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571" w:rsidRPr="00957D36" w:rsidRDefault="00DF7571" w:rsidP="000C7482">
      <w:pPr>
        <w:jc w:val="center"/>
        <w:rPr>
          <w:rFonts w:ascii="Times New Roman" w:hAnsi="Times New Roman" w:cs="Times New Roman"/>
        </w:rPr>
      </w:pPr>
      <w:bookmarkStart w:id="0" w:name="_GoBack"/>
      <w:bookmarkEnd w:id="0"/>
    </w:p>
    <w:p w:rsidR="008E7E34" w:rsidRPr="00957D36" w:rsidRDefault="008E7E34" w:rsidP="008E7E34">
      <w:pPr>
        <w:jc w:val="center"/>
        <w:rPr>
          <w:rFonts w:ascii="Times New Roman" w:hAnsi="Times New Roman" w:cs="Times New Roman"/>
        </w:rPr>
      </w:pPr>
    </w:p>
    <w:p w:rsidR="008E7E34" w:rsidRPr="00957D36" w:rsidRDefault="008E7E34" w:rsidP="008E7E34">
      <w:pPr>
        <w:jc w:val="center"/>
        <w:rPr>
          <w:rFonts w:ascii="Times New Roman" w:hAnsi="Times New Roman" w:cs="Times New Roman"/>
        </w:rPr>
      </w:pPr>
    </w:p>
    <w:p w:rsidR="00DF7571" w:rsidRPr="00957D36" w:rsidRDefault="00DF7571" w:rsidP="008E7E34">
      <w:pPr>
        <w:jc w:val="center"/>
        <w:rPr>
          <w:rFonts w:ascii="Times New Roman" w:hAnsi="Times New Roman" w:cs="Times New Roman"/>
        </w:rPr>
      </w:pPr>
      <w:r w:rsidRPr="00957D36">
        <w:rPr>
          <w:rFonts w:ascii="Times New Roman" w:hAnsi="Times New Roman" w:cs="Times New Roman"/>
        </w:rPr>
        <w:t xml:space="preserve">BİRİM </w:t>
      </w:r>
      <w:r w:rsidR="005E5989" w:rsidRPr="00957D36">
        <w:rPr>
          <w:rFonts w:ascii="Times New Roman" w:hAnsi="Times New Roman" w:cs="Times New Roman"/>
        </w:rPr>
        <w:t>İÇ</w:t>
      </w:r>
      <w:r w:rsidRPr="00957D36">
        <w:rPr>
          <w:rFonts w:ascii="Times New Roman" w:hAnsi="Times New Roman" w:cs="Times New Roman"/>
        </w:rPr>
        <w:t xml:space="preserve"> DEĞERLENDİRME RAPORU</w:t>
      </w:r>
    </w:p>
    <w:p w:rsidR="00DF7571" w:rsidRPr="00957D36" w:rsidRDefault="00DF7571" w:rsidP="008E7E34">
      <w:pPr>
        <w:jc w:val="center"/>
        <w:rPr>
          <w:rFonts w:ascii="Times New Roman" w:hAnsi="Times New Roman" w:cs="Times New Roman"/>
        </w:rPr>
      </w:pPr>
    </w:p>
    <w:p w:rsidR="00DF7571" w:rsidRPr="00957D36" w:rsidRDefault="00DF7571" w:rsidP="008E7E34">
      <w:pPr>
        <w:jc w:val="center"/>
        <w:rPr>
          <w:rFonts w:ascii="Times New Roman" w:hAnsi="Times New Roman" w:cs="Times New Roman"/>
        </w:rPr>
      </w:pPr>
    </w:p>
    <w:p w:rsidR="00DF7571" w:rsidRPr="00957D36" w:rsidRDefault="00DF7571" w:rsidP="008E7E34">
      <w:pPr>
        <w:jc w:val="center"/>
        <w:rPr>
          <w:rFonts w:ascii="Times New Roman" w:hAnsi="Times New Roman" w:cs="Times New Roman"/>
        </w:rPr>
      </w:pPr>
    </w:p>
    <w:p w:rsidR="00DF7571" w:rsidRPr="00957D36" w:rsidRDefault="00DF7571" w:rsidP="008E7E34">
      <w:pPr>
        <w:jc w:val="center"/>
        <w:rPr>
          <w:rFonts w:ascii="Times New Roman" w:hAnsi="Times New Roman" w:cs="Times New Roman"/>
        </w:rPr>
      </w:pPr>
      <w:r w:rsidRPr="00957D36">
        <w:rPr>
          <w:rFonts w:ascii="Times New Roman" w:hAnsi="Times New Roman" w:cs="Times New Roman"/>
        </w:rPr>
        <w:t>İzmir Kâtip Çelebi Üniversitesi</w:t>
      </w:r>
    </w:p>
    <w:p w:rsidR="00DF7571" w:rsidRPr="00957D36" w:rsidRDefault="00DF7571" w:rsidP="008E7E34">
      <w:pPr>
        <w:jc w:val="center"/>
        <w:rPr>
          <w:rFonts w:ascii="Times New Roman" w:hAnsi="Times New Roman" w:cs="Times New Roman"/>
        </w:rPr>
      </w:pPr>
    </w:p>
    <w:p w:rsidR="00DF7571" w:rsidRPr="00957D36" w:rsidRDefault="00DF7571" w:rsidP="008E7E34">
      <w:pPr>
        <w:jc w:val="center"/>
        <w:rPr>
          <w:rFonts w:ascii="Times New Roman" w:hAnsi="Times New Roman" w:cs="Times New Roman"/>
        </w:rPr>
      </w:pPr>
    </w:p>
    <w:p w:rsidR="00DF7571" w:rsidRPr="00957D36" w:rsidRDefault="00DF7571" w:rsidP="008E7E34">
      <w:pPr>
        <w:jc w:val="center"/>
        <w:rPr>
          <w:rFonts w:ascii="Times New Roman" w:hAnsi="Times New Roman" w:cs="Times New Roman"/>
        </w:rPr>
      </w:pPr>
    </w:p>
    <w:p w:rsidR="00DF7571" w:rsidRPr="00957D36" w:rsidRDefault="00CD646F" w:rsidP="008E7E34">
      <w:pPr>
        <w:jc w:val="center"/>
        <w:rPr>
          <w:rFonts w:ascii="Times New Roman" w:hAnsi="Times New Roman" w:cs="Times New Roman"/>
        </w:rPr>
      </w:pPr>
      <w:r w:rsidRPr="00957D36">
        <w:rPr>
          <w:rFonts w:ascii="Times New Roman" w:hAnsi="Times New Roman" w:cs="Times New Roman"/>
        </w:rPr>
        <w:t xml:space="preserve">Sosyal Bilimler </w:t>
      </w:r>
      <w:r w:rsidR="00DF7571" w:rsidRPr="00957D36">
        <w:rPr>
          <w:rFonts w:ascii="Times New Roman" w:hAnsi="Times New Roman" w:cs="Times New Roman"/>
        </w:rPr>
        <w:t>Enstitü</w:t>
      </w:r>
      <w:r w:rsidRPr="00957D36">
        <w:rPr>
          <w:rFonts w:ascii="Times New Roman" w:hAnsi="Times New Roman" w:cs="Times New Roman"/>
        </w:rPr>
        <w:t>sü</w:t>
      </w:r>
    </w:p>
    <w:p w:rsidR="00DF7571" w:rsidRPr="00957D36" w:rsidRDefault="00DF7571" w:rsidP="008E7E34">
      <w:pPr>
        <w:jc w:val="center"/>
        <w:rPr>
          <w:rFonts w:ascii="Times New Roman" w:hAnsi="Times New Roman" w:cs="Times New Roman"/>
        </w:rPr>
      </w:pPr>
    </w:p>
    <w:p w:rsidR="00DF7571" w:rsidRPr="00957D36" w:rsidRDefault="00DF7571" w:rsidP="008E7E34">
      <w:pPr>
        <w:jc w:val="center"/>
        <w:rPr>
          <w:rFonts w:ascii="Times New Roman" w:hAnsi="Times New Roman" w:cs="Times New Roman"/>
        </w:rPr>
      </w:pPr>
    </w:p>
    <w:p w:rsidR="00DF7571" w:rsidRPr="00957D36" w:rsidRDefault="00DF7571" w:rsidP="008E7E34">
      <w:pPr>
        <w:jc w:val="center"/>
        <w:rPr>
          <w:rFonts w:ascii="Times New Roman" w:hAnsi="Times New Roman" w:cs="Times New Roman"/>
        </w:rPr>
      </w:pPr>
    </w:p>
    <w:p w:rsidR="00DF7571" w:rsidRPr="00957D36" w:rsidRDefault="00DF7571" w:rsidP="008E7E34">
      <w:pPr>
        <w:jc w:val="center"/>
        <w:rPr>
          <w:rFonts w:ascii="Times New Roman" w:hAnsi="Times New Roman" w:cs="Times New Roman"/>
        </w:rPr>
      </w:pPr>
    </w:p>
    <w:p w:rsidR="000C7482" w:rsidRPr="00957D36" w:rsidRDefault="00CD646F" w:rsidP="00CD646F">
      <w:pPr>
        <w:jc w:val="center"/>
        <w:rPr>
          <w:rFonts w:ascii="Times New Roman" w:hAnsi="Times New Roman" w:cs="Times New Roman"/>
        </w:rPr>
      </w:pPr>
      <w:r w:rsidRPr="00957D36">
        <w:rPr>
          <w:rFonts w:ascii="Times New Roman" w:hAnsi="Times New Roman" w:cs="Times New Roman"/>
        </w:rPr>
        <w:t>22 /02/ 2021</w:t>
      </w:r>
    </w:p>
    <w:p w:rsidR="00DF7571" w:rsidRPr="00957D36" w:rsidRDefault="00DF7571" w:rsidP="005E5989">
      <w:pPr>
        <w:jc w:val="both"/>
        <w:rPr>
          <w:rFonts w:ascii="Times New Roman" w:hAnsi="Times New Roman" w:cs="Times New Roman"/>
        </w:rPr>
      </w:pPr>
      <w:r w:rsidRPr="00957D36">
        <w:rPr>
          <w:rFonts w:ascii="Times New Roman" w:hAnsi="Times New Roman" w:cs="Times New Roman"/>
        </w:rPr>
        <w:br w:type="page"/>
      </w:r>
    </w:p>
    <w:sdt>
      <w:sdtPr>
        <w:rPr>
          <w:rFonts w:ascii="Times New Roman" w:eastAsiaTheme="minorHAnsi" w:hAnsi="Times New Roman" w:cs="Times New Roman"/>
          <w:color w:val="auto"/>
          <w:sz w:val="22"/>
          <w:szCs w:val="22"/>
          <w:lang w:eastAsia="en-US"/>
        </w:rPr>
        <w:id w:val="1780690180"/>
        <w:docPartObj>
          <w:docPartGallery w:val="Table of Contents"/>
          <w:docPartUnique/>
        </w:docPartObj>
      </w:sdtPr>
      <w:sdtEndPr>
        <w:rPr>
          <w:b/>
          <w:bCs/>
        </w:rPr>
      </w:sdtEndPr>
      <w:sdtContent>
        <w:p w:rsidR="00DF7571" w:rsidRPr="00957D36" w:rsidRDefault="008E7E34" w:rsidP="005E5989">
          <w:pPr>
            <w:pStyle w:val="TBal"/>
            <w:jc w:val="both"/>
            <w:rPr>
              <w:rFonts w:ascii="Times New Roman" w:hAnsi="Times New Roman" w:cs="Times New Roman"/>
              <w:b/>
              <w:color w:val="C00000"/>
              <w:sz w:val="22"/>
              <w:szCs w:val="22"/>
            </w:rPr>
          </w:pPr>
          <w:r w:rsidRPr="00957D36">
            <w:rPr>
              <w:rFonts w:ascii="Times New Roman" w:hAnsi="Times New Roman" w:cs="Times New Roman"/>
              <w:b/>
              <w:color w:val="C00000"/>
              <w:sz w:val="22"/>
              <w:szCs w:val="22"/>
            </w:rPr>
            <w:t>İÇİNDEKİLER</w:t>
          </w:r>
        </w:p>
        <w:p w:rsidR="00042251" w:rsidRDefault="0099122A">
          <w:pPr>
            <w:pStyle w:val="T1"/>
            <w:tabs>
              <w:tab w:val="right" w:leader="dot" w:pos="9062"/>
            </w:tabs>
            <w:rPr>
              <w:rFonts w:eastAsiaTheme="minorEastAsia"/>
              <w:noProof/>
              <w:lang w:eastAsia="tr-TR"/>
            </w:rPr>
          </w:pPr>
          <w:r w:rsidRPr="00957D36">
            <w:rPr>
              <w:rFonts w:ascii="Times New Roman" w:hAnsi="Times New Roman" w:cs="Times New Roman"/>
            </w:rPr>
            <w:fldChar w:fldCharType="begin"/>
          </w:r>
          <w:r w:rsidR="00DF7571" w:rsidRPr="00957D36">
            <w:rPr>
              <w:rFonts w:ascii="Times New Roman" w:hAnsi="Times New Roman" w:cs="Times New Roman"/>
            </w:rPr>
            <w:instrText xml:space="preserve"> TOC \o "1-3" \h \z \u </w:instrText>
          </w:r>
          <w:r w:rsidRPr="00957D36">
            <w:rPr>
              <w:rFonts w:ascii="Times New Roman" w:hAnsi="Times New Roman" w:cs="Times New Roman"/>
            </w:rPr>
            <w:fldChar w:fldCharType="separate"/>
          </w:r>
          <w:hyperlink w:anchor="_Toc64916487" w:history="1">
            <w:r w:rsidR="00042251" w:rsidRPr="00211FBF">
              <w:rPr>
                <w:rStyle w:val="Kpr"/>
                <w:rFonts w:ascii="Times New Roman" w:hAnsi="Times New Roman" w:cs="Times New Roman"/>
                <w:b/>
                <w:noProof/>
              </w:rPr>
              <w:t>BİRİM HAKKINDA BİLGİLER</w:t>
            </w:r>
            <w:r w:rsidR="00042251">
              <w:rPr>
                <w:noProof/>
                <w:webHidden/>
              </w:rPr>
              <w:tab/>
            </w:r>
            <w:r w:rsidR="00042251">
              <w:rPr>
                <w:noProof/>
                <w:webHidden/>
              </w:rPr>
              <w:fldChar w:fldCharType="begin"/>
            </w:r>
            <w:r w:rsidR="00042251">
              <w:rPr>
                <w:noProof/>
                <w:webHidden/>
              </w:rPr>
              <w:instrText xml:space="preserve"> PAGEREF _Toc64916487 \h </w:instrText>
            </w:r>
            <w:r w:rsidR="00042251">
              <w:rPr>
                <w:noProof/>
                <w:webHidden/>
              </w:rPr>
            </w:r>
            <w:r w:rsidR="00042251">
              <w:rPr>
                <w:noProof/>
                <w:webHidden/>
              </w:rPr>
              <w:fldChar w:fldCharType="separate"/>
            </w:r>
            <w:r w:rsidR="00042251">
              <w:rPr>
                <w:noProof/>
                <w:webHidden/>
              </w:rPr>
              <w:t>6</w:t>
            </w:r>
            <w:r w:rsidR="00042251">
              <w:rPr>
                <w:noProof/>
                <w:webHidden/>
              </w:rPr>
              <w:fldChar w:fldCharType="end"/>
            </w:r>
          </w:hyperlink>
        </w:p>
        <w:p w:rsidR="00042251" w:rsidRDefault="00A1542A">
          <w:pPr>
            <w:pStyle w:val="T2"/>
            <w:tabs>
              <w:tab w:val="left" w:pos="660"/>
              <w:tab w:val="right" w:leader="dot" w:pos="9062"/>
            </w:tabs>
            <w:rPr>
              <w:rFonts w:eastAsiaTheme="minorEastAsia"/>
              <w:noProof/>
              <w:lang w:eastAsia="tr-TR"/>
            </w:rPr>
          </w:pPr>
          <w:hyperlink w:anchor="_Toc64916488" w:history="1">
            <w:r w:rsidR="00042251" w:rsidRPr="00211FBF">
              <w:rPr>
                <w:rStyle w:val="Kpr"/>
                <w:rFonts w:ascii="Times New Roman" w:hAnsi="Times New Roman" w:cs="Times New Roman"/>
                <w:b/>
                <w:noProof/>
              </w:rPr>
              <w:t>1.</w:t>
            </w:r>
            <w:r w:rsidR="00042251">
              <w:rPr>
                <w:rFonts w:eastAsiaTheme="minorEastAsia"/>
                <w:noProof/>
                <w:lang w:eastAsia="tr-TR"/>
              </w:rPr>
              <w:tab/>
            </w:r>
            <w:r w:rsidR="00042251" w:rsidRPr="00211FBF">
              <w:rPr>
                <w:rStyle w:val="Kpr"/>
                <w:rFonts w:ascii="Times New Roman" w:hAnsi="Times New Roman" w:cs="Times New Roman"/>
                <w:b/>
                <w:noProof/>
              </w:rPr>
              <w:t>İletişim Bilgileri</w:t>
            </w:r>
            <w:r w:rsidR="00042251">
              <w:rPr>
                <w:noProof/>
                <w:webHidden/>
              </w:rPr>
              <w:tab/>
            </w:r>
            <w:r w:rsidR="00042251">
              <w:rPr>
                <w:noProof/>
                <w:webHidden/>
              </w:rPr>
              <w:fldChar w:fldCharType="begin"/>
            </w:r>
            <w:r w:rsidR="00042251">
              <w:rPr>
                <w:noProof/>
                <w:webHidden/>
              </w:rPr>
              <w:instrText xml:space="preserve"> PAGEREF _Toc64916488 \h </w:instrText>
            </w:r>
            <w:r w:rsidR="00042251">
              <w:rPr>
                <w:noProof/>
                <w:webHidden/>
              </w:rPr>
            </w:r>
            <w:r w:rsidR="00042251">
              <w:rPr>
                <w:noProof/>
                <w:webHidden/>
              </w:rPr>
              <w:fldChar w:fldCharType="separate"/>
            </w:r>
            <w:r w:rsidR="00042251">
              <w:rPr>
                <w:noProof/>
                <w:webHidden/>
              </w:rPr>
              <w:t>6</w:t>
            </w:r>
            <w:r w:rsidR="00042251">
              <w:rPr>
                <w:noProof/>
                <w:webHidden/>
              </w:rPr>
              <w:fldChar w:fldCharType="end"/>
            </w:r>
          </w:hyperlink>
        </w:p>
        <w:p w:rsidR="00042251" w:rsidRDefault="00A1542A">
          <w:pPr>
            <w:pStyle w:val="T2"/>
            <w:tabs>
              <w:tab w:val="left" w:pos="660"/>
              <w:tab w:val="right" w:leader="dot" w:pos="9062"/>
            </w:tabs>
            <w:rPr>
              <w:rFonts w:eastAsiaTheme="minorEastAsia"/>
              <w:noProof/>
              <w:lang w:eastAsia="tr-TR"/>
            </w:rPr>
          </w:pPr>
          <w:hyperlink w:anchor="_Toc64916489" w:history="1">
            <w:r w:rsidR="00042251" w:rsidRPr="00211FBF">
              <w:rPr>
                <w:rStyle w:val="Kpr"/>
                <w:rFonts w:ascii="Times New Roman" w:hAnsi="Times New Roman" w:cs="Times New Roman"/>
                <w:b/>
                <w:noProof/>
              </w:rPr>
              <w:t>2.</w:t>
            </w:r>
            <w:r w:rsidR="00042251">
              <w:rPr>
                <w:rFonts w:eastAsiaTheme="minorEastAsia"/>
                <w:noProof/>
                <w:lang w:eastAsia="tr-TR"/>
              </w:rPr>
              <w:tab/>
            </w:r>
            <w:r w:rsidR="00042251" w:rsidRPr="00211FBF">
              <w:rPr>
                <w:rStyle w:val="Kpr"/>
                <w:rFonts w:ascii="Times New Roman" w:hAnsi="Times New Roman" w:cs="Times New Roman"/>
                <w:b/>
                <w:noProof/>
              </w:rPr>
              <w:t>Tarihsel Gelişimi</w:t>
            </w:r>
            <w:r w:rsidR="00042251">
              <w:rPr>
                <w:noProof/>
                <w:webHidden/>
              </w:rPr>
              <w:tab/>
            </w:r>
            <w:r w:rsidR="00042251">
              <w:rPr>
                <w:noProof/>
                <w:webHidden/>
              </w:rPr>
              <w:fldChar w:fldCharType="begin"/>
            </w:r>
            <w:r w:rsidR="00042251">
              <w:rPr>
                <w:noProof/>
                <w:webHidden/>
              </w:rPr>
              <w:instrText xml:space="preserve"> PAGEREF _Toc64916489 \h </w:instrText>
            </w:r>
            <w:r w:rsidR="00042251">
              <w:rPr>
                <w:noProof/>
                <w:webHidden/>
              </w:rPr>
            </w:r>
            <w:r w:rsidR="00042251">
              <w:rPr>
                <w:noProof/>
                <w:webHidden/>
              </w:rPr>
              <w:fldChar w:fldCharType="separate"/>
            </w:r>
            <w:r w:rsidR="00042251">
              <w:rPr>
                <w:noProof/>
                <w:webHidden/>
              </w:rPr>
              <w:t>6</w:t>
            </w:r>
            <w:r w:rsidR="00042251">
              <w:rPr>
                <w:noProof/>
                <w:webHidden/>
              </w:rPr>
              <w:fldChar w:fldCharType="end"/>
            </w:r>
          </w:hyperlink>
        </w:p>
        <w:p w:rsidR="00042251" w:rsidRDefault="00A1542A">
          <w:pPr>
            <w:pStyle w:val="T2"/>
            <w:tabs>
              <w:tab w:val="left" w:pos="660"/>
              <w:tab w:val="right" w:leader="dot" w:pos="9062"/>
            </w:tabs>
            <w:rPr>
              <w:rFonts w:eastAsiaTheme="minorEastAsia"/>
              <w:noProof/>
              <w:lang w:eastAsia="tr-TR"/>
            </w:rPr>
          </w:pPr>
          <w:hyperlink w:anchor="_Toc64916490" w:history="1">
            <w:r w:rsidR="00042251" w:rsidRPr="00211FBF">
              <w:rPr>
                <w:rStyle w:val="Kpr"/>
                <w:rFonts w:ascii="Times New Roman" w:hAnsi="Times New Roman" w:cs="Times New Roman"/>
                <w:b/>
                <w:noProof/>
              </w:rPr>
              <w:t>3.</w:t>
            </w:r>
            <w:r w:rsidR="00042251">
              <w:rPr>
                <w:rFonts w:eastAsiaTheme="minorEastAsia"/>
                <w:noProof/>
                <w:lang w:eastAsia="tr-TR"/>
              </w:rPr>
              <w:tab/>
            </w:r>
            <w:r w:rsidR="00042251" w:rsidRPr="00211FBF">
              <w:rPr>
                <w:rStyle w:val="Kpr"/>
                <w:rFonts w:ascii="Times New Roman" w:hAnsi="Times New Roman" w:cs="Times New Roman"/>
                <w:b/>
                <w:noProof/>
              </w:rPr>
              <w:t>Misyonu, Vizyonu, Değerleri ve Hedefleri</w:t>
            </w:r>
            <w:r w:rsidR="00042251">
              <w:rPr>
                <w:noProof/>
                <w:webHidden/>
              </w:rPr>
              <w:tab/>
            </w:r>
            <w:r w:rsidR="00042251">
              <w:rPr>
                <w:noProof/>
                <w:webHidden/>
              </w:rPr>
              <w:fldChar w:fldCharType="begin"/>
            </w:r>
            <w:r w:rsidR="00042251">
              <w:rPr>
                <w:noProof/>
                <w:webHidden/>
              </w:rPr>
              <w:instrText xml:space="preserve"> PAGEREF _Toc64916490 \h </w:instrText>
            </w:r>
            <w:r w:rsidR="00042251">
              <w:rPr>
                <w:noProof/>
                <w:webHidden/>
              </w:rPr>
            </w:r>
            <w:r w:rsidR="00042251">
              <w:rPr>
                <w:noProof/>
                <w:webHidden/>
              </w:rPr>
              <w:fldChar w:fldCharType="separate"/>
            </w:r>
            <w:r w:rsidR="00042251">
              <w:rPr>
                <w:noProof/>
                <w:webHidden/>
              </w:rPr>
              <w:t>11</w:t>
            </w:r>
            <w:r w:rsidR="00042251">
              <w:rPr>
                <w:noProof/>
                <w:webHidden/>
              </w:rPr>
              <w:fldChar w:fldCharType="end"/>
            </w:r>
          </w:hyperlink>
        </w:p>
        <w:p w:rsidR="00042251" w:rsidRDefault="00A1542A">
          <w:pPr>
            <w:pStyle w:val="T2"/>
            <w:tabs>
              <w:tab w:val="left" w:pos="660"/>
              <w:tab w:val="right" w:leader="dot" w:pos="9062"/>
            </w:tabs>
            <w:rPr>
              <w:rFonts w:eastAsiaTheme="minorEastAsia"/>
              <w:noProof/>
              <w:lang w:eastAsia="tr-TR"/>
            </w:rPr>
          </w:pPr>
          <w:hyperlink w:anchor="_Toc64916491" w:history="1">
            <w:r w:rsidR="00042251" w:rsidRPr="00211FBF">
              <w:rPr>
                <w:rStyle w:val="Kpr"/>
                <w:rFonts w:ascii="Times New Roman" w:hAnsi="Times New Roman" w:cs="Times New Roman"/>
                <w:b/>
                <w:noProof/>
              </w:rPr>
              <w:t>4.</w:t>
            </w:r>
            <w:r w:rsidR="00042251">
              <w:rPr>
                <w:rFonts w:eastAsiaTheme="minorEastAsia"/>
                <w:noProof/>
                <w:lang w:eastAsia="tr-TR"/>
              </w:rPr>
              <w:tab/>
            </w:r>
            <w:r w:rsidR="00042251" w:rsidRPr="00211FBF">
              <w:rPr>
                <w:rStyle w:val="Kpr"/>
                <w:rFonts w:ascii="Times New Roman" w:hAnsi="Times New Roman" w:cs="Times New Roman"/>
                <w:b/>
                <w:noProof/>
              </w:rPr>
              <w:t>Eğitim-Öğretim Hizmeti Sunan Birimler</w:t>
            </w:r>
            <w:r w:rsidR="00042251">
              <w:rPr>
                <w:noProof/>
                <w:webHidden/>
              </w:rPr>
              <w:tab/>
            </w:r>
            <w:r w:rsidR="00042251">
              <w:rPr>
                <w:noProof/>
                <w:webHidden/>
              </w:rPr>
              <w:fldChar w:fldCharType="begin"/>
            </w:r>
            <w:r w:rsidR="00042251">
              <w:rPr>
                <w:noProof/>
                <w:webHidden/>
              </w:rPr>
              <w:instrText xml:space="preserve"> PAGEREF _Toc64916491 \h </w:instrText>
            </w:r>
            <w:r w:rsidR="00042251">
              <w:rPr>
                <w:noProof/>
                <w:webHidden/>
              </w:rPr>
            </w:r>
            <w:r w:rsidR="00042251">
              <w:rPr>
                <w:noProof/>
                <w:webHidden/>
              </w:rPr>
              <w:fldChar w:fldCharType="separate"/>
            </w:r>
            <w:r w:rsidR="00042251">
              <w:rPr>
                <w:noProof/>
                <w:webHidden/>
              </w:rPr>
              <w:t>13</w:t>
            </w:r>
            <w:r w:rsidR="00042251">
              <w:rPr>
                <w:noProof/>
                <w:webHidden/>
              </w:rPr>
              <w:fldChar w:fldCharType="end"/>
            </w:r>
          </w:hyperlink>
        </w:p>
        <w:p w:rsidR="00042251" w:rsidRDefault="00A1542A">
          <w:pPr>
            <w:pStyle w:val="T2"/>
            <w:tabs>
              <w:tab w:val="left" w:pos="660"/>
              <w:tab w:val="right" w:leader="dot" w:pos="9062"/>
            </w:tabs>
            <w:rPr>
              <w:rFonts w:eastAsiaTheme="minorEastAsia"/>
              <w:noProof/>
              <w:lang w:eastAsia="tr-TR"/>
            </w:rPr>
          </w:pPr>
          <w:hyperlink w:anchor="_Toc64916492" w:history="1">
            <w:r w:rsidR="00042251" w:rsidRPr="00211FBF">
              <w:rPr>
                <w:rStyle w:val="Kpr"/>
                <w:rFonts w:ascii="Times New Roman" w:hAnsi="Times New Roman" w:cs="Times New Roman"/>
                <w:b/>
                <w:noProof/>
              </w:rPr>
              <w:t>5.</w:t>
            </w:r>
            <w:r w:rsidR="00042251">
              <w:rPr>
                <w:rFonts w:eastAsiaTheme="minorEastAsia"/>
                <w:noProof/>
                <w:lang w:eastAsia="tr-TR"/>
              </w:rPr>
              <w:tab/>
            </w:r>
            <w:r w:rsidR="00042251" w:rsidRPr="00211FBF">
              <w:rPr>
                <w:rStyle w:val="Kpr"/>
                <w:rFonts w:ascii="Times New Roman" w:hAnsi="Times New Roman" w:cs="Times New Roman"/>
                <w:b/>
                <w:noProof/>
              </w:rPr>
              <w:t>Birimin Organizasyon Yapısı</w:t>
            </w:r>
            <w:r w:rsidR="00042251">
              <w:rPr>
                <w:noProof/>
                <w:webHidden/>
              </w:rPr>
              <w:tab/>
            </w:r>
            <w:r w:rsidR="00042251">
              <w:rPr>
                <w:noProof/>
                <w:webHidden/>
              </w:rPr>
              <w:fldChar w:fldCharType="begin"/>
            </w:r>
            <w:r w:rsidR="00042251">
              <w:rPr>
                <w:noProof/>
                <w:webHidden/>
              </w:rPr>
              <w:instrText xml:space="preserve"> PAGEREF _Toc64916492 \h </w:instrText>
            </w:r>
            <w:r w:rsidR="00042251">
              <w:rPr>
                <w:noProof/>
                <w:webHidden/>
              </w:rPr>
            </w:r>
            <w:r w:rsidR="00042251">
              <w:rPr>
                <w:noProof/>
                <w:webHidden/>
              </w:rPr>
              <w:fldChar w:fldCharType="separate"/>
            </w:r>
            <w:r w:rsidR="00042251">
              <w:rPr>
                <w:noProof/>
                <w:webHidden/>
              </w:rPr>
              <w:t>15</w:t>
            </w:r>
            <w:r w:rsidR="00042251">
              <w:rPr>
                <w:noProof/>
                <w:webHidden/>
              </w:rPr>
              <w:fldChar w:fldCharType="end"/>
            </w:r>
          </w:hyperlink>
        </w:p>
        <w:p w:rsidR="00042251" w:rsidRDefault="00A1542A" w:rsidP="00042251">
          <w:pPr>
            <w:pStyle w:val="T2"/>
            <w:tabs>
              <w:tab w:val="left" w:pos="660"/>
              <w:tab w:val="right" w:leader="dot" w:pos="9062"/>
            </w:tabs>
            <w:rPr>
              <w:rFonts w:eastAsiaTheme="minorEastAsia"/>
              <w:noProof/>
              <w:lang w:eastAsia="tr-TR"/>
            </w:rPr>
          </w:pPr>
          <w:hyperlink w:anchor="_Toc64916493" w:history="1">
            <w:r w:rsidR="00042251" w:rsidRPr="00211FBF">
              <w:rPr>
                <w:rStyle w:val="Kpr"/>
                <w:rFonts w:ascii="Times New Roman" w:hAnsi="Times New Roman" w:cs="Times New Roman"/>
                <w:b/>
                <w:noProof/>
              </w:rPr>
              <w:t>6.</w:t>
            </w:r>
            <w:r w:rsidR="00042251">
              <w:rPr>
                <w:rFonts w:eastAsiaTheme="minorEastAsia"/>
                <w:noProof/>
                <w:lang w:eastAsia="tr-TR"/>
              </w:rPr>
              <w:tab/>
            </w:r>
            <w:r w:rsidR="00042251" w:rsidRPr="00211FBF">
              <w:rPr>
                <w:rStyle w:val="Kpr"/>
                <w:rFonts w:ascii="Times New Roman" w:hAnsi="Times New Roman" w:cs="Times New Roman"/>
                <w:b/>
                <w:noProof/>
              </w:rPr>
              <w:t>İyileştirmeye Yönelik Çalışmalar</w:t>
            </w:r>
            <w:r w:rsidR="00042251">
              <w:rPr>
                <w:noProof/>
                <w:webHidden/>
              </w:rPr>
              <w:tab/>
            </w:r>
            <w:r w:rsidR="00042251">
              <w:rPr>
                <w:noProof/>
                <w:webHidden/>
              </w:rPr>
              <w:fldChar w:fldCharType="begin"/>
            </w:r>
            <w:r w:rsidR="00042251">
              <w:rPr>
                <w:noProof/>
                <w:webHidden/>
              </w:rPr>
              <w:instrText xml:space="preserve"> PAGEREF _Toc64916493 \h </w:instrText>
            </w:r>
            <w:r w:rsidR="00042251">
              <w:rPr>
                <w:noProof/>
                <w:webHidden/>
              </w:rPr>
            </w:r>
            <w:r w:rsidR="00042251">
              <w:rPr>
                <w:noProof/>
                <w:webHidden/>
              </w:rPr>
              <w:fldChar w:fldCharType="separate"/>
            </w:r>
            <w:r w:rsidR="00042251">
              <w:rPr>
                <w:noProof/>
                <w:webHidden/>
              </w:rPr>
              <w:t>15</w:t>
            </w:r>
            <w:r w:rsidR="00042251">
              <w:rPr>
                <w:noProof/>
                <w:webHidden/>
              </w:rPr>
              <w:fldChar w:fldCharType="end"/>
            </w:r>
          </w:hyperlink>
        </w:p>
        <w:p w:rsidR="00042251" w:rsidRDefault="00A1542A">
          <w:pPr>
            <w:pStyle w:val="T1"/>
            <w:tabs>
              <w:tab w:val="left" w:pos="440"/>
              <w:tab w:val="right" w:leader="dot" w:pos="9062"/>
            </w:tabs>
            <w:rPr>
              <w:rFonts w:eastAsiaTheme="minorEastAsia"/>
              <w:noProof/>
              <w:lang w:eastAsia="tr-TR"/>
            </w:rPr>
          </w:pPr>
          <w:hyperlink w:anchor="_Toc64916502" w:history="1">
            <w:r w:rsidR="00042251" w:rsidRPr="00211FBF">
              <w:rPr>
                <w:rStyle w:val="Kpr"/>
                <w:rFonts w:ascii="Times New Roman" w:hAnsi="Times New Roman" w:cs="Times New Roman"/>
                <w:b/>
                <w:bCs/>
                <w:noProof/>
              </w:rPr>
              <w:t>A.</w:t>
            </w:r>
            <w:r w:rsidR="00042251">
              <w:rPr>
                <w:rFonts w:eastAsiaTheme="minorEastAsia"/>
                <w:noProof/>
                <w:lang w:eastAsia="tr-TR"/>
              </w:rPr>
              <w:tab/>
            </w:r>
            <w:r w:rsidR="00042251" w:rsidRPr="00211FBF">
              <w:rPr>
                <w:rStyle w:val="Kpr"/>
                <w:rFonts w:ascii="Times New Roman" w:hAnsi="Times New Roman" w:cs="Times New Roman"/>
                <w:b/>
                <w:noProof/>
              </w:rPr>
              <w:t>KALİTE GÜVENCESİ SİSTEMİ</w:t>
            </w:r>
            <w:r w:rsidR="00042251">
              <w:rPr>
                <w:noProof/>
                <w:webHidden/>
              </w:rPr>
              <w:tab/>
            </w:r>
            <w:r w:rsidR="00042251">
              <w:rPr>
                <w:noProof/>
                <w:webHidden/>
              </w:rPr>
              <w:fldChar w:fldCharType="begin"/>
            </w:r>
            <w:r w:rsidR="00042251">
              <w:rPr>
                <w:noProof/>
                <w:webHidden/>
              </w:rPr>
              <w:instrText xml:space="preserve"> PAGEREF _Toc64916502 \h </w:instrText>
            </w:r>
            <w:r w:rsidR="00042251">
              <w:rPr>
                <w:noProof/>
                <w:webHidden/>
              </w:rPr>
            </w:r>
            <w:r w:rsidR="00042251">
              <w:rPr>
                <w:noProof/>
                <w:webHidden/>
              </w:rPr>
              <w:fldChar w:fldCharType="separate"/>
            </w:r>
            <w:r w:rsidR="00042251">
              <w:rPr>
                <w:noProof/>
                <w:webHidden/>
              </w:rPr>
              <w:t>16</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03" w:history="1">
            <w:r w:rsidR="00042251" w:rsidRPr="00211FBF">
              <w:rPr>
                <w:rStyle w:val="Kpr"/>
                <w:rFonts w:ascii="Times New Roman" w:eastAsia="Times New Roman" w:hAnsi="Times New Roman" w:cs="Times New Roman"/>
                <w:b/>
                <w:bCs/>
                <w:noProof/>
                <w:spacing w:val="-2"/>
              </w:rPr>
              <w:t>A.1.1.</w:t>
            </w:r>
            <w:r w:rsidR="00042251">
              <w:rPr>
                <w:rFonts w:eastAsiaTheme="minorEastAsia"/>
                <w:noProof/>
                <w:lang w:eastAsia="tr-TR"/>
              </w:rPr>
              <w:tab/>
            </w:r>
            <w:r w:rsidR="00042251" w:rsidRPr="00211FBF">
              <w:rPr>
                <w:rStyle w:val="Kpr"/>
                <w:rFonts w:ascii="Times New Roman" w:hAnsi="Times New Roman" w:cs="Times New Roman"/>
                <w:b/>
                <w:noProof/>
              </w:rPr>
              <w:t>Misyon, vizyon, stratejik amaç ve hedefler</w:t>
            </w:r>
            <w:r w:rsidR="00042251">
              <w:rPr>
                <w:noProof/>
                <w:webHidden/>
              </w:rPr>
              <w:tab/>
            </w:r>
            <w:r w:rsidR="00042251">
              <w:rPr>
                <w:noProof/>
                <w:webHidden/>
              </w:rPr>
              <w:fldChar w:fldCharType="begin"/>
            </w:r>
            <w:r w:rsidR="00042251">
              <w:rPr>
                <w:noProof/>
                <w:webHidden/>
              </w:rPr>
              <w:instrText xml:space="preserve"> PAGEREF _Toc64916503 \h </w:instrText>
            </w:r>
            <w:r w:rsidR="00042251">
              <w:rPr>
                <w:noProof/>
                <w:webHidden/>
              </w:rPr>
            </w:r>
            <w:r w:rsidR="00042251">
              <w:rPr>
                <w:noProof/>
                <w:webHidden/>
              </w:rPr>
              <w:fldChar w:fldCharType="separate"/>
            </w:r>
            <w:r w:rsidR="00042251">
              <w:rPr>
                <w:noProof/>
                <w:webHidden/>
              </w:rPr>
              <w:t>16</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04" w:history="1">
            <w:r w:rsidR="00042251" w:rsidRPr="00211FBF">
              <w:rPr>
                <w:rStyle w:val="Kpr"/>
                <w:rFonts w:ascii="Times New Roman" w:eastAsia="Times New Roman" w:hAnsi="Times New Roman" w:cs="Times New Roman"/>
                <w:b/>
                <w:bCs/>
                <w:noProof/>
                <w:spacing w:val="-2"/>
              </w:rPr>
              <w:t>A.1.2.</w:t>
            </w:r>
            <w:r w:rsidR="00042251">
              <w:rPr>
                <w:rFonts w:eastAsiaTheme="minorEastAsia"/>
                <w:noProof/>
                <w:lang w:eastAsia="tr-TR"/>
              </w:rPr>
              <w:tab/>
            </w:r>
            <w:r w:rsidR="00042251" w:rsidRPr="00211FBF">
              <w:rPr>
                <w:rStyle w:val="Kpr"/>
                <w:rFonts w:ascii="Times New Roman" w:hAnsi="Times New Roman" w:cs="Times New Roman"/>
                <w:b/>
                <w:noProof/>
              </w:rPr>
              <w:t>Kalite güvencesi, eğitim öğretim, araştırma geliştirme, toplumsal katkı ve yönetim sistemi politikaları</w:t>
            </w:r>
            <w:r w:rsidR="00042251">
              <w:rPr>
                <w:noProof/>
                <w:webHidden/>
              </w:rPr>
              <w:tab/>
            </w:r>
            <w:r w:rsidR="00042251">
              <w:rPr>
                <w:noProof/>
                <w:webHidden/>
              </w:rPr>
              <w:fldChar w:fldCharType="begin"/>
            </w:r>
            <w:r w:rsidR="00042251">
              <w:rPr>
                <w:noProof/>
                <w:webHidden/>
              </w:rPr>
              <w:instrText xml:space="preserve"> PAGEREF _Toc64916504 \h </w:instrText>
            </w:r>
            <w:r w:rsidR="00042251">
              <w:rPr>
                <w:noProof/>
                <w:webHidden/>
              </w:rPr>
            </w:r>
            <w:r w:rsidR="00042251">
              <w:rPr>
                <w:noProof/>
                <w:webHidden/>
              </w:rPr>
              <w:fldChar w:fldCharType="separate"/>
            </w:r>
            <w:r w:rsidR="00042251">
              <w:rPr>
                <w:noProof/>
                <w:webHidden/>
              </w:rPr>
              <w:t>16</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05" w:history="1">
            <w:r w:rsidR="00042251" w:rsidRPr="00211FBF">
              <w:rPr>
                <w:rStyle w:val="Kpr"/>
                <w:rFonts w:ascii="Times New Roman" w:eastAsia="Times New Roman" w:hAnsi="Times New Roman" w:cs="Times New Roman"/>
                <w:b/>
                <w:bCs/>
                <w:noProof/>
                <w:spacing w:val="-2"/>
              </w:rPr>
              <w:t>A.1.3.</w:t>
            </w:r>
            <w:r w:rsidR="00042251">
              <w:rPr>
                <w:rFonts w:eastAsiaTheme="minorEastAsia"/>
                <w:noProof/>
                <w:lang w:eastAsia="tr-TR"/>
              </w:rPr>
              <w:tab/>
            </w:r>
            <w:r w:rsidR="00042251" w:rsidRPr="00211FBF">
              <w:rPr>
                <w:rStyle w:val="Kpr"/>
                <w:rFonts w:ascii="Times New Roman" w:hAnsi="Times New Roman" w:cs="Times New Roman"/>
                <w:b/>
                <w:noProof/>
              </w:rPr>
              <w:t>Kurumsal performans yönetimi</w:t>
            </w:r>
            <w:r w:rsidR="00042251">
              <w:rPr>
                <w:noProof/>
                <w:webHidden/>
              </w:rPr>
              <w:tab/>
            </w:r>
            <w:r w:rsidR="00042251">
              <w:rPr>
                <w:noProof/>
                <w:webHidden/>
              </w:rPr>
              <w:fldChar w:fldCharType="begin"/>
            </w:r>
            <w:r w:rsidR="00042251">
              <w:rPr>
                <w:noProof/>
                <w:webHidden/>
              </w:rPr>
              <w:instrText xml:space="preserve"> PAGEREF _Toc64916505 \h </w:instrText>
            </w:r>
            <w:r w:rsidR="00042251">
              <w:rPr>
                <w:noProof/>
                <w:webHidden/>
              </w:rPr>
            </w:r>
            <w:r w:rsidR="00042251">
              <w:rPr>
                <w:noProof/>
                <w:webHidden/>
              </w:rPr>
              <w:fldChar w:fldCharType="separate"/>
            </w:r>
            <w:r w:rsidR="00042251">
              <w:rPr>
                <w:noProof/>
                <w:webHidden/>
              </w:rPr>
              <w:t>17</w:t>
            </w:r>
            <w:r w:rsidR="00042251">
              <w:rPr>
                <w:noProof/>
                <w:webHidden/>
              </w:rPr>
              <w:fldChar w:fldCharType="end"/>
            </w:r>
          </w:hyperlink>
        </w:p>
        <w:p w:rsidR="00042251" w:rsidRDefault="00A1542A">
          <w:pPr>
            <w:pStyle w:val="T2"/>
            <w:tabs>
              <w:tab w:val="left" w:pos="880"/>
              <w:tab w:val="right" w:leader="dot" w:pos="9062"/>
            </w:tabs>
            <w:rPr>
              <w:rFonts w:eastAsiaTheme="minorEastAsia"/>
              <w:noProof/>
              <w:lang w:eastAsia="tr-TR"/>
            </w:rPr>
          </w:pPr>
          <w:hyperlink w:anchor="_Toc64916506" w:history="1">
            <w:r w:rsidR="00042251" w:rsidRPr="00211FBF">
              <w:rPr>
                <w:rStyle w:val="Kpr"/>
                <w:rFonts w:ascii="Times New Roman" w:eastAsia="Times New Roman" w:hAnsi="Times New Roman" w:cs="Times New Roman"/>
                <w:b/>
                <w:bCs/>
                <w:noProof/>
                <w:spacing w:val="-2"/>
                <w:w w:val="99"/>
              </w:rPr>
              <w:t>A.2.</w:t>
            </w:r>
            <w:r w:rsidR="00042251">
              <w:rPr>
                <w:rFonts w:eastAsiaTheme="minorEastAsia"/>
                <w:noProof/>
                <w:lang w:eastAsia="tr-TR"/>
              </w:rPr>
              <w:tab/>
            </w:r>
            <w:r w:rsidR="00042251" w:rsidRPr="00211FBF">
              <w:rPr>
                <w:rStyle w:val="Kpr"/>
                <w:rFonts w:ascii="Times New Roman" w:hAnsi="Times New Roman" w:cs="Times New Roman"/>
                <w:b/>
                <w:noProof/>
              </w:rPr>
              <w:t>İç Kalite Güvencesi</w:t>
            </w:r>
            <w:r w:rsidR="00042251">
              <w:rPr>
                <w:noProof/>
                <w:webHidden/>
              </w:rPr>
              <w:tab/>
            </w:r>
            <w:r w:rsidR="00042251">
              <w:rPr>
                <w:noProof/>
                <w:webHidden/>
              </w:rPr>
              <w:fldChar w:fldCharType="begin"/>
            </w:r>
            <w:r w:rsidR="00042251">
              <w:rPr>
                <w:noProof/>
                <w:webHidden/>
              </w:rPr>
              <w:instrText xml:space="preserve"> PAGEREF _Toc64916506 \h </w:instrText>
            </w:r>
            <w:r w:rsidR="00042251">
              <w:rPr>
                <w:noProof/>
                <w:webHidden/>
              </w:rPr>
            </w:r>
            <w:r w:rsidR="00042251">
              <w:rPr>
                <w:noProof/>
                <w:webHidden/>
              </w:rPr>
              <w:fldChar w:fldCharType="separate"/>
            </w:r>
            <w:r w:rsidR="00042251">
              <w:rPr>
                <w:noProof/>
                <w:webHidden/>
              </w:rPr>
              <w:t>17</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07" w:history="1">
            <w:r w:rsidR="00042251" w:rsidRPr="00211FBF">
              <w:rPr>
                <w:rStyle w:val="Kpr"/>
                <w:rFonts w:ascii="Times New Roman" w:eastAsia="Times New Roman" w:hAnsi="Times New Roman" w:cs="Times New Roman"/>
                <w:b/>
                <w:bCs/>
                <w:noProof/>
                <w:spacing w:val="-2"/>
              </w:rPr>
              <w:t>A.2.1.</w:t>
            </w:r>
            <w:r w:rsidR="00042251">
              <w:rPr>
                <w:rFonts w:eastAsiaTheme="minorEastAsia"/>
                <w:noProof/>
                <w:lang w:eastAsia="tr-TR"/>
              </w:rPr>
              <w:tab/>
            </w:r>
            <w:r w:rsidR="00042251" w:rsidRPr="00211FBF">
              <w:rPr>
                <w:rStyle w:val="Kpr"/>
                <w:rFonts w:ascii="Times New Roman" w:hAnsi="Times New Roman" w:cs="Times New Roman"/>
                <w:b/>
                <w:noProof/>
              </w:rPr>
              <w:t>Kalite Komisyonu (Birim Kalite Ekibi)</w:t>
            </w:r>
            <w:r w:rsidR="00042251">
              <w:rPr>
                <w:noProof/>
                <w:webHidden/>
              </w:rPr>
              <w:tab/>
            </w:r>
            <w:r w:rsidR="00042251">
              <w:rPr>
                <w:noProof/>
                <w:webHidden/>
              </w:rPr>
              <w:fldChar w:fldCharType="begin"/>
            </w:r>
            <w:r w:rsidR="00042251">
              <w:rPr>
                <w:noProof/>
                <w:webHidden/>
              </w:rPr>
              <w:instrText xml:space="preserve"> PAGEREF _Toc64916507 \h </w:instrText>
            </w:r>
            <w:r w:rsidR="00042251">
              <w:rPr>
                <w:noProof/>
                <w:webHidden/>
              </w:rPr>
            </w:r>
            <w:r w:rsidR="00042251">
              <w:rPr>
                <w:noProof/>
                <w:webHidden/>
              </w:rPr>
              <w:fldChar w:fldCharType="separate"/>
            </w:r>
            <w:r w:rsidR="00042251">
              <w:rPr>
                <w:noProof/>
                <w:webHidden/>
              </w:rPr>
              <w:t>17</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08" w:history="1">
            <w:r w:rsidR="00042251" w:rsidRPr="00211FBF">
              <w:rPr>
                <w:rStyle w:val="Kpr"/>
                <w:rFonts w:ascii="Times New Roman" w:eastAsia="Times New Roman" w:hAnsi="Times New Roman" w:cs="Times New Roman"/>
                <w:b/>
                <w:bCs/>
                <w:noProof/>
                <w:spacing w:val="-2"/>
              </w:rPr>
              <w:t>A.2.2.</w:t>
            </w:r>
            <w:r w:rsidR="00042251">
              <w:rPr>
                <w:rFonts w:eastAsiaTheme="minorEastAsia"/>
                <w:noProof/>
                <w:lang w:eastAsia="tr-TR"/>
              </w:rPr>
              <w:tab/>
            </w:r>
            <w:r w:rsidR="00042251" w:rsidRPr="00211FBF">
              <w:rPr>
                <w:rStyle w:val="Kpr"/>
                <w:rFonts w:ascii="Times New Roman" w:hAnsi="Times New Roman" w:cs="Times New Roman"/>
                <w:b/>
                <w:noProof/>
              </w:rPr>
              <w:t>İç kalite güvencesi mekanizmaları (PUKÖ çevrimleri, takvim, birimlerin yapısı)</w:t>
            </w:r>
            <w:r w:rsidR="00042251">
              <w:rPr>
                <w:noProof/>
                <w:webHidden/>
              </w:rPr>
              <w:tab/>
            </w:r>
            <w:r w:rsidR="00042251">
              <w:rPr>
                <w:noProof/>
                <w:webHidden/>
              </w:rPr>
              <w:fldChar w:fldCharType="begin"/>
            </w:r>
            <w:r w:rsidR="00042251">
              <w:rPr>
                <w:noProof/>
                <w:webHidden/>
              </w:rPr>
              <w:instrText xml:space="preserve"> PAGEREF _Toc64916508 \h </w:instrText>
            </w:r>
            <w:r w:rsidR="00042251">
              <w:rPr>
                <w:noProof/>
                <w:webHidden/>
              </w:rPr>
            </w:r>
            <w:r w:rsidR="00042251">
              <w:rPr>
                <w:noProof/>
                <w:webHidden/>
              </w:rPr>
              <w:fldChar w:fldCharType="separate"/>
            </w:r>
            <w:r w:rsidR="00042251">
              <w:rPr>
                <w:noProof/>
                <w:webHidden/>
              </w:rPr>
              <w:t>17</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09" w:history="1">
            <w:r w:rsidR="00042251" w:rsidRPr="00211FBF">
              <w:rPr>
                <w:rStyle w:val="Kpr"/>
                <w:rFonts w:ascii="Times New Roman" w:eastAsia="Times New Roman" w:hAnsi="Times New Roman" w:cs="Times New Roman"/>
                <w:b/>
                <w:bCs/>
                <w:noProof/>
                <w:spacing w:val="-2"/>
              </w:rPr>
              <w:t>A.2.3.</w:t>
            </w:r>
            <w:r w:rsidR="00042251">
              <w:rPr>
                <w:rFonts w:eastAsiaTheme="minorEastAsia"/>
                <w:noProof/>
                <w:lang w:eastAsia="tr-TR"/>
              </w:rPr>
              <w:tab/>
            </w:r>
            <w:r w:rsidR="00042251" w:rsidRPr="00211FBF">
              <w:rPr>
                <w:rStyle w:val="Kpr"/>
                <w:rFonts w:ascii="Times New Roman" w:hAnsi="Times New Roman" w:cs="Times New Roman"/>
                <w:b/>
                <w:noProof/>
              </w:rPr>
              <w:t>Liderlik ve kalite güvencesi kültürü</w:t>
            </w:r>
            <w:r w:rsidR="00042251">
              <w:rPr>
                <w:noProof/>
                <w:webHidden/>
              </w:rPr>
              <w:tab/>
            </w:r>
            <w:r w:rsidR="00042251">
              <w:rPr>
                <w:noProof/>
                <w:webHidden/>
              </w:rPr>
              <w:fldChar w:fldCharType="begin"/>
            </w:r>
            <w:r w:rsidR="00042251">
              <w:rPr>
                <w:noProof/>
                <w:webHidden/>
              </w:rPr>
              <w:instrText xml:space="preserve"> PAGEREF _Toc64916509 \h </w:instrText>
            </w:r>
            <w:r w:rsidR="00042251">
              <w:rPr>
                <w:noProof/>
                <w:webHidden/>
              </w:rPr>
            </w:r>
            <w:r w:rsidR="00042251">
              <w:rPr>
                <w:noProof/>
                <w:webHidden/>
              </w:rPr>
              <w:fldChar w:fldCharType="separate"/>
            </w:r>
            <w:r w:rsidR="00042251">
              <w:rPr>
                <w:noProof/>
                <w:webHidden/>
              </w:rPr>
              <w:t>18</w:t>
            </w:r>
            <w:r w:rsidR="00042251">
              <w:rPr>
                <w:noProof/>
                <w:webHidden/>
              </w:rPr>
              <w:fldChar w:fldCharType="end"/>
            </w:r>
          </w:hyperlink>
        </w:p>
        <w:p w:rsidR="00042251" w:rsidRDefault="00A1542A">
          <w:pPr>
            <w:pStyle w:val="T2"/>
            <w:tabs>
              <w:tab w:val="left" w:pos="880"/>
              <w:tab w:val="right" w:leader="dot" w:pos="9062"/>
            </w:tabs>
            <w:rPr>
              <w:rFonts w:eastAsiaTheme="minorEastAsia"/>
              <w:noProof/>
              <w:lang w:eastAsia="tr-TR"/>
            </w:rPr>
          </w:pPr>
          <w:hyperlink w:anchor="_Toc64916510" w:history="1">
            <w:r w:rsidR="00042251" w:rsidRPr="00211FBF">
              <w:rPr>
                <w:rStyle w:val="Kpr"/>
                <w:rFonts w:ascii="Times New Roman" w:eastAsia="Times New Roman" w:hAnsi="Times New Roman" w:cs="Times New Roman"/>
                <w:b/>
                <w:bCs/>
                <w:noProof/>
                <w:spacing w:val="-2"/>
                <w:w w:val="99"/>
              </w:rPr>
              <w:t>A.3.</w:t>
            </w:r>
            <w:r w:rsidR="00042251">
              <w:rPr>
                <w:rFonts w:eastAsiaTheme="minorEastAsia"/>
                <w:noProof/>
                <w:lang w:eastAsia="tr-TR"/>
              </w:rPr>
              <w:tab/>
            </w:r>
            <w:r w:rsidR="00042251" w:rsidRPr="00211FBF">
              <w:rPr>
                <w:rStyle w:val="Kpr"/>
                <w:rFonts w:ascii="Times New Roman" w:hAnsi="Times New Roman" w:cs="Times New Roman"/>
                <w:b/>
                <w:noProof/>
              </w:rPr>
              <w:t>Paydaş Katılımı</w:t>
            </w:r>
            <w:r w:rsidR="00042251">
              <w:rPr>
                <w:noProof/>
                <w:webHidden/>
              </w:rPr>
              <w:tab/>
            </w:r>
            <w:r w:rsidR="00042251">
              <w:rPr>
                <w:noProof/>
                <w:webHidden/>
              </w:rPr>
              <w:fldChar w:fldCharType="begin"/>
            </w:r>
            <w:r w:rsidR="00042251">
              <w:rPr>
                <w:noProof/>
                <w:webHidden/>
              </w:rPr>
              <w:instrText xml:space="preserve"> PAGEREF _Toc64916510 \h </w:instrText>
            </w:r>
            <w:r w:rsidR="00042251">
              <w:rPr>
                <w:noProof/>
                <w:webHidden/>
              </w:rPr>
            </w:r>
            <w:r w:rsidR="00042251">
              <w:rPr>
                <w:noProof/>
                <w:webHidden/>
              </w:rPr>
              <w:fldChar w:fldCharType="separate"/>
            </w:r>
            <w:r w:rsidR="00042251">
              <w:rPr>
                <w:noProof/>
                <w:webHidden/>
              </w:rPr>
              <w:t>18</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11" w:history="1">
            <w:r w:rsidR="00042251" w:rsidRPr="00211FBF">
              <w:rPr>
                <w:rStyle w:val="Kpr"/>
                <w:rFonts w:ascii="Times New Roman" w:eastAsia="Times New Roman" w:hAnsi="Times New Roman" w:cs="Times New Roman"/>
                <w:b/>
                <w:bCs/>
                <w:noProof/>
                <w:spacing w:val="-2"/>
              </w:rPr>
              <w:t>A.3.1.</w:t>
            </w:r>
            <w:r w:rsidR="00042251">
              <w:rPr>
                <w:rFonts w:eastAsiaTheme="minorEastAsia"/>
                <w:noProof/>
                <w:lang w:eastAsia="tr-TR"/>
              </w:rPr>
              <w:tab/>
            </w:r>
            <w:r w:rsidR="00042251" w:rsidRPr="00211FBF">
              <w:rPr>
                <w:rStyle w:val="Kpr"/>
                <w:rFonts w:ascii="Times New Roman" w:hAnsi="Times New Roman" w:cs="Times New Roman"/>
                <w:b/>
                <w:noProof/>
              </w:rPr>
              <w:t>İç ve dış paydaşların kalite güvencesi, eğitim ve öğretim, araştırma ve geliştirme, yönetim ve uluslararasılaşma süreçlerine katılımı</w:t>
            </w:r>
            <w:r w:rsidR="00042251">
              <w:rPr>
                <w:noProof/>
                <w:webHidden/>
              </w:rPr>
              <w:tab/>
            </w:r>
            <w:r w:rsidR="00042251">
              <w:rPr>
                <w:noProof/>
                <w:webHidden/>
              </w:rPr>
              <w:fldChar w:fldCharType="begin"/>
            </w:r>
            <w:r w:rsidR="00042251">
              <w:rPr>
                <w:noProof/>
                <w:webHidden/>
              </w:rPr>
              <w:instrText xml:space="preserve"> PAGEREF _Toc64916511 \h </w:instrText>
            </w:r>
            <w:r w:rsidR="00042251">
              <w:rPr>
                <w:noProof/>
                <w:webHidden/>
              </w:rPr>
            </w:r>
            <w:r w:rsidR="00042251">
              <w:rPr>
                <w:noProof/>
                <w:webHidden/>
              </w:rPr>
              <w:fldChar w:fldCharType="separate"/>
            </w:r>
            <w:r w:rsidR="00042251">
              <w:rPr>
                <w:noProof/>
                <w:webHidden/>
              </w:rPr>
              <w:t>18</w:t>
            </w:r>
            <w:r w:rsidR="00042251">
              <w:rPr>
                <w:noProof/>
                <w:webHidden/>
              </w:rPr>
              <w:fldChar w:fldCharType="end"/>
            </w:r>
          </w:hyperlink>
        </w:p>
        <w:p w:rsidR="00042251" w:rsidRDefault="00A1542A">
          <w:pPr>
            <w:pStyle w:val="T2"/>
            <w:tabs>
              <w:tab w:val="left" w:pos="880"/>
              <w:tab w:val="right" w:leader="dot" w:pos="9062"/>
            </w:tabs>
            <w:rPr>
              <w:rFonts w:eastAsiaTheme="minorEastAsia"/>
              <w:noProof/>
              <w:lang w:eastAsia="tr-TR"/>
            </w:rPr>
          </w:pPr>
          <w:hyperlink w:anchor="_Toc64916512" w:history="1">
            <w:r w:rsidR="00042251" w:rsidRPr="00211FBF">
              <w:rPr>
                <w:rStyle w:val="Kpr"/>
                <w:rFonts w:ascii="Times New Roman" w:eastAsia="Times New Roman" w:hAnsi="Times New Roman" w:cs="Times New Roman"/>
                <w:b/>
                <w:bCs/>
                <w:noProof/>
                <w:spacing w:val="-2"/>
                <w:w w:val="99"/>
              </w:rPr>
              <w:t>A.4.</w:t>
            </w:r>
            <w:r w:rsidR="00042251">
              <w:rPr>
                <w:rFonts w:eastAsiaTheme="minorEastAsia"/>
                <w:noProof/>
                <w:lang w:eastAsia="tr-TR"/>
              </w:rPr>
              <w:tab/>
            </w:r>
            <w:r w:rsidR="00042251" w:rsidRPr="00211FBF">
              <w:rPr>
                <w:rStyle w:val="Kpr"/>
                <w:rFonts w:ascii="Times New Roman" w:hAnsi="Times New Roman" w:cs="Times New Roman"/>
                <w:b/>
                <w:noProof/>
              </w:rPr>
              <w:t>Uluslararasılaşma</w:t>
            </w:r>
            <w:r w:rsidR="00042251">
              <w:rPr>
                <w:noProof/>
                <w:webHidden/>
              </w:rPr>
              <w:tab/>
            </w:r>
            <w:r w:rsidR="00042251">
              <w:rPr>
                <w:noProof/>
                <w:webHidden/>
              </w:rPr>
              <w:fldChar w:fldCharType="begin"/>
            </w:r>
            <w:r w:rsidR="00042251">
              <w:rPr>
                <w:noProof/>
                <w:webHidden/>
              </w:rPr>
              <w:instrText xml:space="preserve"> PAGEREF _Toc64916512 \h </w:instrText>
            </w:r>
            <w:r w:rsidR="00042251">
              <w:rPr>
                <w:noProof/>
                <w:webHidden/>
              </w:rPr>
            </w:r>
            <w:r w:rsidR="00042251">
              <w:rPr>
                <w:noProof/>
                <w:webHidden/>
              </w:rPr>
              <w:fldChar w:fldCharType="separate"/>
            </w:r>
            <w:r w:rsidR="00042251">
              <w:rPr>
                <w:noProof/>
                <w:webHidden/>
              </w:rPr>
              <w:t>18</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13" w:history="1">
            <w:r w:rsidR="00042251" w:rsidRPr="00211FBF">
              <w:rPr>
                <w:rStyle w:val="Kpr"/>
                <w:rFonts w:ascii="Times New Roman" w:eastAsia="Times New Roman" w:hAnsi="Times New Roman" w:cs="Times New Roman"/>
                <w:b/>
                <w:bCs/>
                <w:noProof/>
                <w:spacing w:val="-2"/>
              </w:rPr>
              <w:t>A.4.1.</w:t>
            </w:r>
            <w:r w:rsidR="00042251">
              <w:rPr>
                <w:rFonts w:eastAsiaTheme="minorEastAsia"/>
                <w:noProof/>
                <w:lang w:eastAsia="tr-TR"/>
              </w:rPr>
              <w:tab/>
            </w:r>
            <w:r w:rsidR="00042251" w:rsidRPr="00211FBF">
              <w:rPr>
                <w:rStyle w:val="Kpr"/>
                <w:rFonts w:ascii="Times New Roman" w:hAnsi="Times New Roman" w:cs="Times New Roman"/>
                <w:b/>
                <w:noProof/>
              </w:rPr>
              <w:t>Uluslararasılaşma politikası</w:t>
            </w:r>
            <w:r w:rsidR="00042251">
              <w:rPr>
                <w:noProof/>
                <w:webHidden/>
              </w:rPr>
              <w:tab/>
            </w:r>
            <w:r w:rsidR="00042251">
              <w:rPr>
                <w:noProof/>
                <w:webHidden/>
              </w:rPr>
              <w:fldChar w:fldCharType="begin"/>
            </w:r>
            <w:r w:rsidR="00042251">
              <w:rPr>
                <w:noProof/>
                <w:webHidden/>
              </w:rPr>
              <w:instrText xml:space="preserve"> PAGEREF _Toc64916513 \h </w:instrText>
            </w:r>
            <w:r w:rsidR="00042251">
              <w:rPr>
                <w:noProof/>
                <w:webHidden/>
              </w:rPr>
            </w:r>
            <w:r w:rsidR="00042251">
              <w:rPr>
                <w:noProof/>
                <w:webHidden/>
              </w:rPr>
              <w:fldChar w:fldCharType="separate"/>
            </w:r>
            <w:r w:rsidR="00042251">
              <w:rPr>
                <w:noProof/>
                <w:webHidden/>
              </w:rPr>
              <w:t>18</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14" w:history="1">
            <w:r w:rsidR="00042251" w:rsidRPr="00211FBF">
              <w:rPr>
                <w:rStyle w:val="Kpr"/>
                <w:rFonts w:ascii="Times New Roman" w:eastAsia="Times New Roman" w:hAnsi="Times New Roman" w:cs="Times New Roman"/>
                <w:b/>
                <w:bCs/>
                <w:noProof/>
                <w:spacing w:val="-2"/>
              </w:rPr>
              <w:t>A.4.2.</w:t>
            </w:r>
            <w:r w:rsidR="00042251">
              <w:rPr>
                <w:rFonts w:eastAsiaTheme="minorEastAsia"/>
                <w:noProof/>
                <w:lang w:eastAsia="tr-TR"/>
              </w:rPr>
              <w:tab/>
            </w:r>
            <w:r w:rsidR="00042251" w:rsidRPr="00211FBF">
              <w:rPr>
                <w:rStyle w:val="Kpr"/>
                <w:rFonts w:ascii="Times New Roman" w:hAnsi="Times New Roman" w:cs="Times New Roman"/>
                <w:b/>
                <w:noProof/>
              </w:rPr>
              <w:t>Uluslararasılaşma kaynakları</w:t>
            </w:r>
            <w:r w:rsidR="00042251">
              <w:rPr>
                <w:noProof/>
                <w:webHidden/>
              </w:rPr>
              <w:tab/>
            </w:r>
            <w:r w:rsidR="00042251">
              <w:rPr>
                <w:noProof/>
                <w:webHidden/>
              </w:rPr>
              <w:fldChar w:fldCharType="begin"/>
            </w:r>
            <w:r w:rsidR="00042251">
              <w:rPr>
                <w:noProof/>
                <w:webHidden/>
              </w:rPr>
              <w:instrText xml:space="preserve"> PAGEREF _Toc64916514 \h </w:instrText>
            </w:r>
            <w:r w:rsidR="00042251">
              <w:rPr>
                <w:noProof/>
                <w:webHidden/>
              </w:rPr>
            </w:r>
            <w:r w:rsidR="00042251">
              <w:rPr>
                <w:noProof/>
                <w:webHidden/>
              </w:rPr>
              <w:fldChar w:fldCharType="separate"/>
            </w:r>
            <w:r w:rsidR="00042251">
              <w:rPr>
                <w:noProof/>
                <w:webHidden/>
              </w:rPr>
              <w:t>18</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15" w:history="1">
            <w:r w:rsidR="00042251" w:rsidRPr="00211FBF">
              <w:rPr>
                <w:rStyle w:val="Kpr"/>
                <w:rFonts w:ascii="Times New Roman" w:eastAsia="Times New Roman" w:hAnsi="Times New Roman" w:cs="Times New Roman"/>
                <w:b/>
                <w:bCs/>
                <w:noProof/>
                <w:spacing w:val="-2"/>
              </w:rPr>
              <w:t>A.4.3.</w:t>
            </w:r>
            <w:r w:rsidR="00042251">
              <w:rPr>
                <w:rFonts w:eastAsiaTheme="minorEastAsia"/>
                <w:noProof/>
                <w:lang w:eastAsia="tr-TR"/>
              </w:rPr>
              <w:tab/>
            </w:r>
            <w:r w:rsidR="00042251" w:rsidRPr="00211FBF">
              <w:rPr>
                <w:rStyle w:val="Kpr"/>
                <w:rFonts w:ascii="Times New Roman" w:hAnsi="Times New Roman" w:cs="Times New Roman"/>
                <w:b/>
                <w:noProof/>
              </w:rPr>
              <w:t>Uluslararasılaşma performansı</w:t>
            </w:r>
            <w:r w:rsidR="00042251">
              <w:rPr>
                <w:noProof/>
                <w:webHidden/>
              </w:rPr>
              <w:tab/>
            </w:r>
            <w:r w:rsidR="00042251">
              <w:rPr>
                <w:noProof/>
                <w:webHidden/>
              </w:rPr>
              <w:fldChar w:fldCharType="begin"/>
            </w:r>
            <w:r w:rsidR="00042251">
              <w:rPr>
                <w:noProof/>
                <w:webHidden/>
              </w:rPr>
              <w:instrText xml:space="preserve"> PAGEREF _Toc64916515 \h </w:instrText>
            </w:r>
            <w:r w:rsidR="00042251">
              <w:rPr>
                <w:noProof/>
                <w:webHidden/>
              </w:rPr>
            </w:r>
            <w:r w:rsidR="00042251">
              <w:rPr>
                <w:noProof/>
                <w:webHidden/>
              </w:rPr>
              <w:fldChar w:fldCharType="separate"/>
            </w:r>
            <w:r w:rsidR="00042251">
              <w:rPr>
                <w:noProof/>
                <w:webHidden/>
              </w:rPr>
              <w:t>19</w:t>
            </w:r>
            <w:r w:rsidR="00042251">
              <w:rPr>
                <w:noProof/>
                <w:webHidden/>
              </w:rPr>
              <w:fldChar w:fldCharType="end"/>
            </w:r>
          </w:hyperlink>
        </w:p>
        <w:p w:rsidR="00042251" w:rsidRDefault="00A1542A">
          <w:pPr>
            <w:pStyle w:val="T1"/>
            <w:tabs>
              <w:tab w:val="left" w:pos="440"/>
              <w:tab w:val="right" w:leader="dot" w:pos="9062"/>
            </w:tabs>
            <w:rPr>
              <w:rFonts w:eastAsiaTheme="minorEastAsia"/>
              <w:noProof/>
              <w:lang w:eastAsia="tr-TR"/>
            </w:rPr>
          </w:pPr>
          <w:hyperlink w:anchor="_Toc64916516" w:history="1">
            <w:r w:rsidR="00042251" w:rsidRPr="00211FBF">
              <w:rPr>
                <w:rStyle w:val="Kpr"/>
                <w:rFonts w:ascii="Times New Roman" w:hAnsi="Times New Roman" w:cs="Times New Roman"/>
                <w:b/>
                <w:bCs/>
                <w:noProof/>
              </w:rPr>
              <w:t>B.</w:t>
            </w:r>
            <w:r w:rsidR="00042251">
              <w:rPr>
                <w:rFonts w:eastAsiaTheme="minorEastAsia"/>
                <w:noProof/>
                <w:lang w:eastAsia="tr-TR"/>
              </w:rPr>
              <w:tab/>
            </w:r>
            <w:r w:rsidR="00042251" w:rsidRPr="00211FBF">
              <w:rPr>
                <w:rStyle w:val="Kpr"/>
                <w:rFonts w:ascii="Times New Roman" w:hAnsi="Times New Roman" w:cs="Times New Roman"/>
                <w:b/>
                <w:noProof/>
              </w:rPr>
              <w:t>EĞİTİM-ÖĞRETİM</w:t>
            </w:r>
            <w:r w:rsidR="00042251">
              <w:rPr>
                <w:noProof/>
                <w:webHidden/>
              </w:rPr>
              <w:tab/>
            </w:r>
            <w:r w:rsidR="00042251">
              <w:rPr>
                <w:noProof/>
                <w:webHidden/>
              </w:rPr>
              <w:fldChar w:fldCharType="begin"/>
            </w:r>
            <w:r w:rsidR="00042251">
              <w:rPr>
                <w:noProof/>
                <w:webHidden/>
              </w:rPr>
              <w:instrText xml:space="preserve"> PAGEREF _Toc64916516 \h </w:instrText>
            </w:r>
            <w:r w:rsidR="00042251">
              <w:rPr>
                <w:noProof/>
                <w:webHidden/>
              </w:rPr>
            </w:r>
            <w:r w:rsidR="00042251">
              <w:rPr>
                <w:noProof/>
                <w:webHidden/>
              </w:rPr>
              <w:fldChar w:fldCharType="separate"/>
            </w:r>
            <w:r w:rsidR="00042251">
              <w:rPr>
                <w:noProof/>
                <w:webHidden/>
              </w:rPr>
              <w:t>19</w:t>
            </w:r>
            <w:r w:rsidR="00042251">
              <w:rPr>
                <w:noProof/>
                <w:webHidden/>
              </w:rPr>
              <w:fldChar w:fldCharType="end"/>
            </w:r>
          </w:hyperlink>
        </w:p>
        <w:p w:rsidR="00042251" w:rsidRDefault="00A1542A">
          <w:pPr>
            <w:pStyle w:val="T2"/>
            <w:tabs>
              <w:tab w:val="left" w:pos="880"/>
              <w:tab w:val="right" w:leader="dot" w:pos="9062"/>
            </w:tabs>
            <w:rPr>
              <w:rFonts w:eastAsiaTheme="minorEastAsia"/>
              <w:noProof/>
              <w:lang w:eastAsia="tr-TR"/>
            </w:rPr>
          </w:pPr>
          <w:hyperlink w:anchor="_Toc64916517" w:history="1">
            <w:r w:rsidR="00042251" w:rsidRPr="00211FBF">
              <w:rPr>
                <w:rStyle w:val="Kpr"/>
                <w:rFonts w:ascii="Times New Roman" w:eastAsia="Times New Roman" w:hAnsi="Times New Roman" w:cs="Times New Roman"/>
                <w:b/>
                <w:bCs/>
                <w:noProof/>
                <w:spacing w:val="-2"/>
                <w:w w:val="99"/>
              </w:rPr>
              <w:t>B.1.</w:t>
            </w:r>
            <w:r w:rsidR="00042251">
              <w:rPr>
                <w:rFonts w:eastAsiaTheme="minorEastAsia"/>
                <w:noProof/>
                <w:lang w:eastAsia="tr-TR"/>
              </w:rPr>
              <w:tab/>
            </w:r>
            <w:r w:rsidR="00042251" w:rsidRPr="00211FBF">
              <w:rPr>
                <w:rStyle w:val="Kpr"/>
                <w:rFonts w:ascii="Times New Roman" w:hAnsi="Times New Roman" w:cs="Times New Roman"/>
                <w:b/>
                <w:noProof/>
              </w:rPr>
              <w:t>Programların Tasarımı ve Onayı</w:t>
            </w:r>
            <w:r w:rsidR="00042251">
              <w:rPr>
                <w:noProof/>
                <w:webHidden/>
              </w:rPr>
              <w:tab/>
            </w:r>
            <w:r w:rsidR="00042251">
              <w:rPr>
                <w:noProof/>
                <w:webHidden/>
              </w:rPr>
              <w:fldChar w:fldCharType="begin"/>
            </w:r>
            <w:r w:rsidR="00042251">
              <w:rPr>
                <w:noProof/>
                <w:webHidden/>
              </w:rPr>
              <w:instrText xml:space="preserve"> PAGEREF _Toc64916517 \h </w:instrText>
            </w:r>
            <w:r w:rsidR="00042251">
              <w:rPr>
                <w:noProof/>
                <w:webHidden/>
              </w:rPr>
            </w:r>
            <w:r w:rsidR="00042251">
              <w:rPr>
                <w:noProof/>
                <w:webHidden/>
              </w:rPr>
              <w:fldChar w:fldCharType="separate"/>
            </w:r>
            <w:r w:rsidR="00042251">
              <w:rPr>
                <w:noProof/>
                <w:webHidden/>
              </w:rPr>
              <w:t>19</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18" w:history="1">
            <w:r w:rsidR="00042251" w:rsidRPr="00211FBF">
              <w:rPr>
                <w:rStyle w:val="Kpr"/>
                <w:rFonts w:ascii="Times New Roman" w:eastAsia="Times New Roman" w:hAnsi="Times New Roman" w:cs="Times New Roman"/>
                <w:b/>
                <w:bCs/>
                <w:noProof/>
                <w:spacing w:val="-2"/>
              </w:rPr>
              <w:t>B.1.1.</w:t>
            </w:r>
            <w:r w:rsidR="00042251">
              <w:rPr>
                <w:rFonts w:eastAsiaTheme="minorEastAsia"/>
                <w:noProof/>
                <w:lang w:eastAsia="tr-TR"/>
              </w:rPr>
              <w:tab/>
            </w:r>
            <w:r w:rsidR="00042251" w:rsidRPr="00211FBF">
              <w:rPr>
                <w:rStyle w:val="Kpr"/>
                <w:rFonts w:ascii="Times New Roman" w:hAnsi="Times New Roman" w:cs="Times New Roman"/>
                <w:b/>
                <w:noProof/>
              </w:rPr>
              <w:t>Programların tasarımı ve onayı</w:t>
            </w:r>
            <w:r w:rsidR="00042251">
              <w:rPr>
                <w:noProof/>
                <w:webHidden/>
              </w:rPr>
              <w:tab/>
            </w:r>
            <w:r w:rsidR="00042251">
              <w:rPr>
                <w:noProof/>
                <w:webHidden/>
              </w:rPr>
              <w:fldChar w:fldCharType="begin"/>
            </w:r>
            <w:r w:rsidR="00042251">
              <w:rPr>
                <w:noProof/>
                <w:webHidden/>
              </w:rPr>
              <w:instrText xml:space="preserve"> PAGEREF _Toc64916518 \h </w:instrText>
            </w:r>
            <w:r w:rsidR="00042251">
              <w:rPr>
                <w:noProof/>
                <w:webHidden/>
              </w:rPr>
            </w:r>
            <w:r w:rsidR="00042251">
              <w:rPr>
                <w:noProof/>
                <w:webHidden/>
              </w:rPr>
              <w:fldChar w:fldCharType="separate"/>
            </w:r>
            <w:r w:rsidR="00042251">
              <w:rPr>
                <w:noProof/>
                <w:webHidden/>
              </w:rPr>
              <w:t>19</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19" w:history="1">
            <w:r w:rsidR="00042251" w:rsidRPr="00211FBF">
              <w:rPr>
                <w:rStyle w:val="Kpr"/>
                <w:rFonts w:ascii="Times New Roman" w:eastAsia="Times New Roman" w:hAnsi="Times New Roman" w:cs="Times New Roman"/>
                <w:b/>
                <w:bCs/>
                <w:noProof/>
                <w:spacing w:val="-2"/>
              </w:rPr>
              <w:t>B.1.2.</w:t>
            </w:r>
            <w:r w:rsidR="00042251">
              <w:rPr>
                <w:rFonts w:eastAsiaTheme="minorEastAsia"/>
                <w:noProof/>
                <w:lang w:eastAsia="tr-TR"/>
              </w:rPr>
              <w:tab/>
            </w:r>
            <w:r w:rsidR="00042251" w:rsidRPr="00211FBF">
              <w:rPr>
                <w:rStyle w:val="Kpr"/>
                <w:rFonts w:ascii="Times New Roman" w:hAnsi="Times New Roman" w:cs="Times New Roman"/>
                <w:b/>
                <w:noProof/>
              </w:rPr>
              <w:t>Programın ders dağılım dengesi</w:t>
            </w:r>
            <w:r w:rsidR="00042251">
              <w:rPr>
                <w:noProof/>
                <w:webHidden/>
              </w:rPr>
              <w:tab/>
            </w:r>
            <w:r w:rsidR="00042251">
              <w:rPr>
                <w:noProof/>
                <w:webHidden/>
              </w:rPr>
              <w:fldChar w:fldCharType="begin"/>
            </w:r>
            <w:r w:rsidR="00042251">
              <w:rPr>
                <w:noProof/>
                <w:webHidden/>
              </w:rPr>
              <w:instrText xml:space="preserve"> PAGEREF _Toc64916519 \h </w:instrText>
            </w:r>
            <w:r w:rsidR="00042251">
              <w:rPr>
                <w:noProof/>
                <w:webHidden/>
              </w:rPr>
            </w:r>
            <w:r w:rsidR="00042251">
              <w:rPr>
                <w:noProof/>
                <w:webHidden/>
              </w:rPr>
              <w:fldChar w:fldCharType="separate"/>
            </w:r>
            <w:r w:rsidR="00042251">
              <w:rPr>
                <w:noProof/>
                <w:webHidden/>
              </w:rPr>
              <w:t>19</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20" w:history="1">
            <w:r w:rsidR="00042251" w:rsidRPr="00211FBF">
              <w:rPr>
                <w:rStyle w:val="Kpr"/>
                <w:rFonts w:ascii="Times New Roman" w:eastAsia="Times New Roman" w:hAnsi="Times New Roman" w:cs="Times New Roman"/>
                <w:b/>
                <w:bCs/>
                <w:noProof/>
                <w:spacing w:val="-2"/>
              </w:rPr>
              <w:t>B.1.3.</w:t>
            </w:r>
            <w:r w:rsidR="00042251">
              <w:rPr>
                <w:rFonts w:eastAsiaTheme="minorEastAsia"/>
                <w:noProof/>
                <w:lang w:eastAsia="tr-TR"/>
              </w:rPr>
              <w:tab/>
            </w:r>
            <w:r w:rsidR="00042251" w:rsidRPr="00211FBF">
              <w:rPr>
                <w:rStyle w:val="Kpr"/>
                <w:rFonts w:ascii="Times New Roman" w:hAnsi="Times New Roman" w:cs="Times New Roman"/>
                <w:b/>
                <w:noProof/>
              </w:rPr>
              <w:t>Ders kazanımlarının program çıktılarıyla uyumu</w:t>
            </w:r>
            <w:r w:rsidR="00042251">
              <w:rPr>
                <w:noProof/>
                <w:webHidden/>
              </w:rPr>
              <w:tab/>
            </w:r>
            <w:r w:rsidR="00042251">
              <w:rPr>
                <w:noProof/>
                <w:webHidden/>
              </w:rPr>
              <w:fldChar w:fldCharType="begin"/>
            </w:r>
            <w:r w:rsidR="00042251">
              <w:rPr>
                <w:noProof/>
                <w:webHidden/>
              </w:rPr>
              <w:instrText xml:space="preserve"> PAGEREF _Toc64916520 \h </w:instrText>
            </w:r>
            <w:r w:rsidR="00042251">
              <w:rPr>
                <w:noProof/>
                <w:webHidden/>
              </w:rPr>
            </w:r>
            <w:r w:rsidR="00042251">
              <w:rPr>
                <w:noProof/>
                <w:webHidden/>
              </w:rPr>
              <w:fldChar w:fldCharType="separate"/>
            </w:r>
            <w:r w:rsidR="00042251">
              <w:rPr>
                <w:noProof/>
                <w:webHidden/>
              </w:rPr>
              <w:t>19</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21" w:history="1">
            <w:r w:rsidR="00042251" w:rsidRPr="00211FBF">
              <w:rPr>
                <w:rStyle w:val="Kpr"/>
                <w:rFonts w:ascii="Times New Roman" w:eastAsia="Times New Roman" w:hAnsi="Times New Roman" w:cs="Times New Roman"/>
                <w:b/>
                <w:bCs/>
                <w:noProof/>
                <w:spacing w:val="-2"/>
              </w:rPr>
              <w:t>B.1.4.</w:t>
            </w:r>
            <w:r w:rsidR="00042251">
              <w:rPr>
                <w:rFonts w:eastAsiaTheme="minorEastAsia"/>
                <w:noProof/>
                <w:lang w:eastAsia="tr-TR"/>
              </w:rPr>
              <w:tab/>
            </w:r>
            <w:r w:rsidR="00042251" w:rsidRPr="00211FBF">
              <w:rPr>
                <w:rStyle w:val="Kpr"/>
                <w:rFonts w:ascii="Times New Roman" w:hAnsi="Times New Roman" w:cs="Times New Roman"/>
                <w:b/>
                <w:noProof/>
              </w:rPr>
              <w:t>Öğrenci iş yüküne dayalı ders tasarımı</w:t>
            </w:r>
            <w:r w:rsidR="00042251">
              <w:rPr>
                <w:noProof/>
                <w:webHidden/>
              </w:rPr>
              <w:tab/>
            </w:r>
            <w:r w:rsidR="00042251">
              <w:rPr>
                <w:noProof/>
                <w:webHidden/>
              </w:rPr>
              <w:fldChar w:fldCharType="begin"/>
            </w:r>
            <w:r w:rsidR="00042251">
              <w:rPr>
                <w:noProof/>
                <w:webHidden/>
              </w:rPr>
              <w:instrText xml:space="preserve"> PAGEREF _Toc64916521 \h </w:instrText>
            </w:r>
            <w:r w:rsidR="00042251">
              <w:rPr>
                <w:noProof/>
                <w:webHidden/>
              </w:rPr>
            </w:r>
            <w:r w:rsidR="00042251">
              <w:rPr>
                <w:noProof/>
                <w:webHidden/>
              </w:rPr>
              <w:fldChar w:fldCharType="separate"/>
            </w:r>
            <w:r w:rsidR="00042251">
              <w:rPr>
                <w:noProof/>
                <w:webHidden/>
              </w:rPr>
              <w:t>20</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22" w:history="1">
            <w:r w:rsidR="00042251" w:rsidRPr="00211FBF">
              <w:rPr>
                <w:rStyle w:val="Kpr"/>
                <w:rFonts w:ascii="Times New Roman" w:eastAsia="Times New Roman" w:hAnsi="Times New Roman" w:cs="Times New Roman"/>
                <w:b/>
                <w:bCs/>
                <w:noProof/>
                <w:spacing w:val="-2"/>
              </w:rPr>
              <w:t>B.1.5.</w:t>
            </w:r>
            <w:r w:rsidR="00042251">
              <w:rPr>
                <w:rFonts w:eastAsiaTheme="minorEastAsia"/>
                <w:noProof/>
                <w:lang w:eastAsia="tr-TR"/>
              </w:rPr>
              <w:tab/>
            </w:r>
            <w:r w:rsidR="00042251" w:rsidRPr="00211FBF">
              <w:rPr>
                <w:rStyle w:val="Kpr"/>
                <w:rFonts w:ascii="Times New Roman" w:hAnsi="Times New Roman" w:cs="Times New Roman"/>
                <w:b/>
                <w:noProof/>
              </w:rPr>
              <w:t>Ölçme ve değerlendirme</w:t>
            </w:r>
            <w:r w:rsidR="00042251">
              <w:rPr>
                <w:noProof/>
                <w:webHidden/>
              </w:rPr>
              <w:tab/>
            </w:r>
            <w:r w:rsidR="00042251">
              <w:rPr>
                <w:noProof/>
                <w:webHidden/>
              </w:rPr>
              <w:fldChar w:fldCharType="begin"/>
            </w:r>
            <w:r w:rsidR="00042251">
              <w:rPr>
                <w:noProof/>
                <w:webHidden/>
              </w:rPr>
              <w:instrText xml:space="preserve"> PAGEREF _Toc64916522 \h </w:instrText>
            </w:r>
            <w:r w:rsidR="00042251">
              <w:rPr>
                <w:noProof/>
                <w:webHidden/>
              </w:rPr>
            </w:r>
            <w:r w:rsidR="00042251">
              <w:rPr>
                <w:noProof/>
                <w:webHidden/>
              </w:rPr>
              <w:fldChar w:fldCharType="separate"/>
            </w:r>
            <w:r w:rsidR="00042251">
              <w:rPr>
                <w:noProof/>
                <w:webHidden/>
              </w:rPr>
              <w:t>20</w:t>
            </w:r>
            <w:r w:rsidR="00042251">
              <w:rPr>
                <w:noProof/>
                <w:webHidden/>
              </w:rPr>
              <w:fldChar w:fldCharType="end"/>
            </w:r>
          </w:hyperlink>
        </w:p>
        <w:p w:rsidR="00042251" w:rsidRDefault="00A1542A">
          <w:pPr>
            <w:pStyle w:val="T2"/>
            <w:tabs>
              <w:tab w:val="left" w:pos="880"/>
              <w:tab w:val="right" w:leader="dot" w:pos="9062"/>
            </w:tabs>
            <w:rPr>
              <w:rFonts w:eastAsiaTheme="minorEastAsia"/>
              <w:noProof/>
              <w:lang w:eastAsia="tr-TR"/>
            </w:rPr>
          </w:pPr>
          <w:hyperlink w:anchor="_Toc64916523" w:history="1">
            <w:r w:rsidR="00042251" w:rsidRPr="00211FBF">
              <w:rPr>
                <w:rStyle w:val="Kpr"/>
                <w:rFonts w:ascii="Times New Roman" w:eastAsia="Times New Roman" w:hAnsi="Times New Roman" w:cs="Times New Roman"/>
                <w:b/>
                <w:bCs/>
                <w:noProof/>
                <w:spacing w:val="-2"/>
                <w:w w:val="99"/>
              </w:rPr>
              <w:t>B.2.</w:t>
            </w:r>
            <w:r w:rsidR="00042251">
              <w:rPr>
                <w:rFonts w:eastAsiaTheme="minorEastAsia"/>
                <w:noProof/>
                <w:lang w:eastAsia="tr-TR"/>
              </w:rPr>
              <w:tab/>
            </w:r>
            <w:r w:rsidR="00042251" w:rsidRPr="00211FBF">
              <w:rPr>
                <w:rStyle w:val="Kpr"/>
                <w:rFonts w:ascii="Times New Roman" w:hAnsi="Times New Roman" w:cs="Times New Roman"/>
                <w:b/>
                <w:noProof/>
              </w:rPr>
              <w:t>Öğrenci Kabulü ve Gelişimi</w:t>
            </w:r>
            <w:r w:rsidR="00042251">
              <w:rPr>
                <w:noProof/>
                <w:webHidden/>
              </w:rPr>
              <w:tab/>
            </w:r>
            <w:r w:rsidR="00042251">
              <w:rPr>
                <w:noProof/>
                <w:webHidden/>
              </w:rPr>
              <w:fldChar w:fldCharType="begin"/>
            </w:r>
            <w:r w:rsidR="00042251">
              <w:rPr>
                <w:noProof/>
                <w:webHidden/>
              </w:rPr>
              <w:instrText xml:space="preserve"> PAGEREF _Toc64916523 \h </w:instrText>
            </w:r>
            <w:r w:rsidR="00042251">
              <w:rPr>
                <w:noProof/>
                <w:webHidden/>
              </w:rPr>
            </w:r>
            <w:r w:rsidR="00042251">
              <w:rPr>
                <w:noProof/>
                <w:webHidden/>
              </w:rPr>
              <w:fldChar w:fldCharType="separate"/>
            </w:r>
            <w:r w:rsidR="00042251">
              <w:rPr>
                <w:noProof/>
                <w:webHidden/>
              </w:rPr>
              <w:t>20</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24" w:history="1">
            <w:r w:rsidR="00042251" w:rsidRPr="00211FBF">
              <w:rPr>
                <w:rStyle w:val="Kpr"/>
                <w:rFonts w:ascii="Times New Roman" w:eastAsia="Times New Roman" w:hAnsi="Times New Roman" w:cs="Times New Roman"/>
                <w:b/>
                <w:bCs/>
                <w:noProof/>
                <w:spacing w:val="-2"/>
              </w:rPr>
              <w:t>B.2.1.</w:t>
            </w:r>
            <w:r w:rsidR="00042251">
              <w:rPr>
                <w:rFonts w:eastAsiaTheme="minorEastAsia"/>
                <w:noProof/>
                <w:lang w:eastAsia="tr-TR"/>
              </w:rPr>
              <w:tab/>
            </w:r>
            <w:r w:rsidR="00042251" w:rsidRPr="00211FBF">
              <w:rPr>
                <w:rStyle w:val="Kpr"/>
                <w:rFonts w:ascii="Times New Roman" w:hAnsi="Times New Roman" w:cs="Times New Roman"/>
                <w:b/>
                <w:noProof/>
              </w:rPr>
              <w:t>Öğrenci kabulü ve önceki öğrenmenin tanınması ve kredilendirilmesi</w:t>
            </w:r>
            <w:r w:rsidR="00042251">
              <w:rPr>
                <w:noProof/>
                <w:webHidden/>
              </w:rPr>
              <w:tab/>
            </w:r>
            <w:r w:rsidR="00042251">
              <w:rPr>
                <w:noProof/>
                <w:webHidden/>
              </w:rPr>
              <w:fldChar w:fldCharType="begin"/>
            </w:r>
            <w:r w:rsidR="00042251">
              <w:rPr>
                <w:noProof/>
                <w:webHidden/>
              </w:rPr>
              <w:instrText xml:space="preserve"> PAGEREF _Toc64916524 \h </w:instrText>
            </w:r>
            <w:r w:rsidR="00042251">
              <w:rPr>
                <w:noProof/>
                <w:webHidden/>
              </w:rPr>
            </w:r>
            <w:r w:rsidR="00042251">
              <w:rPr>
                <w:noProof/>
                <w:webHidden/>
              </w:rPr>
              <w:fldChar w:fldCharType="separate"/>
            </w:r>
            <w:r w:rsidR="00042251">
              <w:rPr>
                <w:noProof/>
                <w:webHidden/>
              </w:rPr>
              <w:t>20</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25" w:history="1">
            <w:r w:rsidR="00042251" w:rsidRPr="00211FBF">
              <w:rPr>
                <w:rStyle w:val="Kpr"/>
                <w:rFonts w:ascii="Times New Roman" w:eastAsia="Times New Roman" w:hAnsi="Times New Roman" w:cs="Times New Roman"/>
                <w:b/>
                <w:bCs/>
                <w:noProof/>
                <w:spacing w:val="-2"/>
              </w:rPr>
              <w:t>B.2.2.</w:t>
            </w:r>
            <w:r w:rsidR="00042251">
              <w:rPr>
                <w:rFonts w:eastAsiaTheme="minorEastAsia"/>
                <w:noProof/>
                <w:lang w:eastAsia="tr-TR"/>
              </w:rPr>
              <w:tab/>
            </w:r>
            <w:r w:rsidR="00042251" w:rsidRPr="00211FBF">
              <w:rPr>
                <w:rStyle w:val="Kpr"/>
                <w:rFonts w:ascii="Times New Roman" w:hAnsi="Times New Roman" w:cs="Times New Roman"/>
                <w:b/>
                <w:noProof/>
              </w:rPr>
              <w:t>Yeterliliklerin sertifikalandırılması ve diploma</w:t>
            </w:r>
            <w:r w:rsidR="00042251">
              <w:rPr>
                <w:noProof/>
                <w:webHidden/>
              </w:rPr>
              <w:tab/>
            </w:r>
            <w:r w:rsidR="00042251">
              <w:rPr>
                <w:noProof/>
                <w:webHidden/>
              </w:rPr>
              <w:fldChar w:fldCharType="begin"/>
            </w:r>
            <w:r w:rsidR="00042251">
              <w:rPr>
                <w:noProof/>
                <w:webHidden/>
              </w:rPr>
              <w:instrText xml:space="preserve"> PAGEREF _Toc64916525 \h </w:instrText>
            </w:r>
            <w:r w:rsidR="00042251">
              <w:rPr>
                <w:noProof/>
                <w:webHidden/>
              </w:rPr>
            </w:r>
            <w:r w:rsidR="00042251">
              <w:rPr>
                <w:noProof/>
                <w:webHidden/>
              </w:rPr>
              <w:fldChar w:fldCharType="separate"/>
            </w:r>
            <w:r w:rsidR="00042251">
              <w:rPr>
                <w:noProof/>
                <w:webHidden/>
              </w:rPr>
              <w:t>20</w:t>
            </w:r>
            <w:r w:rsidR="00042251">
              <w:rPr>
                <w:noProof/>
                <w:webHidden/>
              </w:rPr>
              <w:fldChar w:fldCharType="end"/>
            </w:r>
          </w:hyperlink>
        </w:p>
        <w:p w:rsidR="00042251" w:rsidRDefault="00A1542A">
          <w:pPr>
            <w:pStyle w:val="T2"/>
            <w:tabs>
              <w:tab w:val="left" w:pos="880"/>
              <w:tab w:val="right" w:leader="dot" w:pos="9062"/>
            </w:tabs>
            <w:rPr>
              <w:rFonts w:eastAsiaTheme="minorEastAsia"/>
              <w:noProof/>
              <w:lang w:eastAsia="tr-TR"/>
            </w:rPr>
          </w:pPr>
          <w:hyperlink w:anchor="_Toc64916526" w:history="1">
            <w:r w:rsidR="00042251" w:rsidRPr="00211FBF">
              <w:rPr>
                <w:rStyle w:val="Kpr"/>
                <w:rFonts w:ascii="Times New Roman" w:eastAsia="Times New Roman" w:hAnsi="Times New Roman" w:cs="Times New Roman"/>
                <w:b/>
                <w:bCs/>
                <w:noProof/>
                <w:spacing w:val="-2"/>
                <w:w w:val="99"/>
              </w:rPr>
              <w:t>B.3.</w:t>
            </w:r>
            <w:r w:rsidR="00042251">
              <w:rPr>
                <w:rFonts w:eastAsiaTheme="minorEastAsia"/>
                <w:noProof/>
                <w:lang w:eastAsia="tr-TR"/>
              </w:rPr>
              <w:tab/>
            </w:r>
            <w:r w:rsidR="00042251" w:rsidRPr="00211FBF">
              <w:rPr>
                <w:rStyle w:val="Kpr"/>
                <w:rFonts w:ascii="Times New Roman" w:hAnsi="Times New Roman" w:cs="Times New Roman"/>
                <w:b/>
                <w:noProof/>
              </w:rPr>
              <w:t>Öğrenci Merkezli Öğrenme, Öğretme ve Değerlendirme</w:t>
            </w:r>
            <w:r w:rsidR="00042251">
              <w:rPr>
                <w:noProof/>
                <w:webHidden/>
              </w:rPr>
              <w:tab/>
            </w:r>
            <w:r w:rsidR="00042251">
              <w:rPr>
                <w:noProof/>
                <w:webHidden/>
              </w:rPr>
              <w:fldChar w:fldCharType="begin"/>
            </w:r>
            <w:r w:rsidR="00042251">
              <w:rPr>
                <w:noProof/>
                <w:webHidden/>
              </w:rPr>
              <w:instrText xml:space="preserve"> PAGEREF _Toc64916526 \h </w:instrText>
            </w:r>
            <w:r w:rsidR="00042251">
              <w:rPr>
                <w:noProof/>
                <w:webHidden/>
              </w:rPr>
            </w:r>
            <w:r w:rsidR="00042251">
              <w:rPr>
                <w:noProof/>
                <w:webHidden/>
              </w:rPr>
              <w:fldChar w:fldCharType="separate"/>
            </w:r>
            <w:r w:rsidR="00042251">
              <w:rPr>
                <w:noProof/>
                <w:webHidden/>
              </w:rPr>
              <w:t>20</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27" w:history="1">
            <w:r w:rsidR="00042251" w:rsidRPr="00211FBF">
              <w:rPr>
                <w:rStyle w:val="Kpr"/>
                <w:rFonts w:ascii="Times New Roman" w:eastAsia="Times New Roman" w:hAnsi="Times New Roman" w:cs="Times New Roman"/>
                <w:b/>
                <w:bCs/>
                <w:noProof/>
                <w:spacing w:val="-2"/>
              </w:rPr>
              <w:t>B.3.1.</w:t>
            </w:r>
            <w:r w:rsidR="00042251">
              <w:rPr>
                <w:rFonts w:eastAsiaTheme="minorEastAsia"/>
                <w:noProof/>
                <w:lang w:eastAsia="tr-TR"/>
              </w:rPr>
              <w:tab/>
            </w:r>
            <w:r w:rsidR="00042251" w:rsidRPr="00211FBF">
              <w:rPr>
                <w:rStyle w:val="Kpr"/>
                <w:rFonts w:ascii="Times New Roman" w:hAnsi="Times New Roman" w:cs="Times New Roman"/>
                <w:b/>
                <w:noProof/>
              </w:rPr>
              <w:t>Öğretim yöntem ve teknikleri</w:t>
            </w:r>
            <w:r w:rsidR="00042251">
              <w:rPr>
                <w:noProof/>
                <w:webHidden/>
              </w:rPr>
              <w:tab/>
            </w:r>
            <w:r w:rsidR="00042251">
              <w:rPr>
                <w:noProof/>
                <w:webHidden/>
              </w:rPr>
              <w:fldChar w:fldCharType="begin"/>
            </w:r>
            <w:r w:rsidR="00042251">
              <w:rPr>
                <w:noProof/>
                <w:webHidden/>
              </w:rPr>
              <w:instrText xml:space="preserve"> PAGEREF _Toc64916527 \h </w:instrText>
            </w:r>
            <w:r w:rsidR="00042251">
              <w:rPr>
                <w:noProof/>
                <w:webHidden/>
              </w:rPr>
            </w:r>
            <w:r w:rsidR="00042251">
              <w:rPr>
                <w:noProof/>
                <w:webHidden/>
              </w:rPr>
              <w:fldChar w:fldCharType="separate"/>
            </w:r>
            <w:r w:rsidR="00042251">
              <w:rPr>
                <w:noProof/>
                <w:webHidden/>
              </w:rPr>
              <w:t>20</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28" w:history="1">
            <w:r w:rsidR="00042251" w:rsidRPr="00211FBF">
              <w:rPr>
                <w:rStyle w:val="Kpr"/>
                <w:rFonts w:ascii="Times New Roman" w:eastAsia="Times New Roman" w:hAnsi="Times New Roman" w:cs="Times New Roman"/>
                <w:b/>
                <w:bCs/>
                <w:noProof/>
                <w:spacing w:val="-2"/>
              </w:rPr>
              <w:t>B.3.2.</w:t>
            </w:r>
            <w:r w:rsidR="00042251">
              <w:rPr>
                <w:rFonts w:eastAsiaTheme="minorEastAsia"/>
                <w:noProof/>
                <w:lang w:eastAsia="tr-TR"/>
              </w:rPr>
              <w:tab/>
            </w:r>
            <w:r w:rsidR="00042251" w:rsidRPr="00211FBF">
              <w:rPr>
                <w:rStyle w:val="Kpr"/>
                <w:rFonts w:ascii="Times New Roman" w:hAnsi="Times New Roman" w:cs="Times New Roman"/>
                <w:b/>
                <w:noProof/>
              </w:rPr>
              <w:t>Ölçme ve değerlendirme</w:t>
            </w:r>
            <w:r w:rsidR="00042251">
              <w:rPr>
                <w:noProof/>
                <w:webHidden/>
              </w:rPr>
              <w:tab/>
            </w:r>
            <w:r w:rsidR="00042251">
              <w:rPr>
                <w:noProof/>
                <w:webHidden/>
              </w:rPr>
              <w:fldChar w:fldCharType="begin"/>
            </w:r>
            <w:r w:rsidR="00042251">
              <w:rPr>
                <w:noProof/>
                <w:webHidden/>
              </w:rPr>
              <w:instrText xml:space="preserve"> PAGEREF _Toc64916528 \h </w:instrText>
            </w:r>
            <w:r w:rsidR="00042251">
              <w:rPr>
                <w:noProof/>
                <w:webHidden/>
              </w:rPr>
            </w:r>
            <w:r w:rsidR="00042251">
              <w:rPr>
                <w:noProof/>
                <w:webHidden/>
              </w:rPr>
              <w:fldChar w:fldCharType="separate"/>
            </w:r>
            <w:r w:rsidR="00042251">
              <w:rPr>
                <w:noProof/>
                <w:webHidden/>
              </w:rPr>
              <w:t>21</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29" w:history="1">
            <w:r w:rsidR="00042251" w:rsidRPr="00211FBF">
              <w:rPr>
                <w:rStyle w:val="Kpr"/>
                <w:rFonts w:ascii="Times New Roman" w:eastAsia="Times New Roman" w:hAnsi="Times New Roman" w:cs="Times New Roman"/>
                <w:b/>
                <w:bCs/>
                <w:noProof/>
                <w:spacing w:val="-2"/>
              </w:rPr>
              <w:t>B.3.3.</w:t>
            </w:r>
            <w:r w:rsidR="00042251">
              <w:rPr>
                <w:rFonts w:eastAsiaTheme="minorEastAsia"/>
                <w:noProof/>
                <w:lang w:eastAsia="tr-TR"/>
              </w:rPr>
              <w:tab/>
            </w:r>
            <w:r w:rsidR="00042251" w:rsidRPr="00211FBF">
              <w:rPr>
                <w:rStyle w:val="Kpr"/>
                <w:rFonts w:ascii="Times New Roman" w:hAnsi="Times New Roman" w:cs="Times New Roman"/>
                <w:b/>
                <w:noProof/>
              </w:rPr>
              <w:t>Öğrenci geri bildirimleri</w:t>
            </w:r>
            <w:r w:rsidR="00042251">
              <w:rPr>
                <w:noProof/>
                <w:webHidden/>
              </w:rPr>
              <w:tab/>
            </w:r>
            <w:r w:rsidR="00042251">
              <w:rPr>
                <w:noProof/>
                <w:webHidden/>
              </w:rPr>
              <w:fldChar w:fldCharType="begin"/>
            </w:r>
            <w:r w:rsidR="00042251">
              <w:rPr>
                <w:noProof/>
                <w:webHidden/>
              </w:rPr>
              <w:instrText xml:space="preserve"> PAGEREF _Toc64916529 \h </w:instrText>
            </w:r>
            <w:r w:rsidR="00042251">
              <w:rPr>
                <w:noProof/>
                <w:webHidden/>
              </w:rPr>
            </w:r>
            <w:r w:rsidR="00042251">
              <w:rPr>
                <w:noProof/>
                <w:webHidden/>
              </w:rPr>
              <w:fldChar w:fldCharType="separate"/>
            </w:r>
            <w:r w:rsidR="00042251">
              <w:rPr>
                <w:noProof/>
                <w:webHidden/>
              </w:rPr>
              <w:t>21</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30" w:history="1">
            <w:r w:rsidR="00042251" w:rsidRPr="00211FBF">
              <w:rPr>
                <w:rStyle w:val="Kpr"/>
                <w:rFonts w:ascii="Times New Roman" w:eastAsia="Times New Roman" w:hAnsi="Times New Roman" w:cs="Times New Roman"/>
                <w:b/>
                <w:bCs/>
                <w:noProof/>
                <w:spacing w:val="-2"/>
              </w:rPr>
              <w:t>B.3.4.</w:t>
            </w:r>
            <w:r w:rsidR="00042251">
              <w:rPr>
                <w:rFonts w:eastAsiaTheme="minorEastAsia"/>
                <w:noProof/>
                <w:lang w:eastAsia="tr-TR"/>
              </w:rPr>
              <w:tab/>
            </w:r>
            <w:r w:rsidR="00042251" w:rsidRPr="00211FBF">
              <w:rPr>
                <w:rStyle w:val="Kpr"/>
                <w:rFonts w:ascii="Times New Roman" w:hAnsi="Times New Roman" w:cs="Times New Roman"/>
                <w:b/>
                <w:noProof/>
              </w:rPr>
              <w:t>Akademik danışmanlık</w:t>
            </w:r>
            <w:r w:rsidR="00042251">
              <w:rPr>
                <w:noProof/>
                <w:webHidden/>
              </w:rPr>
              <w:tab/>
            </w:r>
            <w:r w:rsidR="00042251">
              <w:rPr>
                <w:noProof/>
                <w:webHidden/>
              </w:rPr>
              <w:fldChar w:fldCharType="begin"/>
            </w:r>
            <w:r w:rsidR="00042251">
              <w:rPr>
                <w:noProof/>
                <w:webHidden/>
              </w:rPr>
              <w:instrText xml:space="preserve"> PAGEREF _Toc64916530 \h </w:instrText>
            </w:r>
            <w:r w:rsidR="00042251">
              <w:rPr>
                <w:noProof/>
                <w:webHidden/>
              </w:rPr>
            </w:r>
            <w:r w:rsidR="00042251">
              <w:rPr>
                <w:noProof/>
                <w:webHidden/>
              </w:rPr>
              <w:fldChar w:fldCharType="separate"/>
            </w:r>
            <w:r w:rsidR="00042251">
              <w:rPr>
                <w:noProof/>
                <w:webHidden/>
              </w:rPr>
              <w:t>21</w:t>
            </w:r>
            <w:r w:rsidR="00042251">
              <w:rPr>
                <w:noProof/>
                <w:webHidden/>
              </w:rPr>
              <w:fldChar w:fldCharType="end"/>
            </w:r>
          </w:hyperlink>
        </w:p>
        <w:p w:rsidR="00042251" w:rsidRDefault="00A1542A">
          <w:pPr>
            <w:pStyle w:val="T2"/>
            <w:tabs>
              <w:tab w:val="left" w:pos="880"/>
              <w:tab w:val="right" w:leader="dot" w:pos="9062"/>
            </w:tabs>
            <w:rPr>
              <w:rFonts w:eastAsiaTheme="minorEastAsia"/>
              <w:noProof/>
              <w:lang w:eastAsia="tr-TR"/>
            </w:rPr>
          </w:pPr>
          <w:hyperlink w:anchor="_Toc64916531" w:history="1">
            <w:r w:rsidR="00042251" w:rsidRPr="00211FBF">
              <w:rPr>
                <w:rStyle w:val="Kpr"/>
                <w:rFonts w:ascii="Times New Roman" w:eastAsia="Times New Roman" w:hAnsi="Times New Roman" w:cs="Times New Roman"/>
                <w:b/>
                <w:bCs/>
                <w:noProof/>
                <w:spacing w:val="-2"/>
                <w:w w:val="99"/>
              </w:rPr>
              <w:t>B.4.</w:t>
            </w:r>
            <w:r w:rsidR="00042251">
              <w:rPr>
                <w:rFonts w:eastAsiaTheme="minorEastAsia"/>
                <w:noProof/>
                <w:lang w:eastAsia="tr-TR"/>
              </w:rPr>
              <w:tab/>
            </w:r>
            <w:r w:rsidR="00042251" w:rsidRPr="00211FBF">
              <w:rPr>
                <w:rStyle w:val="Kpr"/>
                <w:rFonts w:ascii="Times New Roman" w:hAnsi="Times New Roman" w:cs="Times New Roman"/>
                <w:b/>
                <w:noProof/>
              </w:rPr>
              <w:t>Öğretim Elemanları</w:t>
            </w:r>
            <w:r w:rsidR="00042251">
              <w:rPr>
                <w:noProof/>
                <w:webHidden/>
              </w:rPr>
              <w:tab/>
            </w:r>
            <w:r w:rsidR="00042251">
              <w:rPr>
                <w:noProof/>
                <w:webHidden/>
              </w:rPr>
              <w:fldChar w:fldCharType="begin"/>
            </w:r>
            <w:r w:rsidR="00042251">
              <w:rPr>
                <w:noProof/>
                <w:webHidden/>
              </w:rPr>
              <w:instrText xml:space="preserve"> PAGEREF _Toc64916531 \h </w:instrText>
            </w:r>
            <w:r w:rsidR="00042251">
              <w:rPr>
                <w:noProof/>
                <w:webHidden/>
              </w:rPr>
            </w:r>
            <w:r w:rsidR="00042251">
              <w:rPr>
                <w:noProof/>
                <w:webHidden/>
              </w:rPr>
              <w:fldChar w:fldCharType="separate"/>
            </w:r>
            <w:r w:rsidR="00042251">
              <w:rPr>
                <w:noProof/>
                <w:webHidden/>
              </w:rPr>
              <w:t>22</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32" w:history="1">
            <w:r w:rsidR="00042251" w:rsidRPr="00211FBF">
              <w:rPr>
                <w:rStyle w:val="Kpr"/>
                <w:rFonts w:ascii="Times New Roman" w:eastAsia="Times New Roman" w:hAnsi="Times New Roman" w:cs="Times New Roman"/>
                <w:b/>
                <w:bCs/>
                <w:noProof/>
                <w:spacing w:val="-2"/>
              </w:rPr>
              <w:t>B.4.1.</w:t>
            </w:r>
            <w:r w:rsidR="00042251">
              <w:rPr>
                <w:rFonts w:eastAsiaTheme="minorEastAsia"/>
                <w:noProof/>
                <w:lang w:eastAsia="tr-TR"/>
              </w:rPr>
              <w:tab/>
            </w:r>
            <w:r w:rsidR="00042251" w:rsidRPr="00211FBF">
              <w:rPr>
                <w:rStyle w:val="Kpr"/>
                <w:rFonts w:ascii="Times New Roman" w:hAnsi="Times New Roman" w:cs="Times New Roman"/>
                <w:b/>
                <w:noProof/>
              </w:rPr>
              <w:t>Atama, yükseltme ve görevlendirme kriterleri</w:t>
            </w:r>
            <w:r w:rsidR="00042251">
              <w:rPr>
                <w:noProof/>
                <w:webHidden/>
              </w:rPr>
              <w:tab/>
            </w:r>
            <w:r w:rsidR="00042251">
              <w:rPr>
                <w:noProof/>
                <w:webHidden/>
              </w:rPr>
              <w:fldChar w:fldCharType="begin"/>
            </w:r>
            <w:r w:rsidR="00042251">
              <w:rPr>
                <w:noProof/>
                <w:webHidden/>
              </w:rPr>
              <w:instrText xml:space="preserve"> PAGEREF _Toc64916532 \h </w:instrText>
            </w:r>
            <w:r w:rsidR="00042251">
              <w:rPr>
                <w:noProof/>
                <w:webHidden/>
              </w:rPr>
            </w:r>
            <w:r w:rsidR="00042251">
              <w:rPr>
                <w:noProof/>
                <w:webHidden/>
              </w:rPr>
              <w:fldChar w:fldCharType="separate"/>
            </w:r>
            <w:r w:rsidR="00042251">
              <w:rPr>
                <w:noProof/>
                <w:webHidden/>
              </w:rPr>
              <w:t>22</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33" w:history="1">
            <w:r w:rsidR="00042251" w:rsidRPr="00211FBF">
              <w:rPr>
                <w:rStyle w:val="Kpr"/>
                <w:rFonts w:ascii="Times New Roman" w:eastAsia="Times New Roman" w:hAnsi="Times New Roman" w:cs="Times New Roman"/>
                <w:b/>
                <w:bCs/>
                <w:noProof/>
                <w:spacing w:val="-2"/>
              </w:rPr>
              <w:t>B.4.2.</w:t>
            </w:r>
            <w:r w:rsidR="00042251">
              <w:rPr>
                <w:rFonts w:eastAsiaTheme="minorEastAsia"/>
                <w:noProof/>
                <w:lang w:eastAsia="tr-TR"/>
              </w:rPr>
              <w:tab/>
            </w:r>
            <w:r w:rsidR="00042251" w:rsidRPr="00211FBF">
              <w:rPr>
                <w:rStyle w:val="Kpr"/>
                <w:rFonts w:ascii="Times New Roman" w:hAnsi="Times New Roman" w:cs="Times New Roman"/>
                <w:b/>
                <w:noProof/>
              </w:rPr>
              <w:t>Öğretim yetkinliği</w:t>
            </w:r>
            <w:r w:rsidR="00042251">
              <w:rPr>
                <w:noProof/>
                <w:webHidden/>
              </w:rPr>
              <w:tab/>
            </w:r>
            <w:r w:rsidR="00042251">
              <w:rPr>
                <w:noProof/>
                <w:webHidden/>
              </w:rPr>
              <w:fldChar w:fldCharType="begin"/>
            </w:r>
            <w:r w:rsidR="00042251">
              <w:rPr>
                <w:noProof/>
                <w:webHidden/>
              </w:rPr>
              <w:instrText xml:space="preserve"> PAGEREF _Toc64916533 \h </w:instrText>
            </w:r>
            <w:r w:rsidR="00042251">
              <w:rPr>
                <w:noProof/>
                <w:webHidden/>
              </w:rPr>
            </w:r>
            <w:r w:rsidR="00042251">
              <w:rPr>
                <w:noProof/>
                <w:webHidden/>
              </w:rPr>
              <w:fldChar w:fldCharType="separate"/>
            </w:r>
            <w:r w:rsidR="00042251">
              <w:rPr>
                <w:noProof/>
                <w:webHidden/>
              </w:rPr>
              <w:t>22</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34" w:history="1">
            <w:r w:rsidR="00042251" w:rsidRPr="00211FBF">
              <w:rPr>
                <w:rStyle w:val="Kpr"/>
                <w:rFonts w:ascii="Times New Roman" w:eastAsia="Times New Roman" w:hAnsi="Times New Roman" w:cs="Times New Roman"/>
                <w:b/>
                <w:bCs/>
                <w:noProof/>
                <w:spacing w:val="-2"/>
              </w:rPr>
              <w:t>B.4.3.</w:t>
            </w:r>
            <w:r w:rsidR="00042251">
              <w:rPr>
                <w:rFonts w:eastAsiaTheme="minorEastAsia"/>
                <w:noProof/>
                <w:lang w:eastAsia="tr-TR"/>
              </w:rPr>
              <w:tab/>
            </w:r>
            <w:r w:rsidR="00042251" w:rsidRPr="00211FBF">
              <w:rPr>
                <w:rStyle w:val="Kpr"/>
                <w:rFonts w:ascii="Times New Roman" w:hAnsi="Times New Roman" w:cs="Times New Roman"/>
                <w:b/>
                <w:noProof/>
              </w:rPr>
              <w:t>Eğitim faaliyetlerine yönelik teşvik ve ödüllendirme</w:t>
            </w:r>
            <w:r w:rsidR="00042251">
              <w:rPr>
                <w:noProof/>
                <w:webHidden/>
              </w:rPr>
              <w:tab/>
            </w:r>
            <w:r w:rsidR="00042251">
              <w:rPr>
                <w:noProof/>
                <w:webHidden/>
              </w:rPr>
              <w:fldChar w:fldCharType="begin"/>
            </w:r>
            <w:r w:rsidR="00042251">
              <w:rPr>
                <w:noProof/>
                <w:webHidden/>
              </w:rPr>
              <w:instrText xml:space="preserve"> PAGEREF _Toc64916534 \h </w:instrText>
            </w:r>
            <w:r w:rsidR="00042251">
              <w:rPr>
                <w:noProof/>
                <w:webHidden/>
              </w:rPr>
            </w:r>
            <w:r w:rsidR="00042251">
              <w:rPr>
                <w:noProof/>
                <w:webHidden/>
              </w:rPr>
              <w:fldChar w:fldCharType="separate"/>
            </w:r>
            <w:r w:rsidR="00042251">
              <w:rPr>
                <w:noProof/>
                <w:webHidden/>
              </w:rPr>
              <w:t>22</w:t>
            </w:r>
            <w:r w:rsidR="00042251">
              <w:rPr>
                <w:noProof/>
                <w:webHidden/>
              </w:rPr>
              <w:fldChar w:fldCharType="end"/>
            </w:r>
          </w:hyperlink>
        </w:p>
        <w:p w:rsidR="00042251" w:rsidRDefault="00A1542A">
          <w:pPr>
            <w:pStyle w:val="T2"/>
            <w:tabs>
              <w:tab w:val="left" w:pos="880"/>
              <w:tab w:val="right" w:leader="dot" w:pos="9062"/>
            </w:tabs>
            <w:rPr>
              <w:rFonts w:eastAsiaTheme="minorEastAsia"/>
              <w:noProof/>
              <w:lang w:eastAsia="tr-TR"/>
            </w:rPr>
          </w:pPr>
          <w:hyperlink w:anchor="_Toc64916535" w:history="1">
            <w:r w:rsidR="00042251" w:rsidRPr="00211FBF">
              <w:rPr>
                <w:rStyle w:val="Kpr"/>
                <w:rFonts w:ascii="Times New Roman" w:eastAsia="Times New Roman" w:hAnsi="Times New Roman" w:cs="Times New Roman"/>
                <w:b/>
                <w:bCs/>
                <w:noProof/>
                <w:spacing w:val="-2"/>
                <w:w w:val="99"/>
              </w:rPr>
              <w:t>B.5.</w:t>
            </w:r>
            <w:r w:rsidR="00042251">
              <w:rPr>
                <w:rFonts w:eastAsiaTheme="minorEastAsia"/>
                <w:noProof/>
                <w:lang w:eastAsia="tr-TR"/>
              </w:rPr>
              <w:tab/>
            </w:r>
            <w:r w:rsidR="00042251" w:rsidRPr="00211FBF">
              <w:rPr>
                <w:rStyle w:val="Kpr"/>
                <w:rFonts w:ascii="Times New Roman" w:hAnsi="Times New Roman" w:cs="Times New Roman"/>
                <w:b/>
                <w:noProof/>
              </w:rPr>
              <w:t>Öğrenme Kaynakları</w:t>
            </w:r>
            <w:r w:rsidR="00042251">
              <w:rPr>
                <w:noProof/>
                <w:webHidden/>
              </w:rPr>
              <w:tab/>
            </w:r>
            <w:r w:rsidR="00042251">
              <w:rPr>
                <w:noProof/>
                <w:webHidden/>
              </w:rPr>
              <w:fldChar w:fldCharType="begin"/>
            </w:r>
            <w:r w:rsidR="00042251">
              <w:rPr>
                <w:noProof/>
                <w:webHidden/>
              </w:rPr>
              <w:instrText xml:space="preserve"> PAGEREF _Toc64916535 \h </w:instrText>
            </w:r>
            <w:r w:rsidR="00042251">
              <w:rPr>
                <w:noProof/>
                <w:webHidden/>
              </w:rPr>
            </w:r>
            <w:r w:rsidR="00042251">
              <w:rPr>
                <w:noProof/>
                <w:webHidden/>
              </w:rPr>
              <w:fldChar w:fldCharType="separate"/>
            </w:r>
            <w:r w:rsidR="00042251">
              <w:rPr>
                <w:noProof/>
                <w:webHidden/>
              </w:rPr>
              <w:t>23</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36" w:history="1">
            <w:r w:rsidR="00042251" w:rsidRPr="00211FBF">
              <w:rPr>
                <w:rStyle w:val="Kpr"/>
                <w:rFonts w:ascii="Times New Roman" w:eastAsia="Times New Roman" w:hAnsi="Times New Roman" w:cs="Times New Roman"/>
                <w:b/>
                <w:bCs/>
                <w:noProof/>
                <w:spacing w:val="-2"/>
              </w:rPr>
              <w:t>B.5.1.</w:t>
            </w:r>
            <w:r w:rsidR="00042251">
              <w:rPr>
                <w:rFonts w:eastAsiaTheme="minorEastAsia"/>
                <w:noProof/>
                <w:lang w:eastAsia="tr-TR"/>
              </w:rPr>
              <w:tab/>
            </w:r>
            <w:r w:rsidR="00042251" w:rsidRPr="00211FBF">
              <w:rPr>
                <w:rStyle w:val="Kpr"/>
                <w:rFonts w:ascii="Times New Roman" w:hAnsi="Times New Roman" w:cs="Times New Roman"/>
                <w:b/>
                <w:noProof/>
              </w:rPr>
              <w:t>Öğrenme ortamı ve kaynakları</w:t>
            </w:r>
            <w:r w:rsidR="00042251">
              <w:rPr>
                <w:noProof/>
                <w:webHidden/>
              </w:rPr>
              <w:tab/>
            </w:r>
            <w:r w:rsidR="00042251">
              <w:rPr>
                <w:noProof/>
                <w:webHidden/>
              </w:rPr>
              <w:fldChar w:fldCharType="begin"/>
            </w:r>
            <w:r w:rsidR="00042251">
              <w:rPr>
                <w:noProof/>
                <w:webHidden/>
              </w:rPr>
              <w:instrText xml:space="preserve"> PAGEREF _Toc64916536 \h </w:instrText>
            </w:r>
            <w:r w:rsidR="00042251">
              <w:rPr>
                <w:noProof/>
                <w:webHidden/>
              </w:rPr>
            </w:r>
            <w:r w:rsidR="00042251">
              <w:rPr>
                <w:noProof/>
                <w:webHidden/>
              </w:rPr>
              <w:fldChar w:fldCharType="separate"/>
            </w:r>
            <w:r w:rsidR="00042251">
              <w:rPr>
                <w:noProof/>
                <w:webHidden/>
              </w:rPr>
              <w:t>23</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37" w:history="1">
            <w:r w:rsidR="00042251" w:rsidRPr="00211FBF">
              <w:rPr>
                <w:rStyle w:val="Kpr"/>
                <w:rFonts w:ascii="Times New Roman" w:eastAsia="Times New Roman" w:hAnsi="Times New Roman" w:cs="Times New Roman"/>
                <w:b/>
                <w:bCs/>
                <w:noProof/>
                <w:spacing w:val="-2"/>
              </w:rPr>
              <w:t>B.5.2.</w:t>
            </w:r>
            <w:r w:rsidR="00042251">
              <w:rPr>
                <w:rFonts w:eastAsiaTheme="minorEastAsia"/>
                <w:noProof/>
                <w:lang w:eastAsia="tr-TR"/>
              </w:rPr>
              <w:tab/>
            </w:r>
            <w:r w:rsidR="00042251" w:rsidRPr="00211FBF">
              <w:rPr>
                <w:rStyle w:val="Kpr"/>
                <w:rFonts w:ascii="Times New Roman" w:hAnsi="Times New Roman" w:cs="Times New Roman"/>
                <w:b/>
                <w:noProof/>
              </w:rPr>
              <w:t>Sosyal, kültürel, sportif faaliyetler</w:t>
            </w:r>
            <w:r w:rsidR="00042251">
              <w:rPr>
                <w:noProof/>
                <w:webHidden/>
              </w:rPr>
              <w:tab/>
            </w:r>
            <w:r w:rsidR="00042251">
              <w:rPr>
                <w:noProof/>
                <w:webHidden/>
              </w:rPr>
              <w:fldChar w:fldCharType="begin"/>
            </w:r>
            <w:r w:rsidR="00042251">
              <w:rPr>
                <w:noProof/>
                <w:webHidden/>
              </w:rPr>
              <w:instrText xml:space="preserve"> PAGEREF _Toc64916537 \h </w:instrText>
            </w:r>
            <w:r w:rsidR="00042251">
              <w:rPr>
                <w:noProof/>
                <w:webHidden/>
              </w:rPr>
            </w:r>
            <w:r w:rsidR="00042251">
              <w:rPr>
                <w:noProof/>
                <w:webHidden/>
              </w:rPr>
              <w:fldChar w:fldCharType="separate"/>
            </w:r>
            <w:r w:rsidR="00042251">
              <w:rPr>
                <w:noProof/>
                <w:webHidden/>
              </w:rPr>
              <w:t>23</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38" w:history="1">
            <w:r w:rsidR="00042251" w:rsidRPr="00211FBF">
              <w:rPr>
                <w:rStyle w:val="Kpr"/>
                <w:rFonts w:ascii="Times New Roman" w:eastAsia="Times New Roman" w:hAnsi="Times New Roman" w:cs="Times New Roman"/>
                <w:b/>
                <w:bCs/>
                <w:noProof/>
                <w:spacing w:val="-2"/>
              </w:rPr>
              <w:t>B.5.3.</w:t>
            </w:r>
            <w:r w:rsidR="00042251">
              <w:rPr>
                <w:rFonts w:eastAsiaTheme="minorEastAsia"/>
                <w:noProof/>
                <w:lang w:eastAsia="tr-TR"/>
              </w:rPr>
              <w:tab/>
            </w:r>
            <w:r w:rsidR="00042251" w:rsidRPr="00211FBF">
              <w:rPr>
                <w:rStyle w:val="Kpr"/>
                <w:rFonts w:ascii="Times New Roman" w:hAnsi="Times New Roman" w:cs="Times New Roman"/>
                <w:b/>
                <w:noProof/>
              </w:rPr>
              <w:t>Tesis ve altyapılar</w:t>
            </w:r>
            <w:r w:rsidR="00042251">
              <w:rPr>
                <w:noProof/>
                <w:webHidden/>
              </w:rPr>
              <w:tab/>
            </w:r>
            <w:r w:rsidR="00042251">
              <w:rPr>
                <w:noProof/>
                <w:webHidden/>
              </w:rPr>
              <w:fldChar w:fldCharType="begin"/>
            </w:r>
            <w:r w:rsidR="00042251">
              <w:rPr>
                <w:noProof/>
                <w:webHidden/>
              </w:rPr>
              <w:instrText xml:space="preserve"> PAGEREF _Toc64916538 \h </w:instrText>
            </w:r>
            <w:r w:rsidR="00042251">
              <w:rPr>
                <w:noProof/>
                <w:webHidden/>
              </w:rPr>
            </w:r>
            <w:r w:rsidR="00042251">
              <w:rPr>
                <w:noProof/>
                <w:webHidden/>
              </w:rPr>
              <w:fldChar w:fldCharType="separate"/>
            </w:r>
            <w:r w:rsidR="00042251">
              <w:rPr>
                <w:noProof/>
                <w:webHidden/>
              </w:rPr>
              <w:t>23</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39" w:history="1">
            <w:r w:rsidR="00042251" w:rsidRPr="00211FBF">
              <w:rPr>
                <w:rStyle w:val="Kpr"/>
                <w:rFonts w:ascii="Times New Roman" w:eastAsia="Times New Roman" w:hAnsi="Times New Roman" w:cs="Times New Roman"/>
                <w:b/>
                <w:bCs/>
                <w:noProof/>
                <w:spacing w:val="-2"/>
              </w:rPr>
              <w:t>B.5.4.</w:t>
            </w:r>
            <w:r w:rsidR="00042251">
              <w:rPr>
                <w:rFonts w:eastAsiaTheme="minorEastAsia"/>
                <w:noProof/>
                <w:lang w:eastAsia="tr-TR"/>
              </w:rPr>
              <w:tab/>
            </w:r>
            <w:r w:rsidR="00042251" w:rsidRPr="00211FBF">
              <w:rPr>
                <w:rStyle w:val="Kpr"/>
                <w:rFonts w:ascii="Times New Roman" w:hAnsi="Times New Roman" w:cs="Times New Roman"/>
                <w:b/>
                <w:noProof/>
              </w:rPr>
              <w:t>Engelsiz üniversite</w:t>
            </w:r>
            <w:r w:rsidR="00042251">
              <w:rPr>
                <w:noProof/>
                <w:webHidden/>
              </w:rPr>
              <w:tab/>
            </w:r>
            <w:r w:rsidR="00042251">
              <w:rPr>
                <w:noProof/>
                <w:webHidden/>
              </w:rPr>
              <w:fldChar w:fldCharType="begin"/>
            </w:r>
            <w:r w:rsidR="00042251">
              <w:rPr>
                <w:noProof/>
                <w:webHidden/>
              </w:rPr>
              <w:instrText xml:space="preserve"> PAGEREF _Toc64916539 \h </w:instrText>
            </w:r>
            <w:r w:rsidR="00042251">
              <w:rPr>
                <w:noProof/>
                <w:webHidden/>
              </w:rPr>
            </w:r>
            <w:r w:rsidR="00042251">
              <w:rPr>
                <w:noProof/>
                <w:webHidden/>
              </w:rPr>
              <w:fldChar w:fldCharType="separate"/>
            </w:r>
            <w:r w:rsidR="00042251">
              <w:rPr>
                <w:noProof/>
                <w:webHidden/>
              </w:rPr>
              <w:t>23</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40" w:history="1">
            <w:r w:rsidR="00042251" w:rsidRPr="00211FBF">
              <w:rPr>
                <w:rStyle w:val="Kpr"/>
                <w:rFonts w:ascii="Times New Roman" w:eastAsia="Times New Roman" w:hAnsi="Times New Roman" w:cs="Times New Roman"/>
                <w:b/>
                <w:bCs/>
                <w:noProof/>
                <w:spacing w:val="-2"/>
              </w:rPr>
              <w:t>B.5.5.</w:t>
            </w:r>
            <w:r w:rsidR="00042251">
              <w:rPr>
                <w:rFonts w:eastAsiaTheme="minorEastAsia"/>
                <w:noProof/>
                <w:lang w:eastAsia="tr-TR"/>
              </w:rPr>
              <w:tab/>
            </w:r>
            <w:r w:rsidR="00042251" w:rsidRPr="00211FBF">
              <w:rPr>
                <w:rStyle w:val="Kpr"/>
                <w:rFonts w:ascii="Times New Roman" w:hAnsi="Times New Roman" w:cs="Times New Roman"/>
                <w:b/>
                <w:noProof/>
              </w:rPr>
              <w:t>Psikolojik danışmanlık ve kariyer hizmetleri</w:t>
            </w:r>
            <w:r w:rsidR="00042251">
              <w:rPr>
                <w:noProof/>
                <w:webHidden/>
              </w:rPr>
              <w:tab/>
            </w:r>
            <w:r w:rsidR="00042251">
              <w:rPr>
                <w:noProof/>
                <w:webHidden/>
              </w:rPr>
              <w:fldChar w:fldCharType="begin"/>
            </w:r>
            <w:r w:rsidR="00042251">
              <w:rPr>
                <w:noProof/>
                <w:webHidden/>
              </w:rPr>
              <w:instrText xml:space="preserve"> PAGEREF _Toc64916540 \h </w:instrText>
            </w:r>
            <w:r w:rsidR="00042251">
              <w:rPr>
                <w:noProof/>
                <w:webHidden/>
              </w:rPr>
            </w:r>
            <w:r w:rsidR="00042251">
              <w:rPr>
                <w:noProof/>
                <w:webHidden/>
              </w:rPr>
              <w:fldChar w:fldCharType="separate"/>
            </w:r>
            <w:r w:rsidR="00042251">
              <w:rPr>
                <w:noProof/>
                <w:webHidden/>
              </w:rPr>
              <w:t>23</w:t>
            </w:r>
            <w:r w:rsidR="00042251">
              <w:rPr>
                <w:noProof/>
                <w:webHidden/>
              </w:rPr>
              <w:fldChar w:fldCharType="end"/>
            </w:r>
          </w:hyperlink>
        </w:p>
        <w:p w:rsidR="00042251" w:rsidRDefault="00A1542A">
          <w:pPr>
            <w:pStyle w:val="T2"/>
            <w:tabs>
              <w:tab w:val="left" w:pos="880"/>
              <w:tab w:val="right" w:leader="dot" w:pos="9062"/>
            </w:tabs>
            <w:rPr>
              <w:rFonts w:eastAsiaTheme="minorEastAsia"/>
              <w:noProof/>
              <w:lang w:eastAsia="tr-TR"/>
            </w:rPr>
          </w:pPr>
          <w:hyperlink w:anchor="_Toc64916541" w:history="1">
            <w:r w:rsidR="00042251" w:rsidRPr="00211FBF">
              <w:rPr>
                <w:rStyle w:val="Kpr"/>
                <w:rFonts w:ascii="Times New Roman" w:eastAsia="Times New Roman" w:hAnsi="Times New Roman" w:cs="Times New Roman"/>
                <w:b/>
                <w:bCs/>
                <w:noProof/>
                <w:spacing w:val="-2"/>
                <w:w w:val="99"/>
              </w:rPr>
              <w:t>B.6.</w:t>
            </w:r>
            <w:r w:rsidR="00042251">
              <w:rPr>
                <w:rFonts w:eastAsiaTheme="minorEastAsia"/>
                <w:noProof/>
                <w:lang w:eastAsia="tr-TR"/>
              </w:rPr>
              <w:tab/>
            </w:r>
            <w:r w:rsidR="00042251" w:rsidRPr="00211FBF">
              <w:rPr>
                <w:rStyle w:val="Kpr"/>
                <w:rFonts w:ascii="Times New Roman" w:hAnsi="Times New Roman" w:cs="Times New Roman"/>
                <w:b/>
                <w:noProof/>
              </w:rPr>
              <w:t>Programların İzlenmesi ve Güncellenmesi</w:t>
            </w:r>
            <w:r w:rsidR="00042251">
              <w:rPr>
                <w:noProof/>
                <w:webHidden/>
              </w:rPr>
              <w:tab/>
            </w:r>
            <w:r w:rsidR="00042251">
              <w:rPr>
                <w:noProof/>
                <w:webHidden/>
              </w:rPr>
              <w:fldChar w:fldCharType="begin"/>
            </w:r>
            <w:r w:rsidR="00042251">
              <w:rPr>
                <w:noProof/>
                <w:webHidden/>
              </w:rPr>
              <w:instrText xml:space="preserve"> PAGEREF _Toc64916541 \h </w:instrText>
            </w:r>
            <w:r w:rsidR="00042251">
              <w:rPr>
                <w:noProof/>
                <w:webHidden/>
              </w:rPr>
            </w:r>
            <w:r w:rsidR="00042251">
              <w:rPr>
                <w:noProof/>
                <w:webHidden/>
              </w:rPr>
              <w:fldChar w:fldCharType="separate"/>
            </w:r>
            <w:r w:rsidR="00042251">
              <w:rPr>
                <w:noProof/>
                <w:webHidden/>
              </w:rPr>
              <w:t>24</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42" w:history="1">
            <w:r w:rsidR="00042251" w:rsidRPr="00211FBF">
              <w:rPr>
                <w:rStyle w:val="Kpr"/>
                <w:rFonts w:ascii="Times New Roman" w:eastAsia="Times New Roman" w:hAnsi="Times New Roman" w:cs="Times New Roman"/>
                <w:b/>
                <w:bCs/>
                <w:noProof/>
                <w:spacing w:val="-2"/>
              </w:rPr>
              <w:t>B.6.1.</w:t>
            </w:r>
            <w:r w:rsidR="00042251">
              <w:rPr>
                <w:rFonts w:eastAsiaTheme="minorEastAsia"/>
                <w:noProof/>
                <w:lang w:eastAsia="tr-TR"/>
              </w:rPr>
              <w:tab/>
            </w:r>
            <w:r w:rsidR="00042251" w:rsidRPr="00211FBF">
              <w:rPr>
                <w:rStyle w:val="Kpr"/>
                <w:rFonts w:ascii="Times New Roman" w:hAnsi="Times New Roman" w:cs="Times New Roman"/>
                <w:b/>
                <w:noProof/>
              </w:rPr>
              <w:t>Program çıktılarının izlenmesi ve güncellenmesi</w:t>
            </w:r>
            <w:r w:rsidR="00042251">
              <w:rPr>
                <w:noProof/>
                <w:webHidden/>
              </w:rPr>
              <w:tab/>
            </w:r>
            <w:r w:rsidR="00042251">
              <w:rPr>
                <w:noProof/>
                <w:webHidden/>
              </w:rPr>
              <w:fldChar w:fldCharType="begin"/>
            </w:r>
            <w:r w:rsidR="00042251">
              <w:rPr>
                <w:noProof/>
                <w:webHidden/>
              </w:rPr>
              <w:instrText xml:space="preserve"> PAGEREF _Toc64916542 \h </w:instrText>
            </w:r>
            <w:r w:rsidR="00042251">
              <w:rPr>
                <w:noProof/>
                <w:webHidden/>
              </w:rPr>
            </w:r>
            <w:r w:rsidR="00042251">
              <w:rPr>
                <w:noProof/>
                <w:webHidden/>
              </w:rPr>
              <w:fldChar w:fldCharType="separate"/>
            </w:r>
            <w:r w:rsidR="00042251">
              <w:rPr>
                <w:noProof/>
                <w:webHidden/>
              </w:rPr>
              <w:t>24</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43" w:history="1">
            <w:r w:rsidR="00042251" w:rsidRPr="00211FBF">
              <w:rPr>
                <w:rStyle w:val="Kpr"/>
                <w:rFonts w:ascii="Times New Roman" w:eastAsia="Times New Roman" w:hAnsi="Times New Roman" w:cs="Times New Roman"/>
                <w:b/>
                <w:bCs/>
                <w:noProof/>
                <w:spacing w:val="-2"/>
              </w:rPr>
              <w:t>B.6.2.</w:t>
            </w:r>
            <w:r w:rsidR="00042251">
              <w:rPr>
                <w:rFonts w:eastAsiaTheme="minorEastAsia"/>
                <w:noProof/>
                <w:lang w:eastAsia="tr-TR"/>
              </w:rPr>
              <w:tab/>
            </w:r>
            <w:r w:rsidR="00042251" w:rsidRPr="00211FBF">
              <w:rPr>
                <w:rStyle w:val="Kpr"/>
                <w:rFonts w:ascii="Times New Roman" w:hAnsi="Times New Roman" w:cs="Times New Roman"/>
                <w:b/>
                <w:noProof/>
              </w:rPr>
              <w:t>Mezun izleme sistemi</w:t>
            </w:r>
            <w:r w:rsidR="00042251">
              <w:rPr>
                <w:noProof/>
                <w:webHidden/>
              </w:rPr>
              <w:tab/>
            </w:r>
            <w:r w:rsidR="00042251">
              <w:rPr>
                <w:noProof/>
                <w:webHidden/>
              </w:rPr>
              <w:fldChar w:fldCharType="begin"/>
            </w:r>
            <w:r w:rsidR="00042251">
              <w:rPr>
                <w:noProof/>
                <w:webHidden/>
              </w:rPr>
              <w:instrText xml:space="preserve"> PAGEREF _Toc64916543 \h </w:instrText>
            </w:r>
            <w:r w:rsidR="00042251">
              <w:rPr>
                <w:noProof/>
                <w:webHidden/>
              </w:rPr>
            </w:r>
            <w:r w:rsidR="00042251">
              <w:rPr>
                <w:noProof/>
                <w:webHidden/>
              </w:rPr>
              <w:fldChar w:fldCharType="separate"/>
            </w:r>
            <w:r w:rsidR="00042251">
              <w:rPr>
                <w:noProof/>
                <w:webHidden/>
              </w:rPr>
              <w:t>24</w:t>
            </w:r>
            <w:r w:rsidR="00042251">
              <w:rPr>
                <w:noProof/>
                <w:webHidden/>
              </w:rPr>
              <w:fldChar w:fldCharType="end"/>
            </w:r>
          </w:hyperlink>
        </w:p>
        <w:p w:rsidR="00042251" w:rsidRDefault="00A1542A">
          <w:pPr>
            <w:pStyle w:val="T1"/>
            <w:tabs>
              <w:tab w:val="left" w:pos="440"/>
              <w:tab w:val="right" w:leader="dot" w:pos="9062"/>
            </w:tabs>
            <w:rPr>
              <w:rFonts w:eastAsiaTheme="minorEastAsia"/>
              <w:noProof/>
              <w:lang w:eastAsia="tr-TR"/>
            </w:rPr>
          </w:pPr>
          <w:hyperlink w:anchor="_Toc64916544" w:history="1">
            <w:r w:rsidR="00042251" w:rsidRPr="00211FBF">
              <w:rPr>
                <w:rStyle w:val="Kpr"/>
                <w:rFonts w:ascii="Times New Roman" w:hAnsi="Times New Roman" w:cs="Times New Roman"/>
                <w:b/>
                <w:bCs/>
                <w:noProof/>
              </w:rPr>
              <w:t>C.</w:t>
            </w:r>
            <w:r w:rsidR="00042251">
              <w:rPr>
                <w:rFonts w:eastAsiaTheme="minorEastAsia"/>
                <w:noProof/>
                <w:lang w:eastAsia="tr-TR"/>
              </w:rPr>
              <w:tab/>
            </w:r>
            <w:r w:rsidR="00042251" w:rsidRPr="00211FBF">
              <w:rPr>
                <w:rStyle w:val="Kpr"/>
                <w:rFonts w:ascii="Times New Roman" w:hAnsi="Times New Roman" w:cs="Times New Roman"/>
                <w:b/>
                <w:noProof/>
              </w:rPr>
              <w:t>ARAŞTIRMA VE GELİŞTİRME</w:t>
            </w:r>
            <w:r w:rsidR="00042251">
              <w:rPr>
                <w:noProof/>
                <w:webHidden/>
              </w:rPr>
              <w:tab/>
            </w:r>
            <w:r w:rsidR="00042251">
              <w:rPr>
                <w:noProof/>
                <w:webHidden/>
              </w:rPr>
              <w:fldChar w:fldCharType="begin"/>
            </w:r>
            <w:r w:rsidR="00042251">
              <w:rPr>
                <w:noProof/>
                <w:webHidden/>
              </w:rPr>
              <w:instrText xml:space="preserve"> PAGEREF _Toc64916544 \h </w:instrText>
            </w:r>
            <w:r w:rsidR="00042251">
              <w:rPr>
                <w:noProof/>
                <w:webHidden/>
              </w:rPr>
            </w:r>
            <w:r w:rsidR="00042251">
              <w:rPr>
                <w:noProof/>
                <w:webHidden/>
              </w:rPr>
              <w:fldChar w:fldCharType="separate"/>
            </w:r>
            <w:r w:rsidR="00042251">
              <w:rPr>
                <w:noProof/>
                <w:webHidden/>
              </w:rPr>
              <w:t>24</w:t>
            </w:r>
            <w:r w:rsidR="00042251">
              <w:rPr>
                <w:noProof/>
                <w:webHidden/>
              </w:rPr>
              <w:fldChar w:fldCharType="end"/>
            </w:r>
          </w:hyperlink>
        </w:p>
        <w:p w:rsidR="00042251" w:rsidRDefault="00A1542A">
          <w:pPr>
            <w:pStyle w:val="T2"/>
            <w:tabs>
              <w:tab w:val="left" w:pos="880"/>
              <w:tab w:val="right" w:leader="dot" w:pos="9062"/>
            </w:tabs>
            <w:rPr>
              <w:rFonts w:eastAsiaTheme="minorEastAsia"/>
              <w:noProof/>
              <w:lang w:eastAsia="tr-TR"/>
            </w:rPr>
          </w:pPr>
          <w:hyperlink w:anchor="_Toc64916545" w:history="1">
            <w:r w:rsidR="00042251" w:rsidRPr="00211FBF">
              <w:rPr>
                <w:rStyle w:val="Kpr"/>
                <w:rFonts w:ascii="Times New Roman" w:eastAsia="Times New Roman" w:hAnsi="Times New Roman" w:cs="Times New Roman"/>
                <w:b/>
                <w:bCs/>
                <w:noProof/>
                <w:spacing w:val="-2"/>
                <w:w w:val="99"/>
              </w:rPr>
              <w:t>C.1.</w:t>
            </w:r>
            <w:r w:rsidR="00042251">
              <w:rPr>
                <w:rFonts w:eastAsiaTheme="minorEastAsia"/>
                <w:noProof/>
                <w:lang w:eastAsia="tr-TR"/>
              </w:rPr>
              <w:tab/>
            </w:r>
            <w:r w:rsidR="00042251" w:rsidRPr="00211FBF">
              <w:rPr>
                <w:rStyle w:val="Kpr"/>
                <w:rFonts w:ascii="Times New Roman" w:hAnsi="Times New Roman" w:cs="Times New Roman"/>
                <w:b/>
                <w:noProof/>
              </w:rPr>
              <w:t>Araştırma Stratejisi</w:t>
            </w:r>
            <w:r w:rsidR="00042251">
              <w:rPr>
                <w:noProof/>
                <w:webHidden/>
              </w:rPr>
              <w:tab/>
            </w:r>
            <w:r w:rsidR="00042251">
              <w:rPr>
                <w:noProof/>
                <w:webHidden/>
              </w:rPr>
              <w:fldChar w:fldCharType="begin"/>
            </w:r>
            <w:r w:rsidR="00042251">
              <w:rPr>
                <w:noProof/>
                <w:webHidden/>
              </w:rPr>
              <w:instrText xml:space="preserve"> PAGEREF _Toc64916545 \h </w:instrText>
            </w:r>
            <w:r w:rsidR="00042251">
              <w:rPr>
                <w:noProof/>
                <w:webHidden/>
              </w:rPr>
            </w:r>
            <w:r w:rsidR="00042251">
              <w:rPr>
                <w:noProof/>
                <w:webHidden/>
              </w:rPr>
              <w:fldChar w:fldCharType="separate"/>
            </w:r>
            <w:r w:rsidR="00042251">
              <w:rPr>
                <w:noProof/>
                <w:webHidden/>
              </w:rPr>
              <w:t>24</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46" w:history="1">
            <w:r w:rsidR="00042251" w:rsidRPr="00211FBF">
              <w:rPr>
                <w:rStyle w:val="Kpr"/>
                <w:rFonts w:ascii="Times New Roman" w:eastAsia="Times New Roman" w:hAnsi="Times New Roman" w:cs="Times New Roman"/>
                <w:b/>
                <w:bCs/>
                <w:noProof/>
                <w:spacing w:val="-2"/>
              </w:rPr>
              <w:t>C.1.1.</w:t>
            </w:r>
            <w:r w:rsidR="00042251">
              <w:rPr>
                <w:rFonts w:eastAsiaTheme="minorEastAsia"/>
                <w:noProof/>
                <w:lang w:eastAsia="tr-TR"/>
              </w:rPr>
              <w:tab/>
            </w:r>
            <w:r w:rsidR="00042251" w:rsidRPr="00211FBF">
              <w:rPr>
                <w:rStyle w:val="Kpr"/>
                <w:rFonts w:ascii="Times New Roman" w:hAnsi="Times New Roman" w:cs="Times New Roman"/>
                <w:b/>
                <w:noProof/>
              </w:rPr>
              <w:t>Kurumun araştırma politikası, hedefleri ve stratejisi</w:t>
            </w:r>
            <w:r w:rsidR="00042251">
              <w:rPr>
                <w:noProof/>
                <w:webHidden/>
              </w:rPr>
              <w:tab/>
            </w:r>
            <w:r w:rsidR="00042251">
              <w:rPr>
                <w:noProof/>
                <w:webHidden/>
              </w:rPr>
              <w:fldChar w:fldCharType="begin"/>
            </w:r>
            <w:r w:rsidR="00042251">
              <w:rPr>
                <w:noProof/>
                <w:webHidden/>
              </w:rPr>
              <w:instrText xml:space="preserve"> PAGEREF _Toc64916546 \h </w:instrText>
            </w:r>
            <w:r w:rsidR="00042251">
              <w:rPr>
                <w:noProof/>
                <w:webHidden/>
              </w:rPr>
            </w:r>
            <w:r w:rsidR="00042251">
              <w:rPr>
                <w:noProof/>
                <w:webHidden/>
              </w:rPr>
              <w:fldChar w:fldCharType="separate"/>
            </w:r>
            <w:r w:rsidR="00042251">
              <w:rPr>
                <w:noProof/>
                <w:webHidden/>
              </w:rPr>
              <w:t>24</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47" w:history="1">
            <w:r w:rsidR="00042251" w:rsidRPr="00211FBF">
              <w:rPr>
                <w:rStyle w:val="Kpr"/>
                <w:rFonts w:ascii="Times New Roman" w:eastAsia="Times New Roman" w:hAnsi="Times New Roman" w:cs="Times New Roman"/>
                <w:b/>
                <w:bCs/>
                <w:noProof/>
                <w:spacing w:val="-2"/>
              </w:rPr>
              <w:t>C.1.2.</w:t>
            </w:r>
            <w:r w:rsidR="00042251">
              <w:rPr>
                <w:rFonts w:eastAsiaTheme="minorEastAsia"/>
                <w:noProof/>
                <w:lang w:eastAsia="tr-TR"/>
              </w:rPr>
              <w:tab/>
            </w:r>
            <w:r w:rsidR="00042251" w:rsidRPr="00211FBF">
              <w:rPr>
                <w:rStyle w:val="Kpr"/>
                <w:rFonts w:ascii="Times New Roman" w:hAnsi="Times New Roman" w:cs="Times New Roman"/>
                <w:b/>
                <w:noProof/>
              </w:rPr>
              <w:t>Araştırma-Geliştirme süreçlerinin/faaliyetlerinin yönetimi ve organizasyonel yapısı</w:t>
            </w:r>
            <w:r w:rsidR="00042251">
              <w:rPr>
                <w:noProof/>
                <w:webHidden/>
              </w:rPr>
              <w:tab/>
            </w:r>
            <w:r w:rsidR="00042251">
              <w:rPr>
                <w:noProof/>
                <w:webHidden/>
              </w:rPr>
              <w:fldChar w:fldCharType="begin"/>
            </w:r>
            <w:r w:rsidR="00042251">
              <w:rPr>
                <w:noProof/>
                <w:webHidden/>
              </w:rPr>
              <w:instrText xml:space="preserve"> PAGEREF _Toc64916547 \h </w:instrText>
            </w:r>
            <w:r w:rsidR="00042251">
              <w:rPr>
                <w:noProof/>
                <w:webHidden/>
              </w:rPr>
            </w:r>
            <w:r w:rsidR="00042251">
              <w:rPr>
                <w:noProof/>
                <w:webHidden/>
              </w:rPr>
              <w:fldChar w:fldCharType="separate"/>
            </w:r>
            <w:r w:rsidR="00042251">
              <w:rPr>
                <w:noProof/>
                <w:webHidden/>
              </w:rPr>
              <w:t>25</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48" w:history="1">
            <w:r w:rsidR="00042251" w:rsidRPr="00211FBF">
              <w:rPr>
                <w:rStyle w:val="Kpr"/>
                <w:rFonts w:ascii="Times New Roman" w:eastAsia="Times New Roman" w:hAnsi="Times New Roman" w:cs="Times New Roman"/>
                <w:b/>
                <w:bCs/>
                <w:noProof/>
                <w:spacing w:val="-2"/>
              </w:rPr>
              <w:t>C.1.3.</w:t>
            </w:r>
            <w:r w:rsidR="00042251">
              <w:rPr>
                <w:rFonts w:eastAsiaTheme="minorEastAsia"/>
                <w:noProof/>
                <w:lang w:eastAsia="tr-TR"/>
              </w:rPr>
              <w:tab/>
            </w:r>
            <w:r w:rsidR="00042251" w:rsidRPr="00211FBF">
              <w:rPr>
                <w:rStyle w:val="Kpr"/>
                <w:rFonts w:ascii="Times New Roman" w:hAnsi="Times New Roman" w:cs="Times New Roman"/>
                <w:b/>
                <w:noProof/>
              </w:rPr>
              <w:t>Araştırmaların yerel/ bölgesel/ ulusal kalkınma hedefleriyle ilişkisi</w:t>
            </w:r>
            <w:r w:rsidR="00042251">
              <w:rPr>
                <w:noProof/>
                <w:webHidden/>
              </w:rPr>
              <w:tab/>
            </w:r>
            <w:r w:rsidR="00042251">
              <w:rPr>
                <w:noProof/>
                <w:webHidden/>
              </w:rPr>
              <w:fldChar w:fldCharType="begin"/>
            </w:r>
            <w:r w:rsidR="00042251">
              <w:rPr>
                <w:noProof/>
                <w:webHidden/>
              </w:rPr>
              <w:instrText xml:space="preserve"> PAGEREF _Toc64916548 \h </w:instrText>
            </w:r>
            <w:r w:rsidR="00042251">
              <w:rPr>
                <w:noProof/>
                <w:webHidden/>
              </w:rPr>
            </w:r>
            <w:r w:rsidR="00042251">
              <w:rPr>
                <w:noProof/>
                <w:webHidden/>
              </w:rPr>
              <w:fldChar w:fldCharType="separate"/>
            </w:r>
            <w:r w:rsidR="00042251">
              <w:rPr>
                <w:noProof/>
                <w:webHidden/>
              </w:rPr>
              <w:t>25</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49" w:history="1">
            <w:r w:rsidR="00042251" w:rsidRPr="00211FBF">
              <w:rPr>
                <w:rStyle w:val="Kpr"/>
                <w:rFonts w:ascii="Times New Roman" w:eastAsia="Times New Roman" w:hAnsi="Times New Roman" w:cs="Times New Roman"/>
                <w:b/>
                <w:bCs/>
                <w:noProof/>
                <w:spacing w:val="-2"/>
              </w:rPr>
              <w:t>C.1.4.</w:t>
            </w:r>
            <w:r w:rsidR="00042251">
              <w:rPr>
                <w:rFonts w:eastAsiaTheme="minorEastAsia"/>
                <w:noProof/>
                <w:lang w:eastAsia="tr-TR"/>
              </w:rPr>
              <w:tab/>
            </w:r>
            <w:r w:rsidR="00042251" w:rsidRPr="00211FBF">
              <w:rPr>
                <w:rStyle w:val="Kpr"/>
                <w:rFonts w:ascii="Times New Roman" w:hAnsi="Times New Roman" w:cs="Times New Roman"/>
                <w:b/>
                <w:noProof/>
              </w:rPr>
              <w:t>Araştırma kaynakları: fiziki, teknik, mali</w:t>
            </w:r>
            <w:r w:rsidR="00042251">
              <w:rPr>
                <w:noProof/>
                <w:webHidden/>
              </w:rPr>
              <w:tab/>
            </w:r>
            <w:r w:rsidR="00042251">
              <w:rPr>
                <w:noProof/>
                <w:webHidden/>
              </w:rPr>
              <w:fldChar w:fldCharType="begin"/>
            </w:r>
            <w:r w:rsidR="00042251">
              <w:rPr>
                <w:noProof/>
                <w:webHidden/>
              </w:rPr>
              <w:instrText xml:space="preserve"> PAGEREF _Toc64916549 \h </w:instrText>
            </w:r>
            <w:r w:rsidR="00042251">
              <w:rPr>
                <w:noProof/>
                <w:webHidden/>
              </w:rPr>
            </w:r>
            <w:r w:rsidR="00042251">
              <w:rPr>
                <w:noProof/>
                <w:webHidden/>
              </w:rPr>
              <w:fldChar w:fldCharType="separate"/>
            </w:r>
            <w:r w:rsidR="00042251">
              <w:rPr>
                <w:noProof/>
                <w:webHidden/>
              </w:rPr>
              <w:t>25</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50" w:history="1">
            <w:r w:rsidR="00042251" w:rsidRPr="00211FBF">
              <w:rPr>
                <w:rStyle w:val="Kpr"/>
                <w:rFonts w:ascii="Times New Roman" w:eastAsia="Times New Roman" w:hAnsi="Times New Roman" w:cs="Times New Roman"/>
                <w:b/>
                <w:bCs/>
                <w:noProof/>
                <w:spacing w:val="-2"/>
              </w:rPr>
              <w:t>C.1.5.</w:t>
            </w:r>
            <w:r w:rsidR="00042251">
              <w:rPr>
                <w:rFonts w:eastAsiaTheme="minorEastAsia"/>
                <w:noProof/>
                <w:lang w:eastAsia="tr-TR"/>
              </w:rPr>
              <w:tab/>
            </w:r>
            <w:r w:rsidR="00042251" w:rsidRPr="00211FBF">
              <w:rPr>
                <w:rStyle w:val="Kpr"/>
                <w:rFonts w:ascii="Times New Roman" w:hAnsi="Times New Roman" w:cs="Times New Roman"/>
                <w:b/>
                <w:noProof/>
              </w:rPr>
              <w:t>Üniversite içi kaynaklar (BAP)</w:t>
            </w:r>
            <w:r w:rsidR="00042251">
              <w:rPr>
                <w:noProof/>
                <w:webHidden/>
              </w:rPr>
              <w:tab/>
            </w:r>
            <w:r w:rsidR="00042251">
              <w:rPr>
                <w:noProof/>
                <w:webHidden/>
              </w:rPr>
              <w:fldChar w:fldCharType="begin"/>
            </w:r>
            <w:r w:rsidR="00042251">
              <w:rPr>
                <w:noProof/>
                <w:webHidden/>
              </w:rPr>
              <w:instrText xml:space="preserve"> PAGEREF _Toc64916550 \h </w:instrText>
            </w:r>
            <w:r w:rsidR="00042251">
              <w:rPr>
                <w:noProof/>
                <w:webHidden/>
              </w:rPr>
            </w:r>
            <w:r w:rsidR="00042251">
              <w:rPr>
                <w:noProof/>
                <w:webHidden/>
              </w:rPr>
              <w:fldChar w:fldCharType="separate"/>
            </w:r>
            <w:r w:rsidR="00042251">
              <w:rPr>
                <w:noProof/>
                <w:webHidden/>
              </w:rPr>
              <w:t>25</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51" w:history="1">
            <w:r w:rsidR="00042251" w:rsidRPr="00211FBF">
              <w:rPr>
                <w:rStyle w:val="Kpr"/>
                <w:rFonts w:ascii="Times New Roman" w:eastAsia="Times New Roman" w:hAnsi="Times New Roman" w:cs="Times New Roman"/>
                <w:b/>
                <w:bCs/>
                <w:noProof/>
                <w:spacing w:val="-2"/>
              </w:rPr>
              <w:t>C.1.6.</w:t>
            </w:r>
            <w:r w:rsidR="00042251">
              <w:rPr>
                <w:rFonts w:eastAsiaTheme="minorEastAsia"/>
                <w:noProof/>
                <w:lang w:eastAsia="tr-TR"/>
              </w:rPr>
              <w:tab/>
            </w:r>
            <w:r w:rsidR="00042251" w:rsidRPr="00211FBF">
              <w:rPr>
                <w:rStyle w:val="Kpr"/>
                <w:rFonts w:ascii="Times New Roman" w:hAnsi="Times New Roman" w:cs="Times New Roman"/>
                <w:b/>
                <w:noProof/>
              </w:rPr>
              <w:t>Üniversite dışı kaynaklara yönelim (Destek birimleri, yöntemleri)</w:t>
            </w:r>
            <w:r w:rsidR="00042251">
              <w:rPr>
                <w:noProof/>
                <w:webHidden/>
              </w:rPr>
              <w:tab/>
            </w:r>
            <w:r w:rsidR="00042251">
              <w:rPr>
                <w:noProof/>
                <w:webHidden/>
              </w:rPr>
              <w:fldChar w:fldCharType="begin"/>
            </w:r>
            <w:r w:rsidR="00042251">
              <w:rPr>
                <w:noProof/>
                <w:webHidden/>
              </w:rPr>
              <w:instrText xml:space="preserve"> PAGEREF _Toc64916551 \h </w:instrText>
            </w:r>
            <w:r w:rsidR="00042251">
              <w:rPr>
                <w:noProof/>
                <w:webHidden/>
              </w:rPr>
            </w:r>
            <w:r w:rsidR="00042251">
              <w:rPr>
                <w:noProof/>
                <w:webHidden/>
              </w:rPr>
              <w:fldChar w:fldCharType="separate"/>
            </w:r>
            <w:r w:rsidR="00042251">
              <w:rPr>
                <w:noProof/>
                <w:webHidden/>
              </w:rPr>
              <w:t>25</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52" w:history="1">
            <w:r w:rsidR="00042251" w:rsidRPr="00211FBF">
              <w:rPr>
                <w:rStyle w:val="Kpr"/>
                <w:rFonts w:ascii="Times New Roman" w:eastAsia="Times New Roman" w:hAnsi="Times New Roman" w:cs="Times New Roman"/>
                <w:b/>
                <w:bCs/>
                <w:noProof/>
                <w:spacing w:val="-2"/>
              </w:rPr>
              <w:t>C.1.7.</w:t>
            </w:r>
            <w:r w:rsidR="00042251">
              <w:rPr>
                <w:rFonts w:eastAsiaTheme="minorEastAsia"/>
                <w:noProof/>
                <w:lang w:eastAsia="tr-TR"/>
              </w:rPr>
              <w:tab/>
            </w:r>
            <w:r w:rsidR="00042251" w:rsidRPr="00211FBF">
              <w:rPr>
                <w:rStyle w:val="Kpr"/>
                <w:rFonts w:ascii="Times New Roman" w:hAnsi="Times New Roman" w:cs="Times New Roman"/>
                <w:b/>
                <w:noProof/>
              </w:rPr>
              <w:t>Doktora programları doktora sonrası imkânlar</w:t>
            </w:r>
            <w:r w:rsidR="00042251">
              <w:rPr>
                <w:noProof/>
                <w:webHidden/>
              </w:rPr>
              <w:tab/>
            </w:r>
            <w:r w:rsidR="00042251">
              <w:rPr>
                <w:noProof/>
                <w:webHidden/>
              </w:rPr>
              <w:fldChar w:fldCharType="begin"/>
            </w:r>
            <w:r w:rsidR="00042251">
              <w:rPr>
                <w:noProof/>
                <w:webHidden/>
              </w:rPr>
              <w:instrText xml:space="preserve"> PAGEREF _Toc64916552 \h </w:instrText>
            </w:r>
            <w:r w:rsidR="00042251">
              <w:rPr>
                <w:noProof/>
                <w:webHidden/>
              </w:rPr>
            </w:r>
            <w:r w:rsidR="00042251">
              <w:rPr>
                <w:noProof/>
                <w:webHidden/>
              </w:rPr>
              <w:fldChar w:fldCharType="separate"/>
            </w:r>
            <w:r w:rsidR="00042251">
              <w:rPr>
                <w:noProof/>
                <w:webHidden/>
              </w:rPr>
              <w:t>25</w:t>
            </w:r>
            <w:r w:rsidR="00042251">
              <w:rPr>
                <w:noProof/>
                <w:webHidden/>
              </w:rPr>
              <w:fldChar w:fldCharType="end"/>
            </w:r>
          </w:hyperlink>
        </w:p>
        <w:p w:rsidR="00042251" w:rsidRDefault="00A1542A">
          <w:pPr>
            <w:pStyle w:val="T2"/>
            <w:tabs>
              <w:tab w:val="left" w:pos="880"/>
              <w:tab w:val="right" w:leader="dot" w:pos="9062"/>
            </w:tabs>
            <w:rPr>
              <w:rFonts w:eastAsiaTheme="minorEastAsia"/>
              <w:noProof/>
              <w:lang w:eastAsia="tr-TR"/>
            </w:rPr>
          </w:pPr>
          <w:hyperlink w:anchor="_Toc64916553" w:history="1">
            <w:r w:rsidR="00042251" w:rsidRPr="00211FBF">
              <w:rPr>
                <w:rStyle w:val="Kpr"/>
                <w:rFonts w:ascii="Times New Roman" w:eastAsia="Times New Roman" w:hAnsi="Times New Roman" w:cs="Times New Roman"/>
                <w:b/>
                <w:bCs/>
                <w:noProof/>
                <w:spacing w:val="-2"/>
                <w:w w:val="99"/>
              </w:rPr>
              <w:t>C.2.</w:t>
            </w:r>
            <w:r w:rsidR="00042251">
              <w:rPr>
                <w:rFonts w:eastAsiaTheme="minorEastAsia"/>
                <w:noProof/>
                <w:lang w:eastAsia="tr-TR"/>
              </w:rPr>
              <w:tab/>
            </w:r>
            <w:r w:rsidR="00042251" w:rsidRPr="00211FBF">
              <w:rPr>
                <w:rStyle w:val="Kpr"/>
                <w:rFonts w:ascii="Times New Roman" w:hAnsi="Times New Roman" w:cs="Times New Roman"/>
                <w:b/>
                <w:noProof/>
              </w:rPr>
              <w:t>Araştırma Yetkinliği</w:t>
            </w:r>
            <w:r w:rsidR="00042251">
              <w:rPr>
                <w:noProof/>
                <w:webHidden/>
              </w:rPr>
              <w:tab/>
            </w:r>
            <w:r w:rsidR="00042251">
              <w:rPr>
                <w:noProof/>
                <w:webHidden/>
              </w:rPr>
              <w:fldChar w:fldCharType="begin"/>
            </w:r>
            <w:r w:rsidR="00042251">
              <w:rPr>
                <w:noProof/>
                <w:webHidden/>
              </w:rPr>
              <w:instrText xml:space="preserve"> PAGEREF _Toc64916553 \h </w:instrText>
            </w:r>
            <w:r w:rsidR="00042251">
              <w:rPr>
                <w:noProof/>
                <w:webHidden/>
              </w:rPr>
            </w:r>
            <w:r w:rsidR="00042251">
              <w:rPr>
                <w:noProof/>
                <w:webHidden/>
              </w:rPr>
              <w:fldChar w:fldCharType="separate"/>
            </w:r>
            <w:r w:rsidR="00042251">
              <w:rPr>
                <w:noProof/>
                <w:webHidden/>
              </w:rPr>
              <w:t>26</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54" w:history="1">
            <w:r w:rsidR="00042251" w:rsidRPr="00211FBF">
              <w:rPr>
                <w:rStyle w:val="Kpr"/>
                <w:rFonts w:ascii="Times New Roman" w:eastAsia="Times New Roman" w:hAnsi="Times New Roman" w:cs="Times New Roman"/>
                <w:b/>
                <w:bCs/>
                <w:noProof/>
                <w:spacing w:val="-2"/>
              </w:rPr>
              <w:t>C.2.1.</w:t>
            </w:r>
            <w:r w:rsidR="00042251">
              <w:rPr>
                <w:rFonts w:eastAsiaTheme="minorEastAsia"/>
                <w:noProof/>
                <w:lang w:eastAsia="tr-TR"/>
              </w:rPr>
              <w:tab/>
            </w:r>
            <w:r w:rsidR="00042251" w:rsidRPr="00211FBF">
              <w:rPr>
                <w:rStyle w:val="Kpr"/>
                <w:rFonts w:ascii="Times New Roman" w:hAnsi="Times New Roman" w:cs="Times New Roman"/>
                <w:b/>
                <w:noProof/>
              </w:rPr>
              <w:t>Öğretim elemanlarının araştırma yetkinliğinin geliştirilmesi</w:t>
            </w:r>
            <w:r w:rsidR="00042251">
              <w:rPr>
                <w:noProof/>
                <w:webHidden/>
              </w:rPr>
              <w:tab/>
            </w:r>
            <w:r w:rsidR="00042251">
              <w:rPr>
                <w:noProof/>
                <w:webHidden/>
              </w:rPr>
              <w:fldChar w:fldCharType="begin"/>
            </w:r>
            <w:r w:rsidR="00042251">
              <w:rPr>
                <w:noProof/>
                <w:webHidden/>
              </w:rPr>
              <w:instrText xml:space="preserve"> PAGEREF _Toc64916554 \h </w:instrText>
            </w:r>
            <w:r w:rsidR="00042251">
              <w:rPr>
                <w:noProof/>
                <w:webHidden/>
              </w:rPr>
            </w:r>
            <w:r w:rsidR="00042251">
              <w:rPr>
                <w:noProof/>
                <w:webHidden/>
              </w:rPr>
              <w:fldChar w:fldCharType="separate"/>
            </w:r>
            <w:r w:rsidR="00042251">
              <w:rPr>
                <w:noProof/>
                <w:webHidden/>
              </w:rPr>
              <w:t>26</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55" w:history="1">
            <w:r w:rsidR="00042251" w:rsidRPr="00211FBF">
              <w:rPr>
                <w:rStyle w:val="Kpr"/>
                <w:rFonts w:ascii="Times New Roman" w:eastAsia="Times New Roman" w:hAnsi="Times New Roman" w:cs="Times New Roman"/>
                <w:b/>
                <w:bCs/>
                <w:noProof/>
                <w:spacing w:val="-2"/>
              </w:rPr>
              <w:t>C.2.2.</w:t>
            </w:r>
            <w:r w:rsidR="00042251">
              <w:rPr>
                <w:rFonts w:eastAsiaTheme="minorEastAsia"/>
                <w:noProof/>
                <w:lang w:eastAsia="tr-TR"/>
              </w:rPr>
              <w:tab/>
            </w:r>
            <w:r w:rsidR="00042251" w:rsidRPr="00211FBF">
              <w:rPr>
                <w:rStyle w:val="Kpr"/>
                <w:rFonts w:ascii="Times New Roman" w:hAnsi="Times New Roman" w:cs="Times New Roman"/>
                <w:b/>
                <w:noProof/>
              </w:rPr>
              <w:t>Ulusal ve uluslararası ortak programlar ve ortak araştırma birimleri</w:t>
            </w:r>
            <w:r w:rsidR="00042251">
              <w:rPr>
                <w:noProof/>
                <w:webHidden/>
              </w:rPr>
              <w:tab/>
            </w:r>
            <w:r w:rsidR="00042251">
              <w:rPr>
                <w:noProof/>
                <w:webHidden/>
              </w:rPr>
              <w:fldChar w:fldCharType="begin"/>
            </w:r>
            <w:r w:rsidR="00042251">
              <w:rPr>
                <w:noProof/>
                <w:webHidden/>
              </w:rPr>
              <w:instrText xml:space="preserve"> PAGEREF _Toc64916555 \h </w:instrText>
            </w:r>
            <w:r w:rsidR="00042251">
              <w:rPr>
                <w:noProof/>
                <w:webHidden/>
              </w:rPr>
            </w:r>
            <w:r w:rsidR="00042251">
              <w:rPr>
                <w:noProof/>
                <w:webHidden/>
              </w:rPr>
              <w:fldChar w:fldCharType="separate"/>
            </w:r>
            <w:r w:rsidR="00042251">
              <w:rPr>
                <w:noProof/>
                <w:webHidden/>
              </w:rPr>
              <w:t>26</w:t>
            </w:r>
            <w:r w:rsidR="00042251">
              <w:rPr>
                <w:noProof/>
                <w:webHidden/>
              </w:rPr>
              <w:fldChar w:fldCharType="end"/>
            </w:r>
          </w:hyperlink>
        </w:p>
        <w:p w:rsidR="00042251" w:rsidRDefault="00A1542A">
          <w:pPr>
            <w:pStyle w:val="T2"/>
            <w:tabs>
              <w:tab w:val="left" w:pos="880"/>
              <w:tab w:val="right" w:leader="dot" w:pos="9062"/>
            </w:tabs>
            <w:rPr>
              <w:rFonts w:eastAsiaTheme="minorEastAsia"/>
              <w:noProof/>
              <w:lang w:eastAsia="tr-TR"/>
            </w:rPr>
          </w:pPr>
          <w:hyperlink w:anchor="_Toc64916556" w:history="1">
            <w:r w:rsidR="00042251" w:rsidRPr="00211FBF">
              <w:rPr>
                <w:rStyle w:val="Kpr"/>
                <w:rFonts w:ascii="Times New Roman" w:eastAsia="Times New Roman" w:hAnsi="Times New Roman" w:cs="Times New Roman"/>
                <w:b/>
                <w:bCs/>
                <w:noProof/>
                <w:spacing w:val="-2"/>
                <w:w w:val="99"/>
              </w:rPr>
              <w:t>C.3.</w:t>
            </w:r>
            <w:r w:rsidR="00042251">
              <w:rPr>
                <w:rFonts w:eastAsiaTheme="minorEastAsia"/>
                <w:noProof/>
                <w:lang w:eastAsia="tr-TR"/>
              </w:rPr>
              <w:tab/>
            </w:r>
            <w:r w:rsidR="00042251" w:rsidRPr="00211FBF">
              <w:rPr>
                <w:rStyle w:val="Kpr"/>
                <w:rFonts w:ascii="Times New Roman" w:hAnsi="Times New Roman" w:cs="Times New Roman"/>
                <w:b/>
                <w:noProof/>
              </w:rPr>
              <w:t>Araştırma Performansı</w:t>
            </w:r>
            <w:r w:rsidR="00042251">
              <w:rPr>
                <w:noProof/>
                <w:webHidden/>
              </w:rPr>
              <w:tab/>
            </w:r>
            <w:r w:rsidR="00042251">
              <w:rPr>
                <w:noProof/>
                <w:webHidden/>
              </w:rPr>
              <w:fldChar w:fldCharType="begin"/>
            </w:r>
            <w:r w:rsidR="00042251">
              <w:rPr>
                <w:noProof/>
                <w:webHidden/>
              </w:rPr>
              <w:instrText xml:space="preserve"> PAGEREF _Toc64916556 \h </w:instrText>
            </w:r>
            <w:r w:rsidR="00042251">
              <w:rPr>
                <w:noProof/>
                <w:webHidden/>
              </w:rPr>
            </w:r>
            <w:r w:rsidR="00042251">
              <w:rPr>
                <w:noProof/>
                <w:webHidden/>
              </w:rPr>
              <w:fldChar w:fldCharType="separate"/>
            </w:r>
            <w:r w:rsidR="00042251">
              <w:rPr>
                <w:noProof/>
                <w:webHidden/>
              </w:rPr>
              <w:t>26</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57" w:history="1">
            <w:r w:rsidR="00042251" w:rsidRPr="00211FBF">
              <w:rPr>
                <w:rStyle w:val="Kpr"/>
                <w:rFonts w:ascii="Times New Roman" w:eastAsia="Times New Roman" w:hAnsi="Times New Roman" w:cs="Times New Roman"/>
                <w:b/>
                <w:bCs/>
                <w:noProof/>
                <w:spacing w:val="-2"/>
              </w:rPr>
              <w:t>C.3.1.</w:t>
            </w:r>
            <w:r w:rsidR="00042251">
              <w:rPr>
                <w:rFonts w:eastAsiaTheme="minorEastAsia"/>
                <w:noProof/>
                <w:lang w:eastAsia="tr-TR"/>
              </w:rPr>
              <w:tab/>
            </w:r>
            <w:r w:rsidR="00042251" w:rsidRPr="00211FBF">
              <w:rPr>
                <w:rStyle w:val="Kpr"/>
                <w:rFonts w:ascii="Times New Roman" w:hAnsi="Times New Roman" w:cs="Times New Roman"/>
                <w:b/>
                <w:noProof/>
              </w:rPr>
              <w:t>Öğretim elemanı performans değerlendirmesi</w:t>
            </w:r>
            <w:r w:rsidR="00042251">
              <w:rPr>
                <w:noProof/>
                <w:webHidden/>
              </w:rPr>
              <w:tab/>
            </w:r>
            <w:r w:rsidR="00042251">
              <w:rPr>
                <w:noProof/>
                <w:webHidden/>
              </w:rPr>
              <w:fldChar w:fldCharType="begin"/>
            </w:r>
            <w:r w:rsidR="00042251">
              <w:rPr>
                <w:noProof/>
                <w:webHidden/>
              </w:rPr>
              <w:instrText xml:space="preserve"> PAGEREF _Toc64916557 \h </w:instrText>
            </w:r>
            <w:r w:rsidR="00042251">
              <w:rPr>
                <w:noProof/>
                <w:webHidden/>
              </w:rPr>
            </w:r>
            <w:r w:rsidR="00042251">
              <w:rPr>
                <w:noProof/>
                <w:webHidden/>
              </w:rPr>
              <w:fldChar w:fldCharType="separate"/>
            </w:r>
            <w:r w:rsidR="00042251">
              <w:rPr>
                <w:noProof/>
                <w:webHidden/>
              </w:rPr>
              <w:t>26</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58" w:history="1">
            <w:r w:rsidR="00042251" w:rsidRPr="00211FBF">
              <w:rPr>
                <w:rStyle w:val="Kpr"/>
                <w:rFonts w:ascii="Times New Roman" w:eastAsia="Times New Roman" w:hAnsi="Times New Roman" w:cs="Times New Roman"/>
                <w:b/>
                <w:bCs/>
                <w:noProof/>
                <w:spacing w:val="-2"/>
              </w:rPr>
              <w:t>C.3.2.</w:t>
            </w:r>
            <w:r w:rsidR="00042251">
              <w:rPr>
                <w:rFonts w:eastAsiaTheme="minorEastAsia"/>
                <w:noProof/>
                <w:lang w:eastAsia="tr-TR"/>
              </w:rPr>
              <w:tab/>
            </w:r>
            <w:r w:rsidR="00042251" w:rsidRPr="00211FBF">
              <w:rPr>
                <w:rStyle w:val="Kpr"/>
                <w:rFonts w:ascii="Times New Roman" w:hAnsi="Times New Roman" w:cs="Times New Roman"/>
                <w:b/>
                <w:noProof/>
              </w:rPr>
              <w:t>Araştırma performansının izlenmesi ve iyileştirilmesi</w:t>
            </w:r>
            <w:r w:rsidR="00042251">
              <w:rPr>
                <w:noProof/>
                <w:webHidden/>
              </w:rPr>
              <w:tab/>
            </w:r>
            <w:r w:rsidR="00042251">
              <w:rPr>
                <w:noProof/>
                <w:webHidden/>
              </w:rPr>
              <w:fldChar w:fldCharType="begin"/>
            </w:r>
            <w:r w:rsidR="00042251">
              <w:rPr>
                <w:noProof/>
                <w:webHidden/>
              </w:rPr>
              <w:instrText xml:space="preserve"> PAGEREF _Toc64916558 \h </w:instrText>
            </w:r>
            <w:r w:rsidR="00042251">
              <w:rPr>
                <w:noProof/>
                <w:webHidden/>
              </w:rPr>
            </w:r>
            <w:r w:rsidR="00042251">
              <w:rPr>
                <w:noProof/>
                <w:webHidden/>
              </w:rPr>
              <w:fldChar w:fldCharType="separate"/>
            </w:r>
            <w:r w:rsidR="00042251">
              <w:rPr>
                <w:noProof/>
                <w:webHidden/>
              </w:rPr>
              <w:t>26</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59" w:history="1">
            <w:r w:rsidR="00042251" w:rsidRPr="00211FBF">
              <w:rPr>
                <w:rStyle w:val="Kpr"/>
                <w:rFonts w:ascii="Times New Roman" w:eastAsia="Times New Roman" w:hAnsi="Times New Roman" w:cs="Times New Roman"/>
                <w:b/>
                <w:bCs/>
                <w:noProof/>
                <w:spacing w:val="-2"/>
              </w:rPr>
              <w:t>C.3.3.</w:t>
            </w:r>
            <w:r w:rsidR="00042251">
              <w:rPr>
                <w:rFonts w:eastAsiaTheme="minorEastAsia"/>
                <w:noProof/>
                <w:lang w:eastAsia="tr-TR"/>
              </w:rPr>
              <w:tab/>
            </w:r>
            <w:r w:rsidR="00042251" w:rsidRPr="00211FBF">
              <w:rPr>
                <w:rStyle w:val="Kpr"/>
                <w:rFonts w:ascii="Times New Roman" w:hAnsi="Times New Roman" w:cs="Times New Roman"/>
                <w:b/>
                <w:noProof/>
              </w:rPr>
              <w:t>Araştırma bütçe performansının değerlendirilmesi</w:t>
            </w:r>
            <w:r w:rsidR="00042251">
              <w:rPr>
                <w:noProof/>
                <w:webHidden/>
              </w:rPr>
              <w:tab/>
            </w:r>
            <w:r w:rsidR="00042251">
              <w:rPr>
                <w:noProof/>
                <w:webHidden/>
              </w:rPr>
              <w:fldChar w:fldCharType="begin"/>
            </w:r>
            <w:r w:rsidR="00042251">
              <w:rPr>
                <w:noProof/>
                <w:webHidden/>
              </w:rPr>
              <w:instrText xml:space="preserve"> PAGEREF _Toc64916559 \h </w:instrText>
            </w:r>
            <w:r w:rsidR="00042251">
              <w:rPr>
                <w:noProof/>
                <w:webHidden/>
              </w:rPr>
            </w:r>
            <w:r w:rsidR="00042251">
              <w:rPr>
                <w:noProof/>
                <w:webHidden/>
              </w:rPr>
              <w:fldChar w:fldCharType="separate"/>
            </w:r>
            <w:r w:rsidR="00042251">
              <w:rPr>
                <w:noProof/>
                <w:webHidden/>
              </w:rPr>
              <w:t>26</w:t>
            </w:r>
            <w:r w:rsidR="00042251">
              <w:rPr>
                <w:noProof/>
                <w:webHidden/>
              </w:rPr>
              <w:fldChar w:fldCharType="end"/>
            </w:r>
          </w:hyperlink>
        </w:p>
        <w:p w:rsidR="00042251" w:rsidRDefault="00A1542A">
          <w:pPr>
            <w:pStyle w:val="T1"/>
            <w:tabs>
              <w:tab w:val="left" w:pos="440"/>
              <w:tab w:val="right" w:leader="dot" w:pos="9062"/>
            </w:tabs>
            <w:rPr>
              <w:rFonts w:eastAsiaTheme="minorEastAsia"/>
              <w:noProof/>
              <w:lang w:eastAsia="tr-TR"/>
            </w:rPr>
          </w:pPr>
          <w:hyperlink w:anchor="_Toc64916560" w:history="1">
            <w:r w:rsidR="00042251" w:rsidRPr="00211FBF">
              <w:rPr>
                <w:rStyle w:val="Kpr"/>
                <w:rFonts w:ascii="Times New Roman" w:hAnsi="Times New Roman" w:cs="Times New Roman"/>
                <w:b/>
                <w:bCs/>
                <w:noProof/>
              </w:rPr>
              <w:t>D.</w:t>
            </w:r>
            <w:r w:rsidR="00042251">
              <w:rPr>
                <w:rFonts w:eastAsiaTheme="minorEastAsia"/>
                <w:noProof/>
                <w:lang w:eastAsia="tr-TR"/>
              </w:rPr>
              <w:tab/>
            </w:r>
            <w:r w:rsidR="00042251" w:rsidRPr="00211FBF">
              <w:rPr>
                <w:rStyle w:val="Kpr"/>
                <w:rFonts w:ascii="Times New Roman" w:hAnsi="Times New Roman" w:cs="Times New Roman"/>
                <w:b/>
                <w:noProof/>
              </w:rPr>
              <w:t>TOPLUMSAL KATKI</w:t>
            </w:r>
            <w:r w:rsidR="00042251">
              <w:rPr>
                <w:noProof/>
                <w:webHidden/>
              </w:rPr>
              <w:tab/>
            </w:r>
            <w:r w:rsidR="00042251">
              <w:rPr>
                <w:noProof/>
                <w:webHidden/>
              </w:rPr>
              <w:fldChar w:fldCharType="begin"/>
            </w:r>
            <w:r w:rsidR="00042251">
              <w:rPr>
                <w:noProof/>
                <w:webHidden/>
              </w:rPr>
              <w:instrText xml:space="preserve"> PAGEREF _Toc64916560 \h </w:instrText>
            </w:r>
            <w:r w:rsidR="00042251">
              <w:rPr>
                <w:noProof/>
                <w:webHidden/>
              </w:rPr>
            </w:r>
            <w:r w:rsidR="00042251">
              <w:rPr>
                <w:noProof/>
                <w:webHidden/>
              </w:rPr>
              <w:fldChar w:fldCharType="separate"/>
            </w:r>
            <w:r w:rsidR="00042251">
              <w:rPr>
                <w:noProof/>
                <w:webHidden/>
              </w:rPr>
              <w:t>26</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61" w:history="1">
            <w:r w:rsidR="00042251" w:rsidRPr="00211FBF">
              <w:rPr>
                <w:rStyle w:val="Kpr"/>
                <w:rFonts w:ascii="Times New Roman" w:eastAsia="Times New Roman" w:hAnsi="Times New Roman" w:cs="Times New Roman"/>
                <w:b/>
                <w:bCs/>
                <w:noProof/>
                <w:spacing w:val="-2"/>
              </w:rPr>
              <w:t>D.1.1.</w:t>
            </w:r>
            <w:r w:rsidR="00042251">
              <w:rPr>
                <w:rFonts w:eastAsiaTheme="minorEastAsia"/>
                <w:noProof/>
                <w:lang w:eastAsia="tr-TR"/>
              </w:rPr>
              <w:tab/>
            </w:r>
            <w:r w:rsidR="00042251" w:rsidRPr="00211FBF">
              <w:rPr>
                <w:rStyle w:val="Kpr"/>
                <w:rFonts w:ascii="Times New Roman" w:hAnsi="Times New Roman" w:cs="Times New Roman"/>
                <w:b/>
                <w:noProof/>
              </w:rPr>
              <w:t>Toplumsal katkı politikası, hedefleri ve stratejisi</w:t>
            </w:r>
            <w:r w:rsidR="00042251">
              <w:rPr>
                <w:noProof/>
                <w:webHidden/>
              </w:rPr>
              <w:tab/>
            </w:r>
            <w:r w:rsidR="00042251">
              <w:rPr>
                <w:noProof/>
                <w:webHidden/>
              </w:rPr>
              <w:fldChar w:fldCharType="begin"/>
            </w:r>
            <w:r w:rsidR="00042251">
              <w:rPr>
                <w:noProof/>
                <w:webHidden/>
              </w:rPr>
              <w:instrText xml:space="preserve"> PAGEREF _Toc64916561 \h </w:instrText>
            </w:r>
            <w:r w:rsidR="00042251">
              <w:rPr>
                <w:noProof/>
                <w:webHidden/>
              </w:rPr>
            </w:r>
            <w:r w:rsidR="00042251">
              <w:rPr>
                <w:noProof/>
                <w:webHidden/>
              </w:rPr>
              <w:fldChar w:fldCharType="separate"/>
            </w:r>
            <w:r w:rsidR="00042251">
              <w:rPr>
                <w:noProof/>
                <w:webHidden/>
              </w:rPr>
              <w:t>26</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62" w:history="1">
            <w:r w:rsidR="00042251" w:rsidRPr="00211FBF">
              <w:rPr>
                <w:rStyle w:val="Kpr"/>
                <w:rFonts w:ascii="Times New Roman" w:eastAsia="Times New Roman" w:hAnsi="Times New Roman" w:cs="Times New Roman"/>
                <w:b/>
                <w:bCs/>
                <w:noProof/>
                <w:spacing w:val="-2"/>
              </w:rPr>
              <w:t>D.1.2.</w:t>
            </w:r>
            <w:r w:rsidR="00042251">
              <w:rPr>
                <w:rFonts w:eastAsiaTheme="minorEastAsia"/>
                <w:noProof/>
                <w:lang w:eastAsia="tr-TR"/>
              </w:rPr>
              <w:tab/>
            </w:r>
            <w:r w:rsidR="00042251" w:rsidRPr="00211FBF">
              <w:rPr>
                <w:rStyle w:val="Kpr"/>
                <w:rFonts w:ascii="Times New Roman" w:hAnsi="Times New Roman" w:cs="Times New Roman"/>
                <w:b/>
                <w:noProof/>
              </w:rPr>
              <w:t>Toplumsal katkı süreçlerinin yönetimi ve organizasyonel yapısı</w:t>
            </w:r>
            <w:r w:rsidR="00042251">
              <w:rPr>
                <w:noProof/>
                <w:webHidden/>
              </w:rPr>
              <w:tab/>
            </w:r>
            <w:r w:rsidR="00042251">
              <w:rPr>
                <w:noProof/>
                <w:webHidden/>
              </w:rPr>
              <w:fldChar w:fldCharType="begin"/>
            </w:r>
            <w:r w:rsidR="00042251">
              <w:rPr>
                <w:noProof/>
                <w:webHidden/>
              </w:rPr>
              <w:instrText xml:space="preserve"> PAGEREF _Toc64916562 \h </w:instrText>
            </w:r>
            <w:r w:rsidR="00042251">
              <w:rPr>
                <w:noProof/>
                <w:webHidden/>
              </w:rPr>
            </w:r>
            <w:r w:rsidR="00042251">
              <w:rPr>
                <w:noProof/>
                <w:webHidden/>
              </w:rPr>
              <w:fldChar w:fldCharType="separate"/>
            </w:r>
            <w:r w:rsidR="00042251">
              <w:rPr>
                <w:noProof/>
                <w:webHidden/>
              </w:rPr>
              <w:t>27</w:t>
            </w:r>
            <w:r w:rsidR="00042251">
              <w:rPr>
                <w:noProof/>
                <w:webHidden/>
              </w:rPr>
              <w:fldChar w:fldCharType="end"/>
            </w:r>
          </w:hyperlink>
        </w:p>
        <w:p w:rsidR="00042251" w:rsidRDefault="00A1542A">
          <w:pPr>
            <w:pStyle w:val="T2"/>
            <w:tabs>
              <w:tab w:val="left" w:pos="880"/>
              <w:tab w:val="right" w:leader="dot" w:pos="9062"/>
            </w:tabs>
            <w:rPr>
              <w:rFonts w:eastAsiaTheme="minorEastAsia"/>
              <w:noProof/>
              <w:lang w:eastAsia="tr-TR"/>
            </w:rPr>
          </w:pPr>
          <w:hyperlink w:anchor="_Toc64916563" w:history="1">
            <w:r w:rsidR="00042251" w:rsidRPr="00211FBF">
              <w:rPr>
                <w:rStyle w:val="Kpr"/>
                <w:rFonts w:ascii="Times New Roman" w:eastAsia="Times New Roman" w:hAnsi="Times New Roman" w:cs="Times New Roman"/>
                <w:b/>
                <w:bCs/>
                <w:noProof/>
                <w:spacing w:val="-2"/>
                <w:w w:val="99"/>
              </w:rPr>
              <w:t>D.2.</w:t>
            </w:r>
            <w:r w:rsidR="00042251">
              <w:rPr>
                <w:rFonts w:eastAsiaTheme="minorEastAsia"/>
                <w:noProof/>
                <w:lang w:eastAsia="tr-TR"/>
              </w:rPr>
              <w:tab/>
            </w:r>
            <w:r w:rsidR="00042251" w:rsidRPr="00211FBF">
              <w:rPr>
                <w:rStyle w:val="Kpr"/>
                <w:rFonts w:ascii="Times New Roman" w:hAnsi="Times New Roman" w:cs="Times New Roman"/>
                <w:b/>
                <w:noProof/>
              </w:rPr>
              <w:t>Toplumsal Katkı Kaynakları</w:t>
            </w:r>
            <w:r w:rsidR="00042251">
              <w:rPr>
                <w:noProof/>
                <w:webHidden/>
              </w:rPr>
              <w:tab/>
            </w:r>
            <w:r w:rsidR="00042251">
              <w:rPr>
                <w:noProof/>
                <w:webHidden/>
              </w:rPr>
              <w:fldChar w:fldCharType="begin"/>
            </w:r>
            <w:r w:rsidR="00042251">
              <w:rPr>
                <w:noProof/>
                <w:webHidden/>
              </w:rPr>
              <w:instrText xml:space="preserve"> PAGEREF _Toc64916563 \h </w:instrText>
            </w:r>
            <w:r w:rsidR="00042251">
              <w:rPr>
                <w:noProof/>
                <w:webHidden/>
              </w:rPr>
            </w:r>
            <w:r w:rsidR="00042251">
              <w:rPr>
                <w:noProof/>
                <w:webHidden/>
              </w:rPr>
              <w:fldChar w:fldCharType="separate"/>
            </w:r>
            <w:r w:rsidR="00042251">
              <w:rPr>
                <w:noProof/>
                <w:webHidden/>
              </w:rPr>
              <w:t>27</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64" w:history="1">
            <w:r w:rsidR="00042251" w:rsidRPr="00211FBF">
              <w:rPr>
                <w:rStyle w:val="Kpr"/>
                <w:rFonts w:ascii="Times New Roman" w:eastAsia="Times New Roman" w:hAnsi="Times New Roman" w:cs="Times New Roman"/>
                <w:b/>
                <w:bCs/>
                <w:noProof/>
                <w:spacing w:val="-2"/>
              </w:rPr>
              <w:t>D.2.1.</w:t>
            </w:r>
            <w:r w:rsidR="00042251">
              <w:rPr>
                <w:rFonts w:eastAsiaTheme="minorEastAsia"/>
                <w:noProof/>
                <w:lang w:eastAsia="tr-TR"/>
              </w:rPr>
              <w:tab/>
            </w:r>
            <w:r w:rsidR="00042251" w:rsidRPr="00211FBF">
              <w:rPr>
                <w:rStyle w:val="Kpr"/>
                <w:rFonts w:ascii="Times New Roman" w:hAnsi="Times New Roman" w:cs="Times New Roman"/>
                <w:b/>
                <w:noProof/>
              </w:rPr>
              <w:t>Kaynaklar</w:t>
            </w:r>
            <w:r w:rsidR="00042251">
              <w:rPr>
                <w:noProof/>
                <w:webHidden/>
              </w:rPr>
              <w:tab/>
            </w:r>
            <w:r w:rsidR="00042251">
              <w:rPr>
                <w:noProof/>
                <w:webHidden/>
              </w:rPr>
              <w:fldChar w:fldCharType="begin"/>
            </w:r>
            <w:r w:rsidR="00042251">
              <w:rPr>
                <w:noProof/>
                <w:webHidden/>
              </w:rPr>
              <w:instrText xml:space="preserve"> PAGEREF _Toc64916564 \h </w:instrText>
            </w:r>
            <w:r w:rsidR="00042251">
              <w:rPr>
                <w:noProof/>
                <w:webHidden/>
              </w:rPr>
            </w:r>
            <w:r w:rsidR="00042251">
              <w:rPr>
                <w:noProof/>
                <w:webHidden/>
              </w:rPr>
              <w:fldChar w:fldCharType="separate"/>
            </w:r>
            <w:r w:rsidR="00042251">
              <w:rPr>
                <w:noProof/>
                <w:webHidden/>
              </w:rPr>
              <w:t>27</w:t>
            </w:r>
            <w:r w:rsidR="00042251">
              <w:rPr>
                <w:noProof/>
                <w:webHidden/>
              </w:rPr>
              <w:fldChar w:fldCharType="end"/>
            </w:r>
          </w:hyperlink>
        </w:p>
        <w:p w:rsidR="00042251" w:rsidRDefault="00A1542A">
          <w:pPr>
            <w:pStyle w:val="T2"/>
            <w:tabs>
              <w:tab w:val="left" w:pos="880"/>
              <w:tab w:val="right" w:leader="dot" w:pos="9062"/>
            </w:tabs>
            <w:rPr>
              <w:rFonts w:eastAsiaTheme="minorEastAsia"/>
              <w:noProof/>
              <w:lang w:eastAsia="tr-TR"/>
            </w:rPr>
          </w:pPr>
          <w:hyperlink w:anchor="_Toc64916565" w:history="1">
            <w:r w:rsidR="00042251" w:rsidRPr="00211FBF">
              <w:rPr>
                <w:rStyle w:val="Kpr"/>
                <w:rFonts w:ascii="Times New Roman" w:eastAsia="Times New Roman" w:hAnsi="Times New Roman" w:cs="Times New Roman"/>
                <w:b/>
                <w:bCs/>
                <w:noProof/>
                <w:spacing w:val="-2"/>
                <w:w w:val="99"/>
              </w:rPr>
              <w:t>D.3.</w:t>
            </w:r>
            <w:r w:rsidR="00042251">
              <w:rPr>
                <w:rFonts w:eastAsiaTheme="minorEastAsia"/>
                <w:noProof/>
                <w:lang w:eastAsia="tr-TR"/>
              </w:rPr>
              <w:tab/>
            </w:r>
            <w:r w:rsidR="00042251" w:rsidRPr="00211FBF">
              <w:rPr>
                <w:rStyle w:val="Kpr"/>
                <w:rFonts w:ascii="Times New Roman" w:hAnsi="Times New Roman" w:cs="Times New Roman"/>
                <w:b/>
                <w:noProof/>
              </w:rPr>
              <w:t>Toplumsal Katkı Performansı</w:t>
            </w:r>
            <w:r w:rsidR="00042251">
              <w:rPr>
                <w:noProof/>
                <w:webHidden/>
              </w:rPr>
              <w:tab/>
            </w:r>
            <w:r w:rsidR="00042251">
              <w:rPr>
                <w:noProof/>
                <w:webHidden/>
              </w:rPr>
              <w:fldChar w:fldCharType="begin"/>
            </w:r>
            <w:r w:rsidR="00042251">
              <w:rPr>
                <w:noProof/>
                <w:webHidden/>
              </w:rPr>
              <w:instrText xml:space="preserve"> PAGEREF _Toc64916565 \h </w:instrText>
            </w:r>
            <w:r w:rsidR="00042251">
              <w:rPr>
                <w:noProof/>
                <w:webHidden/>
              </w:rPr>
            </w:r>
            <w:r w:rsidR="00042251">
              <w:rPr>
                <w:noProof/>
                <w:webHidden/>
              </w:rPr>
              <w:fldChar w:fldCharType="separate"/>
            </w:r>
            <w:r w:rsidR="00042251">
              <w:rPr>
                <w:noProof/>
                <w:webHidden/>
              </w:rPr>
              <w:t>27</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66" w:history="1">
            <w:r w:rsidR="00042251" w:rsidRPr="00211FBF">
              <w:rPr>
                <w:rStyle w:val="Kpr"/>
                <w:rFonts w:ascii="Times New Roman" w:eastAsia="Times New Roman" w:hAnsi="Times New Roman" w:cs="Times New Roman"/>
                <w:b/>
                <w:bCs/>
                <w:noProof/>
                <w:spacing w:val="-2"/>
              </w:rPr>
              <w:t>D.3.1.</w:t>
            </w:r>
            <w:r w:rsidR="00042251">
              <w:rPr>
                <w:rFonts w:eastAsiaTheme="minorEastAsia"/>
                <w:noProof/>
                <w:lang w:eastAsia="tr-TR"/>
              </w:rPr>
              <w:tab/>
            </w:r>
            <w:r w:rsidR="00042251" w:rsidRPr="00211FBF">
              <w:rPr>
                <w:rStyle w:val="Kpr"/>
                <w:rFonts w:ascii="Times New Roman" w:hAnsi="Times New Roman" w:cs="Times New Roman"/>
                <w:b/>
                <w:noProof/>
              </w:rPr>
              <w:t>Toplumsal katkı performansının izlenmesi ve iyileştirilmesi</w:t>
            </w:r>
            <w:r w:rsidR="00042251">
              <w:rPr>
                <w:noProof/>
                <w:webHidden/>
              </w:rPr>
              <w:tab/>
            </w:r>
            <w:r w:rsidR="00042251">
              <w:rPr>
                <w:noProof/>
                <w:webHidden/>
              </w:rPr>
              <w:fldChar w:fldCharType="begin"/>
            </w:r>
            <w:r w:rsidR="00042251">
              <w:rPr>
                <w:noProof/>
                <w:webHidden/>
              </w:rPr>
              <w:instrText xml:space="preserve"> PAGEREF _Toc64916566 \h </w:instrText>
            </w:r>
            <w:r w:rsidR="00042251">
              <w:rPr>
                <w:noProof/>
                <w:webHidden/>
              </w:rPr>
            </w:r>
            <w:r w:rsidR="00042251">
              <w:rPr>
                <w:noProof/>
                <w:webHidden/>
              </w:rPr>
              <w:fldChar w:fldCharType="separate"/>
            </w:r>
            <w:r w:rsidR="00042251">
              <w:rPr>
                <w:noProof/>
                <w:webHidden/>
              </w:rPr>
              <w:t>27</w:t>
            </w:r>
            <w:r w:rsidR="00042251">
              <w:rPr>
                <w:noProof/>
                <w:webHidden/>
              </w:rPr>
              <w:fldChar w:fldCharType="end"/>
            </w:r>
          </w:hyperlink>
        </w:p>
        <w:p w:rsidR="00042251" w:rsidRDefault="00A1542A">
          <w:pPr>
            <w:pStyle w:val="T1"/>
            <w:tabs>
              <w:tab w:val="left" w:pos="440"/>
              <w:tab w:val="right" w:leader="dot" w:pos="9062"/>
            </w:tabs>
            <w:rPr>
              <w:rFonts w:eastAsiaTheme="minorEastAsia"/>
              <w:noProof/>
              <w:lang w:eastAsia="tr-TR"/>
            </w:rPr>
          </w:pPr>
          <w:hyperlink w:anchor="_Toc64916567" w:history="1">
            <w:r w:rsidR="00042251" w:rsidRPr="00211FBF">
              <w:rPr>
                <w:rStyle w:val="Kpr"/>
                <w:rFonts w:ascii="Times New Roman" w:hAnsi="Times New Roman" w:cs="Times New Roman"/>
                <w:b/>
                <w:bCs/>
                <w:noProof/>
              </w:rPr>
              <w:t>E.</w:t>
            </w:r>
            <w:r w:rsidR="00042251">
              <w:rPr>
                <w:rFonts w:eastAsiaTheme="minorEastAsia"/>
                <w:noProof/>
                <w:lang w:eastAsia="tr-TR"/>
              </w:rPr>
              <w:tab/>
            </w:r>
            <w:r w:rsidR="00042251" w:rsidRPr="00211FBF">
              <w:rPr>
                <w:rStyle w:val="Kpr"/>
                <w:rFonts w:ascii="Times New Roman" w:hAnsi="Times New Roman" w:cs="Times New Roman"/>
                <w:b/>
                <w:noProof/>
              </w:rPr>
              <w:t>YÖNETİM SİSTEMİ</w:t>
            </w:r>
            <w:r w:rsidR="00042251">
              <w:rPr>
                <w:noProof/>
                <w:webHidden/>
              </w:rPr>
              <w:tab/>
            </w:r>
            <w:r w:rsidR="00042251">
              <w:rPr>
                <w:noProof/>
                <w:webHidden/>
              </w:rPr>
              <w:fldChar w:fldCharType="begin"/>
            </w:r>
            <w:r w:rsidR="00042251">
              <w:rPr>
                <w:noProof/>
                <w:webHidden/>
              </w:rPr>
              <w:instrText xml:space="preserve"> PAGEREF _Toc64916567 \h </w:instrText>
            </w:r>
            <w:r w:rsidR="00042251">
              <w:rPr>
                <w:noProof/>
                <w:webHidden/>
              </w:rPr>
            </w:r>
            <w:r w:rsidR="00042251">
              <w:rPr>
                <w:noProof/>
                <w:webHidden/>
              </w:rPr>
              <w:fldChar w:fldCharType="separate"/>
            </w:r>
            <w:r w:rsidR="00042251">
              <w:rPr>
                <w:noProof/>
                <w:webHidden/>
              </w:rPr>
              <w:t>27</w:t>
            </w:r>
            <w:r w:rsidR="00042251">
              <w:rPr>
                <w:noProof/>
                <w:webHidden/>
              </w:rPr>
              <w:fldChar w:fldCharType="end"/>
            </w:r>
          </w:hyperlink>
        </w:p>
        <w:p w:rsidR="00042251" w:rsidRDefault="00A1542A" w:rsidP="00042251">
          <w:pPr>
            <w:pStyle w:val="T3"/>
            <w:tabs>
              <w:tab w:val="left" w:pos="1320"/>
              <w:tab w:val="right" w:leader="dot" w:pos="9062"/>
            </w:tabs>
            <w:rPr>
              <w:rFonts w:eastAsiaTheme="minorEastAsia"/>
              <w:noProof/>
              <w:lang w:eastAsia="tr-TR"/>
            </w:rPr>
          </w:pPr>
          <w:hyperlink w:anchor="_Toc64916568" w:history="1">
            <w:r w:rsidR="00042251" w:rsidRPr="00211FBF">
              <w:rPr>
                <w:rStyle w:val="Kpr"/>
                <w:rFonts w:ascii="Times New Roman" w:eastAsia="Times New Roman" w:hAnsi="Times New Roman" w:cs="Times New Roman"/>
                <w:b/>
                <w:bCs/>
                <w:noProof/>
                <w:spacing w:val="-2"/>
              </w:rPr>
              <w:t>E.1.1.</w:t>
            </w:r>
            <w:r w:rsidR="00042251">
              <w:rPr>
                <w:rFonts w:eastAsiaTheme="minorEastAsia"/>
                <w:noProof/>
                <w:lang w:eastAsia="tr-TR"/>
              </w:rPr>
              <w:tab/>
            </w:r>
            <w:r w:rsidR="00042251" w:rsidRPr="00211FBF">
              <w:rPr>
                <w:rStyle w:val="Kpr"/>
                <w:rFonts w:ascii="Times New Roman" w:hAnsi="Times New Roman" w:cs="Times New Roman"/>
                <w:b/>
                <w:noProof/>
              </w:rPr>
              <w:t>Yönetim modeli ve idari yapı</w:t>
            </w:r>
            <w:r w:rsidR="00042251">
              <w:rPr>
                <w:noProof/>
                <w:webHidden/>
              </w:rPr>
              <w:tab/>
            </w:r>
            <w:r w:rsidR="00042251">
              <w:rPr>
                <w:noProof/>
                <w:webHidden/>
              </w:rPr>
              <w:fldChar w:fldCharType="begin"/>
            </w:r>
            <w:r w:rsidR="00042251">
              <w:rPr>
                <w:noProof/>
                <w:webHidden/>
              </w:rPr>
              <w:instrText xml:space="preserve"> PAGEREF _Toc64916568 \h </w:instrText>
            </w:r>
            <w:r w:rsidR="00042251">
              <w:rPr>
                <w:noProof/>
                <w:webHidden/>
              </w:rPr>
            </w:r>
            <w:r w:rsidR="00042251">
              <w:rPr>
                <w:noProof/>
                <w:webHidden/>
              </w:rPr>
              <w:fldChar w:fldCharType="separate"/>
            </w:r>
            <w:r w:rsidR="00042251">
              <w:rPr>
                <w:noProof/>
                <w:webHidden/>
              </w:rPr>
              <w:t>27</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70" w:history="1">
            <w:r w:rsidR="00042251" w:rsidRPr="00211FBF">
              <w:rPr>
                <w:rStyle w:val="Kpr"/>
                <w:rFonts w:ascii="Times New Roman" w:eastAsia="Times New Roman" w:hAnsi="Times New Roman" w:cs="Times New Roman"/>
                <w:b/>
                <w:bCs/>
                <w:noProof/>
                <w:spacing w:val="-2"/>
              </w:rPr>
              <w:t>E.1.2.</w:t>
            </w:r>
            <w:r w:rsidR="00042251">
              <w:rPr>
                <w:rFonts w:eastAsiaTheme="minorEastAsia"/>
                <w:noProof/>
                <w:lang w:eastAsia="tr-TR"/>
              </w:rPr>
              <w:tab/>
            </w:r>
            <w:r w:rsidR="00042251" w:rsidRPr="00211FBF">
              <w:rPr>
                <w:rStyle w:val="Kpr"/>
                <w:rFonts w:ascii="Times New Roman" w:hAnsi="Times New Roman" w:cs="Times New Roman"/>
                <w:b/>
                <w:noProof/>
              </w:rPr>
              <w:t>Süreç yönetim</w:t>
            </w:r>
            <w:r w:rsidR="00042251">
              <w:rPr>
                <w:noProof/>
                <w:webHidden/>
              </w:rPr>
              <w:tab/>
            </w:r>
            <w:r w:rsidR="00042251">
              <w:rPr>
                <w:noProof/>
                <w:webHidden/>
              </w:rPr>
              <w:fldChar w:fldCharType="begin"/>
            </w:r>
            <w:r w:rsidR="00042251">
              <w:rPr>
                <w:noProof/>
                <w:webHidden/>
              </w:rPr>
              <w:instrText xml:space="preserve"> PAGEREF _Toc64916570 \h </w:instrText>
            </w:r>
            <w:r w:rsidR="00042251">
              <w:rPr>
                <w:noProof/>
                <w:webHidden/>
              </w:rPr>
            </w:r>
            <w:r w:rsidR="00042251">
              <w:rPr>
                <w:noProof/>
                <w:webHidden/>
              </w:rPr>
              <w:fldChar w:fldCharType="separate"/>
            </w:r>
            <w:r w:rsidR="00042251">
              <w:rPr>
                <w:noProof/>
                <w:webHidden/>
              </w:rPr>
              <w:t>28</w:t>
            </w:r>
            <w:r w:rsidR="00042251">
              <w:rPr>
                <w:noProof/>
                <w:webHidden/>
              </w:rPr>
              <w:fldChar w:fldCharType="end"/>
            </w:r>
          </w:hyperlink>
        </w:p>
        <w:p w:rsidR="00042251" w:rsidRDefault="00A1542A">
          <w:pPr>
            <w:pStyle w:val="T2"/>
            <w:tabs>
              <w:tab w:val="left" w:pos="880"/>
              <w:tab w:val="right" w:leader="dot" w:pos="9062"/>
            </w:tabs>
            <w:rPr>
              <w:rFonts w:eastAsiaTheme="minorEastAsia"/>
              <w:noProof/>
              <w:lang w:eastAsia="tr-TR"/>
            </w:rPr>
          </w:pPr>
          <w:hyperlink w:anchor="_Toc64916572" w:history="1">
            <w:r w:rsidR="00042251" w:rsidRPr="00211FBF">
              <w:rPr>
                <w:rStyle w:val="Kpr"/>
                <w:rFonts w:ascii="Times New Roman" w:eastAsia="Times New Roman" w:hAnsi="Times New Roman" w:cs="Times New Roman"/>
                <w:b/>
                <w:bCs/>
                <w:noProof/>
                <w:spacing w:val="-2"/>
                <w:w w:val="99"/>
              </w:rPr>
              <w:t>E.2.</w:t>
            </w:r>
            <w:r w:rsidR="00042251">
              <w:rPr>
                <w:rFonts w:eastAsiaTheme="minorEastAsia"/>
                <w:noProof/>
                <w:lang w:eastAsia="tr-TR"/>
              </w:rPr>
              <w:tab/>
            </w:r>
            <w:r w:rsidR="00042251" w:rsidRPr="00211FBF">
              <w:rPr>
                <w:rStyle w:val="Kpr"/>
                <w:rFonts w:ascii="Times New Roman" w:hAnsi="Times New Roman" w:cs="Times New Roman"/>
                <w:b/>
                <w:noProof/>
              </w:rPr>
              <w:t>Kaynakların Yönetimi</w:t>
            </w:r>
            <w:r w:rsidR="00042251">
              <w:rPr>
                <w:noProof/>
                <w:webHidden/>
              </w:rPr>
              <w:tab/>
            </w:r>
            <w:r w:rsidR="00042251">
              <w:rPr>
                <w:noProof/>
                <w:webHidden/>
              </w:rPr>
              <w:fldChar w:fldCharType="begin"/>
            </w:r>
            <w:r w:rsidR="00042251">
              <w:rPr>
                <w:noProof/>
                <w:webHidden/>
              </w:rPr>
              <w:instrText xml:space="preserve"> PAGEREF _Toc64916572 \h </w:instrText>
            </w:r>
            <w:r w:rsidR="00042251">
              <w:rPr>
                <w:noProof/>
                <w:webHidden/>
              </w:rPr>
            </w:r>
            <w:r w:rsidR="00042251">
              <w:rPr>
                <w:noProof/>
                <w:webHidden/>
              </w:rPr>
              <w:fldChar w:fldCharType="separate"/>
            </w:r>
            <w:r w:rsidR="00042251">
              <w:rPr>
                <w:noProof/>
                <w:webHidden/>
              </w:rPr>
              <w:t>28</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73" w:history="1">
            <w:r w:rsidR="00042251" w:rsidRPr="00211FBF">
              <w:rPr>
                <w:rStyle w:val="Kpr"/>
                <w:rFonts w:ascii="Times New Roman" w:eastAsia="Times New Roman" w:hAnsi="Times New Roman" w:cs="Times New Roman"/>
                <w:b/>
                <w:bCs/>
                <w:noProof/>
                <w:spacing w:val="-2"/>
              </w:rPr>
              <w:t>E.2.1.</w:t>
            </w:r>
            <w:r w:rsidR="00042251">
              <w:rPr>
                <w:rFonts w:eastAsiaTheme="minorEastAsia"/>
                <w:noProof/>
                <w:lang w:eastAsia="tr-TR"/>
              </w:rPr>
              <w:tab/>
            </w:r>
            <w:r w:rsidR="00042251" w:rsidRPr="00211FBF">
              <w:rPr>
                <w:rStyle w:val="Kpr"/>
                <w:rFonts w:ascii="Times New Roman" w:hAnsi="Times New Roman" w:cs="Times New Roman"/>
                <w:b/>
                <w:noProof/>
              </w:rPr>
              <w:t>İnsan kaynakları yönetimi</w:t>
            </w:r>
            <w:r w:rsidR="00042251">
              <w:rPr>
                <w:noProof/>
                <w:webHidden/>
              </w:rPr>
              <w:tab/>
            </w:r>
            <w:r w:rsidR="00042251">
              <w:rPr>
                <w:noProof/>
                <w:webHidden/>
              </w:rPr>
              <w:fldChar w:fldCharType="begin"/>
            </w:r>
            <w:r w:rsidR="00042251">
              <w:rPr>
                <w:noProof/>
                <w:webHidden/>
              </w:rPr>
              <w:instrText xml:space="preserve"> PAGEREF _Toc64916573 \h </w:instrText>
            </w:r>
            <w:r w:rsidR="00042251">
              <w:rPr>
                <w:noProof/>
                <w:webHidden/>
              </w:rPr>
            </w:r>
            <w:r w:rsidR="00042251">
              <w:rPr>
                <w:noProof/>
                <w:webHidden/>
              </w:rPr>
              <w:fldChar w:fldCharType="separate"/>
            </w:r>
            <w:r w:rsidR="00042251">
              <w:rPr>
                <w:noProof/>
                <w:webHidden/>
              </w:rPr>
              <w:t>28</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76" w:history="1">
            <w:r w:rsidR="00042251" w:rsidRPr="00211FBF">
              <w:rPr>
                <w:rStyle w:val="Kpr"/>
                <w:rFonts w:ascii="Times New Roman" w:eastAsia="Times New Roman" w:hAnsi="Times New Roman" w:cs="Times New Roman"/>
                <w:b/>
                <w:bCs/>
                <w:noProof/>
                <w:spacing w:val="-2"/>
              </w:rPr>
              <w:t>E.2.2.</w:t>
            </w:r>
            <w:r w:rsidR="00042251">
              <w:rPr>
                <w:rFonts w:eastAsiaTheme="minorEastAsia"/>
                <w:noProof/>
                <w:lang w:eastAsia="tr-TR"/>
              </w:rPr>
              <w:tab/>
            </w:r>
            <w:r w:rsidR="00042251" w:rsidRPr="00211FBF">
              <w:rPr>
                <w:rStyle w:val="Kpr"/>
                <w:rFonts w:ascii="Times New Roman" w:hAnsi="Times New Roman" w:cs="Times New Roman"/>
                <w:b/>
                <w:noProof/>
              </w:rPr>
              <w:t>Finansal kaynakların yönetimi</w:t>
            </w:r>
            <w:r w:rsidR="00042251">
              <w:rPr>
                <w:noProof/>
                <w:webHidden/>
              </w:rPr>
              <w:tab/>
            </w:r>
            <w:r w:rsidR="00042251">
              <w:rPr>
                <w:noProof/>
                <w:webHidden/>
              </w:rPr>
              <w:fldChar w:fldCharType="begin"/>
            </w:r>
            <w:r w:rsidR="00042251">
              <w:rPr>
                <w:noProof/>
                <w:webHidden/>
              </w:rPr>
              <w:instrText xml:space="preserve"> PAGEREF _Toc64916576 \h </w:instrText>
            </w:r>
            <w:r w:rsidR="00042251">
              <w:rPr>
                <w:noProof/>
                <w:webHidden/>
              </w:rPr>
            </w:r>
            <w:r w:rsidR="00042251">
              <w:rPr>
                <w:noProof/>
                <w:webHidden/>
              </w:rPr>
              <w:fldChar w:fldCharType="separate"/>
            </w:r>
            <w:r w:rsidR="00042251">
              <w:rPr>
                <w:noProof/>
                <w:webHidden/>
              </w:rPr>
              <w:t>28</w:t>
            </w:r>
            <w:r w:rsidR="00042251">
              <w:rPr>
                <w:noProof/>
                <w:webHidden/>
              </w:rPr>
              <w:fldChar w:fldCharType="end"/>
            </w:r>
          </w:hyperlink>
        </w:p>
        <w:p w:rsidR="00042251" w:rsidRDefault="00A1542A">
          <w:pPr>
            <w:pStyle w:val="T2"/>
            <w:tabs>
              <w:tab w:val="left" w:pos="880"/>
              <w:tab w:val="right" w:leader="dot" w:pos="9062"/>
            </w:tabs>
            <w:rPr>
              <w:rFonts w:eastAsiaTheme="minorEastAsia"/>
              <w:noProof/>
              <w:lang w:eastAsia="tr-TR"/>
            </w:rPr>
          </w:pPr>
          <w:hyperlink w:anchor="_Toc64916577" w:history="1">
            <w:r w:rsidR="00042251" w:rsidRPr="00211FBF">
              <w:rPr>
                <w:rStyle w:val="Kpr"/>
                <w:rFonts w:ascii="Times New Roman" w:eastAsia="Times New Roman" w:hAnsi="Times New Roman" w:cs="Times New Roman"/>
                <w:b/>
                <w:bCs/>
                <w:noProof/>
                <w:spacing w:val="-2"/>
                <w:w w:val="99"/>
              </w:rPr>
              <w:t>E.3.</w:t>
            </w:r>
            <w:r w:rsidR="00042251">
              <w:rPr>
                <w:rFonts w:eastAsiaTheme="minorEastAsia"/>
                <w:noProof/>
                <w:lang w:eastAsia="tr-TR"/>
              </w:rPr>
              <w:tab/>
            </w:r>
            <w:r w:rsidR="00042251" w:rsidRPr="00211FBF">
              <w:rPr>
                <w:rStyle w:val="Kpr"/>
                <w:rFonts w:ascii="Times New Roman" w:hAnsi="Times New Roman" w:cs="Times New Roman"/>
                <w:b/>
                <w:noProof/>
              </w:rPr>
              <w:t>Bilgi Yönetim Sistemi</w:t>
            </w:r>
            <w:r w:rsidR="00042251">
              <w:rPr>
                <w:noProof/>
                <w:webHidden/>
              </w:rPr>
              <w:tab/>
            </w:r>
            <w:r w:rsidR="00042251">
              <w:rPr>
                <w:noProof/>
                <w:webHidden/>
              </w:rPr>
              <w:fldChar w:fldCharType="begin"/>
            </w:r>
            <w:r w:rsidR="00042251">
              <w:rPr>
                <w:noProof/>
                <w:webHidden/>
              </w:rPr>
              <w:instrText xml:space="preserve"> PAGEREF _Toc64916577 \h </w:instrText>
            </w:r>
            <w:r w:rsidR="00042251">
              <w:rPr>
                <w:noProof/>
                <w:webHidden/>
              </w:rPr>
            </w:r>
            <w:r w:rsidR="00042251">
              <w:rPr>
                <w:noProof/>
                <w:webHidden/>
              </w:rPr>
              <w:fldChar w:fldCharType="separate"/>
            </w:r>
            <w:r w:rsidR="00042251">
              <w:rPr>
                <w:noProof/>
                <w:webHidden/>
              </w:rPr>
              <w:t>29</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78" w:history="1">
            <w:r w:rsidR="00042251" w:rsidRPr="00211FBF">
              <w:rPr>
                <w:rStyle w:val="Kpr"/>
                <w:rFonts w:ascii="Times New Roman" w:eastAsia="Times New Roman" w:hAnsi="Times New Roman" w:cs="Times New Roman"/>
                <w:b/>
                <w:bCs/>
                <w:noProof/>
                <w:spacing w:val="-2"/>
              </w:rPr>
              <w:t>E.3.1.</w:t>
            </w:r>
            <w:r w:rsidR="00042251">
              <w:rPr>
                <w:rFonts w:eastAsiaTheme="minorEastAsia"/>
                <w:noProof/>
                <w:lang w:eastAsia="tr-TR"/>
              </w:rPr>
              <w:tab/>
            </w:r>
            <w:r w:rsidR="00042251" w:rsidRPr="00211FBF">
              <w:rPr>
                <w:rStyle w:val="Kpr"/>
                <w:rFonts w:ascii="Times New Roman" w:hAnsi="Times New Roman" w:cs="Times New Roman"/>
                <w:b/>
                <w:noProof/>
              </w:rPr>
              <w:t>Entegre bilgi yönetim sistemi</w:t>
            </w:r>
            <w:r w:rsidR="00042251">
              <w:rPr>
                <w:noProof/>
                <w:webHidden/>
              </w:rPr>
              <w:tab/>
            </w:r>
            <w:r w:rsidR="00042251">
              <w:rPr>
                <w:noProof/>
                <w:webHidden/>
              </w:rPr>
              <w:fldChar w:fldCharType="begin"/>
            </w:r>
            <w:r w:rsidR="00042251">
              <w:rPr>
                <w:noProof/>
                <w:webHidden/>
              </w:rPr>
              <w:instrText xml:space="preserve"> PAGEREF _Toc64916578 \h </w:instrText>
            </w:r>
            <w:r w:rsidR="00042251">
              <w:rPr>
                <w:noProof/>
                <w:webHidden/>
              </w:rPr>
            </w:r>
            <w:r w:rsidR="00042251">
              <w:rPr>
                <w:noProof/>
                <w:webHidden/>
              </w:rPr>
              <w:fldChar w:fldCharType="separate"/>
            </w:r>
            <w:r w:rsidR="00042251">
              <w:rPr>
                <w:noProof/>
                <w:webHidden/>
              </w:rPr>
              <w:t>29</w:t>
            </w:r>
            <w:r w:rsidR="00042251">
              <w:rPr>
                <w:noProof/>
                <w:webHidden/>
              </w:rPr>
              <w:fldChar w:fldCharType="end"/>
            </w:r>
          </w:hyperlink>
        </w:p>
        <w:p w:rsidR="00042251" w:rsidRDefault="00A1542A">
          <w:pPr>
            <w:pStyle w:val="T2"/>
            <w:tabs>
              <w:tab w:val="left" w:pos="880"/>
              <w:tab w:val="right" w:leader="dot" w:pos="9062"/>
            </w:tabs>
            <w:rPr>
              <w:rFonts w:eastAsiaTheme="minorEastAsia"/>
              <w:noProof/>
              <w:lang w:eastAsia="tr-TR"/>
            </w:rPr>
          </w:pPr>
          <w:hyperlink w:anchor="_Toc64916579" w:history="1">
            <w:r w:rsidR="00042251" w:rsidRPr="00211FBF">
              <w:rPr>
                <w:rStyle w:val="Kpr"/>
                <w:rFonts w:ascii="Times New Roman" w:eastAsia="Times New Roman" w:hAnsi="Times New Roman" w:cs="Times New Roman"/>
                <w:b/>
                <w:bCs/>
                <w:noProof/>
                <w:spacing w:val="-2"/>
                <w:w w:val="99"/>
              </w:rPr>
              <w:t>E.4.</w:t>
            </w:r>
            <w:r w:rsidR="00042251">
              <w:rPr>
                <w:rFonts w:eastAsiaTheme="minorEastAsia"/>
                <w:noProof/>
                <w:lang w:eastAsia="tr-TR"/>
              </w:rPr>
              <w:tab/>
            </w:r>
            <w:r w:rsidR="00042251" w:rsidRPr="00211FBF">
              <w:rPr>
                <w:rStyle w:val="Kpr"/>
                <w:rFonts w:ascii="Times New Roman" w:hAnsi="Times New Roman" w:cs="Times New Roman"/>
                <w:b/>
                <w:noProof/>
              </w:rPr>
              <w:t>Kamuoyunu Bilgilendirme ve Hesap Verebilirlik</w:t>
            </w:r>
            <w:r w:rsidR="00042251">
              <w:rPr>
                <w:noProof/>
                <w:webHidden/>
              </w:rPr>
              <w:tab/>
            </w:r>
            <w:r w:rsidR="00042251">
              <w:rPr>
                <w:noProof/>
                <w:webHidden/>
              </w:rPr>
              <w:fldChar w:fldCharType="begin"/>
            </w:r>
            <w:r w:rsidR="00042251">
              <w:rPr>
                <w:noProof/>
                <w:webHidden/>
              </w:rPr>
              <w:instrText xml:space="preserve"> PAGEREF _Toc64916579 \h </w:instrText>
            </w:r>
            <w:r w:rsidR="00042251">
              <w:rPr>
                <w:noProof/>
                <w:webHidden/>
              </w:rPr>
            </w:r>
            <w:r w:rsidR="00042251">
              <w:rPr>
                <w:noProof/>
                <w:webHidden/>
              </w:rPr>
              <w:fldChar w:fldCharType="separate"/>
            </w:r>
            <w:r w:rsidR="00042251">
              <w:rPr>
                <w:noProof/>
                <w:webHidden/>
              </w:rPr>
              <w:t>29</w:t>
            </w:r>
            <w:r w:rsidR="00042251">
              <w:rPr>
                <w:noProof/>
                <w:webHidden/>
              </w:rPr>
              <w:fldChar w:fldCharType="end"/>
            </w:r>
          </w:hyperlink>
        </w:p>
        <w:p w:rsidR="00042251" w:rsidRDefault="00A1542A">
          <w:pPr>
            <w:pStyle w:val="T3"/>
            <w:tabs>
              <w:tab w:val="left" w:pos="1320"/>
              <w:tab w:val="right" w:leader="dot" w:pos="9062"/>
            </w:tabs>
            <w:rPr>
              <w:rFonts w:eastAsiaTheme="minorEastAsia"/>
              <w:noProof/>
              <w:lang w:eastAsia="tr-TR"/>
            </w:rPr>
          </w:pPr>
          <w:hyperlink w:anchor="_Toc64916580" w:history="1">
            <w:r w:rsidR="00042251" w:rsidRPr="00211FBF">
              <w:rPr>
                <w:rStyle w:val="Kpr"/>
                <w:rFonts w:ascii="Times New Roman" w:eastAsia="Times New Roman" w:hAnsi="Times New Roman" w:cs="Times New Roman"/>
                <w:b/>
                <w:bCs/>
                <w:noProof/>
                <w:spacing w:val="-2"/>
              </w:rPr>
              <w:t>E.4.1.</w:t>
            </w:r>
            <w:r w:rsidR="00042251">
              <w:rPr>
                <w:rFonts w:eastAsiaTheme="minorEastAsia"/>
                <w:noProof/>
                <w:lang w:eastAsia="tr-TR"/>
              </w:rPr>
              <w:tab/>
            </w:r>
            <w:r w:rsidR="00042251" w:rsidRPr="00211FBF">
              <w:rPr>
                <w:rStyle w:val="Kpr"/>
                <w:rFonts w:ascii="Times New Roman" w:hAnsi="Times New Roman" w:cs="Times New Roman"/>
                <w:b/>
                <w:noProof/>
              </w:rPr>
              <w:t>Kamuoyunu bilgilendirme ve hesap verebilirlik</w:t>
            </w:r>
            <w:r w:rsidR="00042251">
              <w:rPr>
                <w:noProof/>
                <w:webHidden/>
              </w:rPr>
              <w:tab/>
            </w:r>
            <w:r w:rsidR="00042251">
              <w:rPr>
                <w:noProof/>
                <w:webHidden/>
              </w:rPr>
              <w:fldChar w:fldCharType="begin"/>
            </w:r>
            <w:r w:rsidR="00042251">
              <w:rPr>
                <w:noProof/>
                <w:webHidden/>
              </w:rPr>
              <w:instrText xml:space="preserve"> PAGEREF _Toc64916580 \h </w:instrText>
            </w:r>
            <w:r w:rsidR="00042251">
              <w:rPr>
                <w:noProof/>
                <w:webHidden/>
              </w:rPr>
            </w:r>
            <w:r w:rsidR="00042251">
              <w:rPr>
                <w:noProof/>
                <w:webHidden/>
              </w:rPr>
              <w:fldChar w:fldCharType="separate"/>
            </w:r>
            <w:r w:rsidR="00042251">
              <w:rPr>
                <w:noProof/>
                <w:webHidden/>
              </w:rPr>
              <w:t>29</w:t>
            </w:r>
            <w:r w:rsidR="00042251">
              <w:rPr>
                <w:noProof/>
                <w:webHidden/>
              </w:rPr>
              <w:fldChar w:fldCharType="end"/>
            </w:r>
          </w:hyperlink>
        </w:p>
        <w:p w:rsidR="00042251" w:rsidRDefault="00A1542A">
          <w:pPr>
            <w:pStyle w:val="T1"/>
            <w:tabs>
              <w:tab w:val="right" w:leader="dot" w:pos="9062"/>
            </w:tabs>
            <w:rPr>
              <w:rFonts w:eastAsiaTheme="minorEastAsia"/>
              <w:noProof/>
              <w:lang w:eastAsia="tr-TR"/>
            </w:rPr>
          </w:pPr>
          <w:hyperlink w:anchor="_Toc64916581" w:history="1">
            <w:r w:rsidR="00042251" w:rsidRPr="00211FBF">
              <w:rPr>
                <w:rStyle w:val="Kpr"/>
                <w:rFonts w:ascii="Times New Roman" w:hAnsi="Times New Roman" w:cs="Times New Roman"/>
                <w:b/>
                <w:noProof/>
              </w:rPr>
              <w:t>SONUÇ VE DEĞERLENDİRME</w:t>
            </w:r>
            <w:r w:rsidR="00042251">
              <w:rPr>
                <w:noProof/>
                <w:webHidden/>
              </w:rPr>
              <w:tab/>
            </w:r>
            <w:r w:rsidR="00042251">
              <w:rPr>
                <w:noProof/>
                <w:webHidden/>
              </w:rPr>
              <w:fldChar w:fldCharType="begin"/>
            </w:r>
            <w:r w:rsidR="00042251">
              <w:rPr>
                <w:noProof/>
                <w:webHidden/>
              </w:rPr>
              <w:instrText xml:space="preserve"> PAGEREF _Toc64916581 \h </w:instrText>
            </w:r>
            <w:r w:rsidR="00042251">
              <w:rPr>
                <w:noProof/>
                <w:webHidden/>
              </w:rPr>
            </w:r>
            <w:r w:rsidR="00042251">
              <w:rPr>
                <w:noProof/>
                <w:webHidden/>
              </w:rPr>
              <w:fldChar w:fldCharType="separate"/>
            </w:r>
            <w:r w:rsidR="00042251">
              <w:rPr>
                <w:noProof/>
                <w:webHidden/>
              </w:rPr>
              <w:t>30</w:t>
            </w:r>
            <w:r w:rsidR="00042251">
              <w:rPr>
                <w:noProof/>
                <w:webHidden/>
              </w:rPr>
              <w:fldChar w:fldCharType="end"/>
            </w:r>
          </w:hyperlink>
        </w:p>
        <w:p w:rsidR="00042251" w:rsidRDefault="00A1542A">
          <w:pPr>
            <w:pStyle w:val="T2"/>
            <w:tabs>
              <w:tab w:val="left" w:pos="660"/>
              <w:tab w:val="right" w:leader="dot" w:pos="9062"/>
            </w:tabs>
            <w:rPr>
              <w:rFonts w:eastAsiaTheme="minorEastAsia"/>
              <w:noProof/>
              <w:lang w:eastAsia="tr-TR"/>
            </w:rPr>
          </w:pPr>
          <w:hyperlink w:anchor="_Toc64916582" w:history="1">
            <w:r w:rsidR="00042251" w:rsidRPr="00211FBF">
              <w:rPr>
                <w:rStyle w:val="Kpr"/>
                <w:rFonts w:ascii="Times New Roman" w:hAnsi="Times New Roman" w:cs="Times New Roman"/>
                <w:b/>
                <w:noProof/>
              </w:rPr>
              <w:t>1.</w:t>
            </w:r>
            <w:r w:rsidR="00042251">
              <w:rPr>
                <w:rFonts w:eastAsiaTheme="minorEastAsia"/>
                <w:noProof/>
                <w:lang w:eastAsia="tr-TR"/>
              </w:rPr>
              <w:tab/>
            </w:r>
            <w:r w:rsidR="00042251" w:rsidRPr="00211FBF">
              <w:rPr>
                <w:rStyle w:val="Kpr"/>
                <w:rFonts w:ascii="Times New Roman" w:hAnsi="Times New Roman" w:cs="Times New Roman"/>
                <w:b/>
                <w:noProof/>
              </w:rPr>
              <w:t>Kalite Güvencesi Sistemi</w:t>
            </w:r>
            <w:r w:rsidR="00042251">
              <w:rPr>
                <w:noProof/>
                <w:webHidden/>
              </w:rPr>
              <w:tab/>
            </w:r>
            <w:r w:rsidR="00042251">
              <w:rPr>
                <w:noProof/>
                <w:webHidden/>
              </w:rPr>
              <w:fldChar w:fldCharType="begin"/>
            </w:r>
            <w:r w:rsidR="00042251">
              <w:rPr>
                <w:noProof/>
                <w:webHidden/>
              </w:rPr>
              <w:instrText xml:space="preserve"> PAGEREF _Toc64916582 \h </w:instrText>
            </w:r>
            <w:r w:rsidR="00042251">
              <w:rPr>
                <w:noProof/>
                <w:webHidden/>
              </w:rPr>
            </w:r>
            <w:r w:rsidR="00042251">
              <w:rPr>
                <w:noProof/>
                <w:webHidden/>
              </w:rPr>
              <w:fldChar w:fldCharType="separate"/>
            </w:r>
            <w:r w:rsidR="00042251">
              <w:rPr>
                <w:noProof/>
                <w:webHidden/>
              </w:rPr>
              <w:t>30</w:t>
            </w:r>
            <w:r w:rsidR="00042251">
              <w:rPr>
                <w:noProof/>
                <w:webHidden/>
              </w:rPr>
              <w:fldChar w:fldCharType="end"/>
            </w:r>
          </w:hyperlink>
        </w:p>
        <w:p w:rsidR="00042251" w:rsidRDefault="00A1542A">
          <w:pPr>
            <w:pStyle w:val="T2"/>
            <w:tabs>
              <w:tab w:val="left" w:pos="660"/>
              <w:tab w:val="right" w:leader="dot" w:pos="9062"/>
            </w:tabs>
            <w:rPr>
              <w:rFonts w:eastAsiaTheme="minorEastAsia"/>
              <w:noProof/>
              <w:lang w:eastAsia="tr-TR"/>
            </w:rPr>
          </w:pPr>
          <w:hyperlink w:anchor="_Toc64916583" w:history="1">
            <w:r w:rsidR="00042251" w:rsidRPr="00211FBF">
              <w:rPr>
                <w:rStyle w:val="Kpr"/>
                <w:rFonts w:ascii="Times New Roman" w:hAnsi="Times New Roman" w:cs="Times New Roman"/>
                <w:b/>
                <w:noProof/>
              </w:rPr>
              <w:t>2.</w:t>
            </w:r>
            <w:r w:rsidR="00042251">
              <w:rPr>
                <w:rFonts w:eastAsiaTheme="minorEastAsia"/>
                <w:noProof/>
                <w:lang w:eastAsia="tr-TR"/>
              </w:rPr>
              <w:tab/>
            </w:r>
            <w:r w:rsidR="00042251" w:rsidRPr="00211FBF">
              <w:rPr>
                <w:rStyle w:val="Kpr"/>
                <w:rFonts w:ascii="Times New Roman" w:hAnsi="Times New Roman" w:cs="Times New Roman"/>
                <w:b/>
                <w:noProof/>
              </w:rPr>
              <w:t>Eğitim-Öğretim</w:t>
            </w:r>
            <w:r w:rsidR="00042251">
              <w:rPr>
                <w:noProof/>
                <w:webHidden/>
              </w:rPr>
              <w:tab/>
            </w:r>
            <w:r w:rsidR="00042251">
              <w:rPr>
                <w:noProof/>
                <w:webHidden/>
              </w:rPr>
              <w:fldChar w:fldCharType="begin"/>
            </w:r>
            <w:r w:rsidR="00042251">
              <w:rPr>
                <w:noProof/>
                <w:webHidden/>
              </w:rPr>
              <w:instrText xml:space="preserve"> PAGEREF _Toc64916583 \h </w:instrText>
            </w:r>
            <w:r w:rsidR="00042251">
              <w:rPr>
                <w:noProof/>
                <w:webHidden/>
              </w:rPr>
            </w:r>
            <w:r w:rsidR="00042251">
              <w:rPr>
                <w:noProof/>
                <w:webHidden/>
              </w:rPr>
              <w:fldChar w:fldCharType="separate"/>
            </w:r>
            <w:r w:rsidR="00042251">
              <w:rPr>
                <w:noProof/>
                <w:webHidden/>
              </w:rPr>
              <w:t>30</w:t>
            </w:r>
            <w:r w:rsidR="00042251">
              <w:rPr>
                <w:noProof/>
                <w:webHidden/>
              </w:rPr>
              <w:fldChar w:fldCharType="end"/>
            </w:r>
          </w:hyperlink>
        </w:p>
        <w:p w:rsidR="00042251" w:rsidRDefault="00A1542A">
          <w:pPr>
            <w:pStyle w:val="T2"/>
            <w:tabs>
              <w:tab w:val="left" w:pos="660"/>
              <w:tab w:val="right" w:leader="dot" w:pos="9062"/>
            </w:tabs>
            <w:rPr>
              <w:rFonts w:eastAsiaTheme="minorEastAsia"/>
              <w:noProof/>
              <w:lang w:eastAsia="tr-TR"/>
            </w:rPr>
          </w:pPr>
          <w:hyperlink w:anchor="_Toc64916584" w:history="1">
            <w:r w:rsidR="00042251" w:rsidRPr="00211FBF">
              <w:rPr>
                <w:rStyle w:val="Kpr"/>
                <w:rFonts w:ascii="Times New Roman" w:hAnsi="Times New Roman" w:cs="Times New Roman"/>
                <w:b/>
                <w:noProof/>
              </w:rPr>
              <w:t>3.</w:t>
            </w:r>
            <w:r w:rsidR="00042251">
              <w:rPr>
                <w:rFonts w:eastAsiaTheme="minorEastAsia"/>
                <w:noProof/>
                <w:lang w:eastAsia="tr-TR"/>
              </w:rPr>
              <w:tab/>
            </w:r>
            <w:r w:rsidR="00042251" w:rsidRPr="00211FBF">
              <w:rPr>
                <w:rStyle w:val="Kpr"/>
                <w:rFonts w:ascii="Times New Roman" w:hAnsi="Times New Roman" w:cs="Times New Roman"/>
                <w:b/>
                <w:noProof/>
              </w:rPr>
              <w:t>Araştırma ve Geliştirme</w:t>
            </w:r>
            <w:r w:rsidR="00042251">
              <w:rPr>
                <w:noProof/>
                <w:webHidden/>
              </w:rPr>
              <w:tab/>
            </w:r>
            <w:r w:rsidR="00042251">
              <w:rPr>
                <w:noProof/>
                <w:webHidden/>
              </w:rPr>
              <w:fldChar w:fldCharType="begin"/>
            </w:r>
            <w:r w:rsidR="00042251">
              <w:rPr>
                <w:noProof/>
                <w:webHidden/>
              </w:rPr>
              <w:instrText xml:space="preserve"> PAGEREF _Toc64916584 \h </w:instrText>
            </w:r>
            <w:r w:rsidR="00042251">
              <w:rPr>
                <w:noProof/>
                <w:webHidden/>
              </w:rPr>
            </w:r>
            <w:r w:rsidR="00042251">
              <w:rPr>
                <w:noProof/>
                <w:webHidden/>
              </w:rPr>
              <w:fldChar w:fldCharType="separate"/>
            </w:r>
            <w:r w:rsidR="00042251">
              <w:rPr>
                <w:noProof/>
                <w:webHidden/>
              </w:rPr>
              <w:t>31</w:t>
            </w:r>
            <w:r w:rsidR="00042251">
              <w:rPr>
                <w:noProof/>
                <w:webHidden/>
              </w:rPr>
              <w:fldChar w:fldCharType="end"/>
            </w:r>
          </w:hyperlink>
        </w:p>
        <w:p w:rsidR="00042251" w:rsidRDefault="00A1542A">
          <w:pPr>
            <w:pStyle w:val="T2"/>
            <w:tabs>
              <w:tab w:val="left" w:pos="660"/>
              <w:tab w:val="right" w:leader="dot" w:pos="9062"/>
            </w:tabs>
            <w:rPr>
              <w:rFonts w:eastAsiaTheme="minorEastAsia"/>
              <w:noProof/>
              <w:lang w:eastAsia="tr-TR"/>
            </w:rPr>
          </w:pPr>
          <w:hyperlink w:anchor="_Toc64916585" w:history="1">
            <w:r w:rsidR="00042251" w:rsidRPr="00211FBF">
              <w:rPr>
                <w:rStyle w:val="Kpr"/>
                <w:rFonts w:ascii="Times New Roman" w:hAnsi="Times New Roman" w:cs="Times New Roman"/>
                <w:b/>
                <w:noProof/>
              </w:rPr>
              <w:t>5.</w:t>
            </w:r>
            <w:r w:rsidR="00042251">
              <w:rPr>
                <w:rFonts w:eastAsiaTheme="minorEastAsia"/>
                <w:noProof/>
                <w:lang w:eastAsia="tr-TR"/>
              </w:rPr>
              <w:tab/>
            </w:r>
            <w:r w:rsidR="00042251" w:rsidRPr="00211FBF">
              <w:rPr>
                <w:rStyle w:val="Kpr"/>
                <w:rFonts w:ascii="Times New Roman" w:hAnsi="Times New Roman" w:cs="Times New Roman"/>
                <w:b/>
                <w:noProof/>
              </w:rPr>
              <w:t>Toplumsal Katkı</w:t>
            </w:r>
            <w:r w:rsidR="00042251">
              <w:rPr>
                <w:noProof/>
                <w:webHidden/>
              </w:rPr>
              <w:tab/>
            </w:r>
            <w:r w:rsidR="00042251">
              <w:rPr>
                <w:noProof/>
                <w:webHidden/>
              </w:rPr>
              <w:fldChar w:fldCharType="begin"/>
            </w:r>
            <w:r w:rsidR="00042251">
              <w:rPr>
                <w:noProof/>
                <w:webHidden/>
              </w:rPr>
              <w:instrText xml:space="preserve"> PAGEREF _Toc64916585 \h </w:instrText>
            </w:r>
            <w:r w:rsidR="00042251">
              <w:rPr>
                <w:noProof/>
                <w:webHidden/>
              </w:rPr>
            </w:r>
            <w:r w:rsidR="00042251">
              <w:rPr>
                <w:noProof/>
                <w:webHidden/>
              </w:rPr>
              <w:fldChar w:fldCharType="separate"/>
            </w:r>
            <w:r w:rsidR="00042251">
              <w:rPr>
                <w:noProof/>
                <w:webHidden/>
              </w:rPr>
              <w:t>32</w:t>
            </w:r>
            <w:r w:rsidR="00042251">
              <w:rPr>
                <w:noProof/>
                <w:webHidden/>
              </w:rPr>
              <w:fldChar w:fldCharType="end"/>
            </w:r>
          </w:hyperlink>
        </w:p>
        <w:p w:rsidR="00042251" w:rsidRDefault="00A1542A">
          <w:pPr>
            <w:pStyle w:val="T2"/>
            <w:tabs>
              <w:tab w:val="left" w:pos="660"/>
              <w:tab w:val="right" w:leader="dot" w:pos="9062"/>
            </w:tabs>
            <w:rPr>
              <w:rFonts w:eastAsiaTheme="minorEastAsia"/>
              <w:noProof/>
              <w:lang w:eastAsia="tr-TR"/>
            </w:rPr>
          </w:pPr>
          <w:hyperlink w:anchor="_Toc64916586" w:history="1">
            <w:r w:rsidR="00042251" w:rsidRPr="00211FBF">
              <w:rPr>
                <w:rStyle w:val="Kpr"/>
                <w:rFonts w:ascii="Times New Roman" w:hAnsi="Times New Roman" w:cs="Times New Roman"/>
                <w:b/>
                <w:noProof/>
              </w:rPr>
              <w:t>6.</w:t>
            </w:r>
            <w:r w:rsidR="00042251">
              <w:rPr>
                <w:rFonts w:eastAsiaTheme="minorEastAsia"/>
                <w:noProof/>
                <w:lang w:eastAsia="tr-TR"/>
              </w:rPr>
              <w:tab/>
            </w:r>
            <w:r w:rsidR="00042251" w:rsidRPr="00211FBF">
              <w:rPr>
                <w:rStyle w:val="Kpr"/>
                <w:rFonts w:ascii="Times New Roman" w:hAnsi="Times New Roman" w:cs="Times New Roman"/>
                <w:b/>
                <w:noProof/>
              </w:rPr>
              <w:t>Yönetim Sistemi</w:t>
            </w:r>
            <w:r w:rsidR="00042251">
              <w:rPr>
                <w:noProof/>
                <w:webHidden/>
              </w:rPr>
              <w:tab/>
            </w:r>
            <w:r w:rsidR="00042251">
              <w:rPr>
                <w:noProof/>
                <w:webHidden/>
              </w:rPr>
              <w:fldChar w:fldCharType="begin"/>
            </w:r>
            <w:r w:rsidR="00042251">
              <w:rPr>
                <w:noProof/>
                <w:webHidden/>
              </w:rPr>
              <w:instrText xml:space="preserve"> PAGEREF _Toc64916586 \h </w:instrText>
            </w:r>
            <w:r w:rsidR="00042251">
              <w:rPr>
                <w:noProof/>
                <w:webHidden/>
              </w:rPr>
            </w:r>
            <w:r w:rsidR="00042251">
              <w:rPr>
                <w:noProof/>
                <w:webHidden/>
              </w:rPr>
              <w:fldChar w:fldCharType="separate"/>
            </w:r>
            <w:r w:rsidR="00042251">
              <w:rPr>
                <w:noProof/>
                <w:webHidden/>
              </w:rPr>
              <w:t>32</w:t>
            </w:r>
            <w:r w:rsidR="00042251">
              <w:rPr>
                <w:noProof/>
                <w:webHidden/>
              </w:rPr>
              <w:fldChar w:fldCharType="end"/>
            </w:r>
          </w:hyperlink>
        </w:p>
        <w:p w:rsidR="00042251" w:rsidRDefault="00A1542A">
          <w:pPr>
            <w:pStyle w:val="T2"/>
            <w:tabs>
              <w:tab w:val="left" w:pos="660"/>
              <w:tab w:val="right" w:leader="dot" w:pos="9062"/>
            </w:tabs>
            <w:rPr>
              <w:rFonts w:eastAsiaTheme="minorEastAsia"/>
              <w:noProof/>
              <w:lang w:eastAsia="tr-TR"/>
            </w:rPr>
          </w:pPr>
          <w:hyperlink w:anchor="_Toc64916587" w:history="1">
            <w:r w:rsidR="00042251" w:rsidRPr="00211FBF">
              <w:rPr>
                <w:rStyle w:val="Kpr"/>
                <w:rFonts w:ascii="Times New Roman" w:hAnsi="Times New Roman" w:cs="Times New Roman"/>
                <w:b/>
                <w:noProof/>
              </w:rPr>
              <w:t>7.</w:t>
            </w:r>
            <w:r w:rsidR="00042251">
              <w:rPr>
                <w:rFonts w:eastAsiaTheme="minorEastAsia"/>
                <w:noProof/>
                <w:lang w:eastAsia="tr-TR"/>
              </w:rPr>
              <w:tab/>
            </w:r>
            <w:r w:rsidR="00042251" w:rsidRPr="00211FBF">
              <w:rPr>
                <w:rStyle w:val="Kpr"/>
                <w:rFonts w:ascii="Times New Roman" w:hAnsi="Times New Roman" w:cs="Times New Roman"/>
                <w:b/>
                <w:noProof/>
              </w:rPr>
              <w:t>Rapor Döneminde Gerçekleştirilen İyileştirmeler</w:t>
            </w:r>
            <w:r w:rsidR="00042251">
              <w:rPr>
                <w:noProof/>
                <w:webHidden/>
              </w:rPr>
              <w:tab/>
            </w:r>
            <w:r w:rsidR="00042251">
              <w:rPr>
                <w:noProof/>
                <w:webHidden/>
              </w:rPr>
              <w:fldChar w:fldCharType="begin"/>
            </w:r>
            <w:r w:rsidR="00042251">
              <w:rPr>
                <w:noProof/>
                <w:webHidden/>
              </w:rPr>
              <w:instrText xml:space="preserve"> PAGEREF _Toc64916587 \h </w:instrText>
            </w:r>
            <w:r w:rsidR="00042251">
              <w:rPr>
                <w:noProof/>
                <w:webHidden/>
              </w:rPr>
            </w:r>
            <w:r w:rsidR="00042251">
              <w:rPr>
                <w:noProof/>
                <w:webHidden/>
              </w:rPr>
              <w:fldChar w:fldCharType="separate"/>
            </w:r>
            <w:r w:rsidR="00042251">
              <w:rPr>
                <w:noProof/>
                <w:webHidden/>
              </w:rPr>
              <w:t>33</w:t>
            </w:r>
            <w:r w:rsidR="00042251">
              <w:rPr>
                <w:noProof/>
                <w:webHidden/>
              </w:rPr>
              <w:fldChar w:fldCharType="end"/>
            </w:r>
          </w:hyperlink>
        </w:p>
        <w:p w:rsidR="00DF7571" w:rsidRPr="00957D36" w:rsidRDefault="0099122A" w:rsidP="005E5989">
          <w:pPr>
            <w:jc w:val="both"/>
            <w:rPr>
              <w:rFonts w:ascii="Times New Roman" w:hAnsi="Times New Roman" w:cs="Times New Roman"/>
            </w:rPr>
          </w:pPr>
          <w:r w:rsidRPr="00957D36">
            <w:rPr>
              <w:rFonts w:ascii="Times New Roman" w:hAnsi="Times New Roman" w:cs="Times New Roman"/>
              <w:b/>
              <w:bCs/>
            </w:rPr>
            <w:fldChar w:fldCharType="end"/>
          </w:r>
        </w:p>
      </w:sdtContent>
    </w:sdt>
    <w:p w:rsidR="00987054" w:rsidRPr="00957D36" w:rsidRDefault="00987054" w:rsidP="00680162">
      <w:pPr>
        <w:pStyle w:val="Balk1"/>
        <w:spacing w:before="0" w:line="240" w:lineRule="auto"/>
        <w:rPr>
          <w:rFonts w:ascii="Times New Roman" w:hAnsi="Times New Roman" w:cs="Times New Roman"/>
          <w:b/>
          <w:color w:val="C00000"/>
          <w:sz w:val="22"/>
          <w:szCs w:val="22"/>
        </w:rPr>
      </w:pPr>
    </w:p>
    <w:p w:rsidR="00680162" w:rsidRDefault="00680162">
      <w:pPr>
        <w:rPr>
          <w:rFonts w:ascii="Times New Roman" w:eastAsiaTheme="majorEastAsia" w:hAnsi="Times New Roman" w:cs="Times New Roman"/>
          <w:b/>
          <w:color w:val="C00000"/>
        </w:rPr>
      </w:pPr>
      <w:r>
        <w:rPr>
          <w:rFonts w:ascii="Times New Roman" w:hAnsi="Times New Roman" w:cs="Times New Roman"/>
          <w:b/>
          <w:color w:val="C00000"/>
        </w:rPr>
        <w:br w:type="page"/>
      </w:r>
    </w:p>
    <w:p w:rsidR="00987054" w:rsidRPr="00957D36" w:rsidRDefault="00987054" w:rsidP="00680162">
      <w:pPr>
        <w:pStyle w:val="Balk1"/>
        <w:spacing w:before="0" w:line="240" w:lineRule="auto"/>
        <w:rPr>
          <w:rFonts w:ascii="Times New Roman" w:hAnsi="Times New Roman" w:cs="Times New Roman"/>
          <w:b/>
          <w:color w:val="C00000"/>
          <w:sz w:val="22"/>
          <w:szCs w:val="22"/>
        </w:rPr>
      </w:pPr>
    </w:p>
    <w:p w:rsidR="00DF7571" w:rsidRPr="00957D36" w:rsidRDefault="00DF7571" w:rsidP="00680162">
      <w:pPr>
        <w:pStyle w:val="Balk1"/>
        <w:spacing w:before="0" w:line="240" w:lineRule="auto"/>
        <w:rPr>
          <w:rFonts w:ascii="Times New Roman" w:hAnsi="Times New Roman" w:cs="Times New Roman"/>
          <w:sz w:val="22"/>
          <w:szCs w:val="22"/>
        </w:rPr>
      </w:pPr>
      <w:bookmarkStart w:id="1" w:name="_Toc64916487"/>
      <w:r w:rsidRPr="00957D36">
        <w:rPr>
          <w:rFonts w:ascii="Times New Roman" w:hAnsi="Times New Roman" w:cs="Times New Roman"/>
          <w:b/>
          <w:color w:val="C00000"/>
          <w:sz w:val="22"/>
          <w:szCs w:val="22"/>
        </w:rPr>
        <w:t>BİRİM HAKKINDA BİLGİLER</w:t>
      </w:r>
      <w:bookmarkEnd w:id="1"/>
    </w:p>
    <w:p w:rsidR="00842CBD" w:rsidRPr="00957D36" w:rsidRDefault="00DF7571" w:rsidP="008527B0">
      <w:pPr>
        <w:pStyle w:val="Balk2"/>
        <w:numPr>
          <w:ilvl w:val="0"/>
          <w:numId w:val="100"/>
        </w:numPr>
        <w:jc w:val="both"/>
        <w:rPr>
          <w:rFonts w:ascii="Times New Roman" w:hAnsi="Times New Roman" w:cs="Times New Roman"/>
          <w:b/>
          <w:color w:val="C00000"/>
          <w:sz w:val="22"/>
          <w:szCs w:val="22"/>
        </w:rPr>
      </w:pPr>
      <w:bookmarkStart w:id="2" w:name="_Toc64916488"/>
      <w:r w:rsidRPr="00957D36">
        <w:rPr>
          <w:rFonts w:ascii="Times New Roman" w:hAnsi="Times New Roman" w:cs="Times New Roman"/>
          <w:b/>
          <w:color w:val="C00000"/>
          <w:sz w:val="22"/>
          <w:szCs w:val="22"/>
        </w:rPr>
        <w:t>İletişim Bilgileri</w:t>
      </w:r>
      <w:bookmarkEnd w:id="2"/>
    </w:p>
    <w:p w:rsidR="00987054" w:rsidRPr="00957D36" w:rsidRDefault="00987054" w:rsidP="004F3840">
      <w:pPr>
        <w:spacing w:after="0" w:line="240" w:lineRule="auto"/>
        <w:jc w:val="both"/>
        <w:rPr>
          <w:rFonts w:ascii="Times New Roman" w:hAnsi="Times New Roman" w:cs="Times New Roman"/>
        </w:rPr>
      </w:pPr>
      <w:r w:rsidRPr="00957D36">
        <w:rPr>
          <w:rFonts w:ascii="Times New Roman" w:hAnsi="Times New Roman" w:cs="Times New Roman"/>
        </w:rPr>
        <w:t xml:space="preserve">     </w:t>
      </w:r>
      <w:r w:rsidR="00D22DF0" w:rsidRPr="00957D36">
        <w:rPr>
          <w:rFonts w:ascii="Times New Roman" w:hAnsi="Times New Roman" w:cs="Times New Roman"/>
        </w:rPr>
        <w:t xml:space="preserve"> </w:t>
      </w:r>
      <w:r w:rsidR="00B376A9" w:rsidRPr="00957D36">
        <w:rPr>
          <w:rFonts w:ascii="Times New Roman" w:hAnsi="Times New Roman" w:cs="Times New Roman"/>
        </w:rPr>
        <w:t>Enstitü Müdürü</w:t>
      </w:r>
      <w:r w:rsidR="00842CBD" w:rsidRPr="00957D36">
        <w:rPr>
          <w:rFonts w:ascii="Times New Roman" w:hAnsi="Times New Roman" w:cs="Times New Roman"/>
        </w:rPr>
        <w:t>: Prof. Dr. Muhsin AKBAŞ</w:t>
      </w:r>
    </w:p>
    <w:p w:rsidR="00842CBD" w:rsidRPr="00957D36" w:rsidRDefault="00987054" w:rsidP="004F3840">
      <w:pPr>
        <w:spacing w:after="0" w:line="240" w:lineRule="auto"/>
        <w:jc w:val="both"/>
        <w:rPr>
          <w:rFonts w:ascii="Times New Roman" w:hAnsi="Times New Roman" w:cs="Times New Roman"/>
        </w:rPr>
      </w:pPr>
      <w:r w:rsidRPr="00957D36">
        <w:rPr>
          <w:rFonts w:ascii="Times New Roman" w:hAnsi="Times New Roman" w:cs="Times New Roman"/>
        </w:rPr>
        <w:t xml:space="preserve">      </w:t>
      </w:r>
      <w:r w:rsidR="00B376A9" w:rsidRPr="00957D36">
        <w:rPr>
          <w:rFonts w:ascii="Times New Roman" w:hAnsi="Times New Roman" w:cs="Times New Roman"/>
        </w:rPr>
        <w:t>E-Mail Adresi</w:t>
      </w:r>
      <w:r w:rsidR="00842CBD" w:rsidRPr="00957D36">
        <w:rPr>
          <w:rFonts w:ascii="Times New Roman" w:hAnsi="Times New Roman" w:cs="Times New Roman"/>
        </w:rPr>
        <w:t xml:space="preserve">: </w:t>
      </w:r>
      <w:hyperlink r:id="rId8" w:history="1">
        <w:r w:rsidR="00842CBD" w:rsidRPr="00957D36">
          <w:rPr>
            <w:rStyle w:val="Kpr"/>
            <w:rFonts w:ascii="Times New Roman" w:hAnsi="Times New Roman" w:cs="Times New Roman"/>
          </w:rPr>
          <w:t>muhsin.akbas@ikcu.edu.tr</w:t>
        </w:r>
      </w:hyperlink>
    </w:p>
    <w:p w:rsidR="00842CBD" w:rsidRPr="00957D36" w:rsidRDefault="00987054" w:rsidP="004F3840">
      <w:pPr>
        <w:spacing w:after="0" w:line="240" w:lineRule="auto"/>
        <w:jc w:val="both"/>
        <w:rPr>
          <w:rFonts w:ascii="Times New Roman" w:hAnsi="Times New Roman" w:cs="Times New Roman"/>
        </w:rPr>
      </w:pPr>
      <w:r w:rsidRPr="00957D36">
        <w:rPr>
          <w:rFonts w:ascii="Times New Roman" w:hAnsi="Times New Roman" w:cs="Times New Roman"/>
        </w:rPr>
        <w:t xml:space="preserve">      </w:t>
      </w:r>
      <w:r w:rsidR="00842CBD" w:rsidRPr="00957D36">
        <w:rPr>
          <w:rFonts w:ascii="Times New Roman" w:hAnsi="Times New Roman" w:cs="Times New Roman"/>
        </w:rPr>
        <w:t xml:space="preserve">Enstitü </w:t>
      </w:r>
      <w:r w:rsidR="00AF4B8D" w:rsidRPr="00957D36">
        <w:rPr>
          <w:rFonts w:ascii="Times New Roman" w:hAnsi="Times New Roman" w:cs="Times New Roman"/>
        </w:rPr>
        <w:t>İnternet</w:t>
      </w:r>
      <w:r w:rsidR="00842CBD" w:rsidRPr="00957D36">
        <w:rPr>
          <w:rFonts w:ascii="Times New Roman" w:hAnsi="Times New Roman" w:cs="Times New Roman"/>
        </w:rPr>
        <w:t xml:space="preserve"> Adresi: </w:t>
      </w:r>
      <w:hyperlink r:id="rId9" w:history="1">
        <w:r w:rsidR="00842CBD" w:rsidRPr="00957D36">
          <w:rPr>
            <w:rStyle w:val="Kpr"/>
            <w:rFonts w:ascii="Times New Roman" w:hAnsi="Times New Roman" w:cs="Times New Roman"/>
          </w:rPr>
          <w:t>https://sosyalbilimler.ikcu.edu.tr/</w:t>
        </w:r>
      </w:hyperlink>
    </w:p>
    <w:p w:rsidR="00842CBD" w:rsidRPr="00957D36" w:rsidRDefault="00987054" w:rsidP="004F3840">
      <w:pPr>
        <w:spacing w:after="0" w:line="240" w:lineRule="auto"/>
        <w:jc w:val="both"/>
        <w:rPr>
          <w:rFonts w:ascii="Times New Roman" w:hAnsi="Times New Roman" w:cs="Times New Roman"/>
        </w:rPr>
      </w:pPr>
      <w:r w:rsidRPr="00957D36">
        <w:rPr>
          <w:rFonts w:ascii="Times New Roman" w:hAnsi="Times New Roman" w:cs="Times New Roman"/>
        </w:rPr>
        <w:t xml:space="preserve">      </w:t>
      </w:r>
      <w:r w:rsidR="00842CBD" w:rsidRPr="00957D36">
        <w:rPr>
          <w:rFonts w:ascii="Times New Roman" w:hAnsi="Times New Roman" w:cs="Times New Roman"/>
        </w:rPr>
        <w:t xml:space="preserve">Telefon No: </w:t>
      </w:r>
      <w:hyperlink r:id="rId10" w:history="1">
        <w:r w:rsidR="00842CBD" w:rsidRPr="00957D36">
          <w:rPr>
            <w:rStyle w:val="Kpr"/>
            <w:rFonts w:ascii="Times New Roman" w:hAnsi="Times New Roman" w:cs="Times New Roman"/>
            <w:color w:val="auto"/>
            <w:u w:val="none"/>
            <w:shd w:val="clear" w:color="auto" w:fill="FFFFFF"/>
          </w:rPr>
          <w:t>(0232) 329 35 35</w:t>
        </w:r>
      </w:hyperlink>
      <w:r w:rsidR="00842CBD" w:rsidRPr="00957D36">
        <w:rPr>
          <w:rFonts w:ascii="Times New Roman" w:hAnsi="Times New Roman" w:cs="Times New Roman"/>
        </w:rPr>
        <w:t xml:space="preserve"> (</w:t>
      </w:r>
      <w:proofErr w:type="gramStart"/>
      <w:r w:rsidR="00842CBD" w:rsidRPr="00957D36">
        <w:rPr>
          <w:rFonts w:ascii="Times New Roman" w:hAnsi="Times New Roman" w:cs="Times New Roman"/>
        </w:rPr>
        <w:t>Dahili</w:t>
      </w:r>
      <w:proofErr w:type="gramEnd"/>
      <w:r w:rsidR="00842CBD" w:rsidRPr="00957D36">
        <w:rPr>
          <w:rFonts w:ascii="Times New Roman" w:hAnsi="Times New Roman" w:cs="Times New Roman"/>
        </w:rPr>
        <w:t>: 2100)</w:t>
      </w:r>
    </w:p>
    <w:p w:rsidR="00842CBD" w:rsidRPr="00957D36" w:rsidRDefault="00987054" w:rsidP="004F3840">
      <w:pPr>
        <w:spacing w:after="0" w:line="240" w:lineRule="auto"/>
        <w:jc w:val="both"/>
        <w:rPr>
          <w:rFonts w:ascii="Times New Roman" w:hAnsi="Times New Roman" w:cs="Times New Roman"/>
        </w:rPr>
      </w:pPr>
      <w:r w:rsidRPr="00957D36">
        <w:rPr>
          <w:rFonts w:ascii="Times New Roman" w:hAnsi="Times New Roman" w:cs="Times New Roman"/>
        </w:rPr>
        <w:t xml:space="preserve">      </w:t>
      </w:r>
      <w:r w:rsidR="00B376A9" w:rsidRPr="00957D36">
        <w:rPr>
          <w:rFonts w:ascii="Times New Roman" w:hAnsi="Times New Roman" w:cs="Times New Roman"/>
        </w:rPr>
        <w:t xml:space="preserve">Adres: </w:t>
      </w:r>
      <w:r w:rsidR="00842CBD" w:rsidRPr="00957D36">
        <w:rPr>
          <w:rFonts w:ascii="Times New Roman" w:hAnsi="Times New Roman" w:cs="Times New Roman"/>
          <w:color w:val="212529"/>
        </w:rPr>
        <w:t>Balatçık Mahallesi Havaalanı Şosesi No:33/2 Balatçık 35620 Çiğli İZMİR</w:t>
      </w:r>
    </w:p>
    <w:p w:rsidR="00DF7571" w:rsidRPr="00957D36" w:rsidRDefault="00DF7571" w:rsidP="008527B0">
      <w:pPr>
        <w:pStyle w:val="Balk2"/>
        <w:numPr>
          <w:ilvl w:val="0"/>
          <w:numId w:val="100"/>
        </w:numPr>
        <w:jc w:val="both"/>
        <w:rPr>
          <w:rFonts w:ascii="Times New Roman" w:hAnsi="Times New Roman" w:cs="Times New Roman"/>
          <w:b/>
          <w:color w:val="C00000"/>
          <w:sz w:val="22"/>
          <w:szCs w:val="22"/>
        </w:rPr>
      </w:pPr>
      <w:bookmarkStart w:id="3" w:name="_Toc64916489"/>
      <w:r w:rsidRPr="00957D36">
        <w:rPr>
          <w:rFonts w:ascii="Times New Roman" w:hAnsi="Times New Roman" w:cs="Times New Roman"/>
          <w:b/>
          <w:color w:val="C00000"/>
          <w:sz w:val="22"/>
          <w:szCs w:val="22"/>
        </w:rPr>
        <w:t>Tarihsel Gelişimi</w:t>
      </w:r>
      <w:bookmarkEnd w:id="3"/>
    </w:p>
    <w:p w:rsidR="002F2770" w:rsidRPr="00957D36" w:rsidRDefault="00987054" w:rsidP="00957D36">
      <w:pPr>
        <w:ind w:right="142"/>
        <w:jc w:val="both"/>
        <w:rPr>
          <w:rFonts w:ascii="Times New Roman" w:hAnsi="Times New Roman" w:cs="Times New Roman"/>
          <w:i/>
        </w:rPr>
      </w:pPr>
      <w:r w:rsidRPr="00957D36">
        <w:rPr>
          <w:rFonts w:ascii="Times New Roman" w:hAnsi="Times New Roman" w:cs="Times New Roman"/>
        </w:rPr>
        <w:t xml:space="preserve">    </w:t>
      </w:r>
      <w:r w:rsidR="001A1EE5" w:rsidRPr="00957D36">
        <w:rPr>
          <w:rFonts w:ascii="Times New Roman" w:hAnsi="Times New Roman" w:cs="Times New Roman"/>
          <w:i/>
        </w:rPr>
        <w:t xml:space="preserve">  İzmir Kâtip Çelebi Üniversitesi Sosyal Bilimler Enstitüsü, 14.07.2010 tarihinde kabul edilen ve 22.07.2010 tarihinde Resmi Gazete’</w:t>
      </w:r>
      <w:r w:rsidR="00B376A9" w:rsidRPr="00957D36">
        <w:rPr>
          <w:rFonts w:ascii="Times New Roman" w:hAnsi="Times New Roman" w:cs="Times New Roman"/>
          <w:i/>
        </w:rPr>
        <w:t xml:space="preserve"> </w:t>
      </w:r>
      <w:r w:rsidR="001A1EE5" w:rsidRPr="00957D36">
        <w:rPr>
          <w:rFonts w:ascii="Times New Roman" w:hAnsi="Times New Roman" w:cs="Times New Roman"/>
          <w:i/>
        </w:rPr>
        <w:t>de yayımlanan; “Yüksek Öğretim Kurumları Teşkilatı Kanunu ile Bazı Kanun ve Kanun Hükmünde Kararnamelerde Değişiklik Yapılmasına Dair Kanun” uyarınca kurulmuştur.</w:t>
      </w:r>
      <w:r w:rsidR="00957D36">
        <w:rPr>
          <w:rFonts w:ascii="Times New Roman" w:hAnsi="Times New Roman" w:cs="Times New Roman"/>
          <w:i/>
        </w:rPr>
        <w:t xml:space="preserve"> 2012-2013 Eğitim Öğretim Yılı Güz Döneminde öğrenci alımına başlanmıştır.</w:t>
      </w:r>
    </w:p>
    <w:p w:rsidR="002F2770" w:rsidRPr="00957D36" w:rsidRDefault="001A1EE5" w:rsidP="00957D36">
      <w:pPr>
        <w:ind w:left="-5" w:right="142"/>
        <w:jc w:val="both"/>
        <w:rPr>
          <w:rFonts w:ascii="Times New Roman" w:hAnsi="Times New Roman" w:cs="Times New Roman"/>
          <w:i/>
        </w:rPr>
      </w:pPr>
      <w:r w:rsidRPr="00957D36">
        <w:rPr>
          <w:rFonts w:ascii="Times New Roman" w:hAnsi="Times New Roman" w:cs="Times New Roman"/>
          <w:i/>
        </w:rPr>
        <w:t xml:space="preserve">       Enstitümüz, kuruluşundan bu yana geçen sürede akademik ve idari altyapısını hızla oluşturmuş ve çeşitli anabilim dallarında eğitim-öğretimi sürdürmektedir. Enstitümüzde hali hazırda 28 anabilim dalında</w:t>
      </w:r>
      <w:r w:rsidR="004C5E98" w:rsidRPr="00957D36">
        <w:rPr>
          <w:rFonts w:ascii="Times New Roman" w:hAnsi="Times New Roman" w:cs="Times New Roman"/>
          <w:i/>
        </w:rPr>
        <w:t xml:space="preserve"> doktora, tezli, </w:t>
      </w:r>
      <w:r w:rsidRPr="00957D36">
        <w:rPr>
          <w:rFonts w:ascii="Times New Roman" w:hAnsi="Times New Roman" w:cs="Times New Roman"/>
          <w:i/>
        </w:rPr>
        <w:t>tezsiz, uzaktan eğitim yüksek lisans</w:t>
      </w:r>
      <w:r w:rsidR="004C5E98" w:rsidRPr="00957D36">
        <w:rPr>
          <w:rFonts w:ascii="Times New Roman" w:hAnsi="Times New Roman" w:cs="Times New Roman"/>
          <w:i/>
        </w:rPr>
        <w:t xml:space="preserve"> olmak </w:t>
      </w:r>
      <w:r w:rsidRPr="00957D36">
        <w:rPr>
          <w:rFonts w:ascii="Times New Roman" w:hAnsi="Times New Roman" w:cs="Times New Roman"/>
          <w:i/>
        </w:rPr>
        <w:t>üzere toplamda 63 lisansüstü program aktif durumdadır. 2021 yılı içerisinde bunlara yeni doktora ve yüksek lisans programlarının eklenmesi planlanmakta olup gerekl</w:t>
      </w:r>
      <w:r w:rsidR="00957D36">
        <w:rPr>
          <w:rFonts w:ascii="Times New Roman" w:hAnsi="Times New Roman" w:cs="Times New Roman"/>
          <w:i/>
        </w:rPr>
        <w:t>i hazırlıklar sürdürülmektedir</w:t>
      </w:r>
    </w:p>
    <w:p w:rsidR="002F2770" w:rsidRPr="00957D36" w:rsidRDefault="002F2770" w:rsidP="001A1EE5">
      <w:pPr>
        <w:spacing w:after="22"/>
        <w:jc w:val="both"/>
        <w:rPr>
          <w:rFonts w:ascii="Times New Roman" w:hAnsi="Times New Roman" w:cs="Times New Roman"/>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523"/>
        <w:gridCol w:w="1272"/>
        <w:gridCol w:w="1559"/>
        <w:gridCol w:w="1133"/>
        <w:gridCol w:w="834"/>
        <w:gridCol w:w="1967"/>
      </w:tblGrid>
      <w:tr w:rsidR="002F2770" w:rsidRPr="00957D36" w:rsidTr="002F2770">
        <w:trPr>
          <w:trHeight w:val="445"/>
        </w:trPr>
        <w:tc>
          <w:tcPr>
            <w:tcW w:w="5000" w:type="pct"/>
            <w:gridSpan w:val="6"/>
            <w:shd w:val="clear" w:color="auto" w:fill="D5DCE4"/>
            <w:vAlign w:val="center"/>
          </w:tcPr>
          <w:p w:rsidR="002F2770" w:rsidRPr="00957D36" w:rsidRDefault="002F2770" w:rsidP="002F2770">
            <w:pPr>
              <w:pStyle w:val="GvdeMetni"/>
              <w:spacing w:after="0"/>
              <w:jc w:val="center"/>
              <w:rPr>
                <w:b/>
                <w:i/>
                <w:sz w:val="22"/>
                <w:szCs w:val="22"/>
              </w:rPr>
            </w:pPr>
            <w:r w:rsidRPr="00957D36">
              <w:rPr>
                <w:b/>
                <w:sz w:val="22"/>
                <w:szCs w:val="22"/>
              </w:rPr>
              <w:t xml:space="preserve">        </w:t>
            </w:r>
            <w:r w:rsidRPr="00957D36">
              <w:rPr>
                <w:b/>
                <w:i/>
                <w:sz w:val="22"/>
                <w:szCs w:val="22"/>
              </w:rPr>
              <w:t>Faaliyet Gösterilen Tahsisli Fiziksel Alanlar</w:t>
            </w:r>
          </w:p>
        </w:tc>
      </w:tr>
      <w:tr w:rsidR="002F2770" w:rsidRPr="00957D36" w:rsidTr="00E3062E">
        <w:trPr>
          <w:trHeight w:val="20"/>
        </w:trPr>
        <w:tc>
          <w:tcPr>
            <w:tcW w:w="1358" w:type="pct"/>
            <w:shd w:val="clear" w:color="auto" w:fill="auto"/>
            <w:vAlign w:val="center"/>
          </w:tcPr>
          <w:p w:rsidR="002F2770" w:rsidRPr="00957D36" w:rsidRDefault="002F2770" w:rsidP="002F2770">
            <w:pPr>
              <w:pStyle w:val="TableContents"/>
              <w:jc w:val="center"/>
              <w:rPr>
                <w:b/>
                <w:sz w:val="22"/>
                <w:szCs w:val="22"/>
              </w:rPr>
            </w:pPr>
            <w:r w:rsidRPr="00957D36">
              <w:rPr>
                <w:b/>
                <w:sz w:val="22"/>
                <w:szCs w:val="22"/>
              </w:rPr>
              <w:t>Yerleşke Adı</w:t>
            </w:r>
          </w:p>
        </w:tc>
        <w:tc>
          <w:tcPr>
            <w:tcW w:w="685" w:type="pct"/>
            <w:shd w:val="clear" w:color="auto" w:fill="auto"/>
            <w:vAlign w:val="center"/>
          </w:tcPr>
          <w:p w:rsidR="002F2770" w:rsidRPr="00957D36" w:rsidRDefault="002F2770" w:rsidP="002F2770">
            <w:pPr>
              <w:pStyle w:val="TableContents"/>
              <w:jc w:val="center"/>
              <w:rPr>
                <w:b/>
                <w:sz w:val="22"/>
                <w:szCs w:val="22"/>
              </w:rPr>
            </w:pPr>
            <w:r w:rsidRPr="00957D36">
              <w:rPr>
                <w:b/>
                <w:sz w:val="22"/>
                <w:szCs w:val="22"/>
              </w:rPr>
              <w:t>Açık Alan (m</w:t>
            </w:r>
            <w:r w:rsidRPr="00957D36">
              <w:rPr>
                <w:b/>
                <w:sz w:val="22"/>
                <w:szCs w:val="22"/>
                <w:vertAlign w:val="superscript"/>
              </w:rPr>
              <w:t>2</w:t>
            </w:r>
            <w:r w:rsidRPr="00957D36">
              <w:rPr>
                <w:b/>
                <w:sz w:val="22"/>
                <w:szCs w:val="22"/>
              </w:rPr>
              <w:t>)</w:t>
            </w:r>
          </w:p>
        </w:tc>
        <w:tc>
          <w:tcPr>
            <w:tcW w:w="839" w:type="pct"/>
            <w:shd w:val="clear" w:color="auto" w:fill="auto"/>
            <w:vAlign w:val="center"/>
          </w:tcPr>
          <w:p w:rsidR="002F2770" w:rsidRPr="00957D36" w:rsidRDefault="002F2770" w:rsidP="002F2770">
            <w:pPr>
              <w:pStyle w:val="TableContents"/>
              <w:jc w:val="center"/>
              <w:rPr>
                <w:b/>
                <w:sz w:val="22"/>
                <w:szCs w:val="22"/>
              </w:rPr>
            </w:pPr>
            <w:r w:rsidRPr="00957D36">
              <w:rPr>
                <w:b/>
                <w:sz w:val="22"/>
                <w:szCs w:val="22"/>
              </w:rPr>
              <w:t>Kapalı Alan (m</w:t>
            </w:r>
            <w:r w:rsidRPr="00957D36">
              <w:rPr>
                <w:b/>
                <w:sz w:val="22"/>
                <w:szCs w:val="22"/>
                <w:vertAlign w:val="superscript"/>
              </w:rPr>
              <w:t>2</w:t>
            </w:r>
            <w:r w:rsidRPr="00957D36">
              <w:rPr>
                <w:b/>
                <w:sz w:val="22"/>
                <w:szCs w:val="22"/>
              </w:rPr>
              <w:t>)</w:t>
            </w:r>
          </w:p>
        </w:tc>
        <w:tc>
          <w:tcPr>
            <w:tcW w:w="610" w:type="pct"/>
            <w:shd w:val="clear" w:color="auto" w:fill="auto"/>
            <w:vAlign w:val="center"/>
          </w:tcPr>
          <w:p w:rsidR="002F2770" w:rsidRPr="00957D36" w:rsidRDefault="002F2770" w:rsidP="002F2770">
            <w:pPr>
              <w:pStyle w:val="TableContents"/>
              <w:jc w:val="center"/>
              <w:rPr>
                <w:b/>
                <w:sz w:val="22"/>
                <w:szCs w:val="22"/>
              </w:rPr>
            </w:pPr>
            <w:r w:rsidRPr="00957D36">
              <w:rPr>
                <w:b/>
                <w:sz w:val="22"/>
                <w:szCs w:val="22"/>
              </w:rPr>
              <w:t>Toplam</w:t>
            </w:r>
          </w:p>
        </w:tc>
        <w:tc>
          <w:tcPr>
            <w:tcW w:w="1508" w:type="pct"/>
            <w:gridSpan w:val="2"/>
            <w:shd w:val="clear" w:color="auto" w:fill="auto"/>
            <w:vAlign w:val="center"/>
          </w:tcPr>
          <w:p w:rsidR="002F2770" w:rsidRPr="00957D36" w:rsidRDefault="002F2770" w:rsidP="002F2770">
            <w:pPr>
              <w:pStyle w:val="TableContents"/>
              <w:jc w:val="center"/>
              <w:rPr>
                <w:b/>
                <w:sz w:val="22"/>
                <w:szCs w:val="22"/>
              </w:rPr>
            </w:pPr>
            <w:r w:rsidRPr="00957D36">
              <w:rPr>
                <w:b/>
                <w:sz w:val="22"/>
                <w:szCs w:val="22"/>
              </w:rPr>
              <w:t>Açıklama</w:t>
            </w:r>
          </w:p>
        </w:tc>
      </w:tr>
      <w:tr w:rsidR="002F2770" w:rsidRPr="00957D36" w:rsidTr="00E3062E">
        <w:trPr>
          <w:trHeight w:val="20"/>
        </w:trPr>
        <w:tc>
          <w:tcPr>
            <w:tcW w:w="1358" w:type="pct"/>
            <w:shd w:val="clear" w:color="auto" w:fill="auto"/>
            <w:vAlign w:val="center"/>
          </w:tcPr>
          <w:p w:rsidR="00D22DF0" w:rsidRPr="00957D36" w:rsidRDefault="00D22DF0" w:rsidP="00D22DF0">
            <w:pPr>
              <w:jc w:val="center"/>
              <w:rPr>
                <w:rFonts w:ascii="Times New Roman" w:hAnsi="Times New Roman" w:cs="Times New Roman"/>
              </w:rPr>
            </w:pPr>
            <w:r w:rsidRPr="00957D36">
              <w:rPr>
                <w:rFonts w:ascii="Times New Roman" w:hAnsi="Times New Roman" w:cs="Times New Roman"/>
              </w:rPr>
              <w:t>Merkezi Ofisler Binası (Ofis-1)</w:t>
            </w:r>
          </w:p>
          <w:p w:rsidR="002F2770" w:rsidRPr="00957D36" w:rsidRDefault="002F2770" w:rsidP="00D22DF0">
            <w:pPr>
              <w:jc w:val="center"/>
              <w:rPr>
                <w:rFonts w:ascii="Times New Roman" w:hAnsi="Times New Roman" w:cs="Times New Roman"/>
              </w:rPr>
            </w:pPr>
            <w:r w:rsidRPr="00957D36">
              <w:rPr>
                <w:rFonts w:ascii="Times New Roman" w:hAnsi="Times New Roman" w:cs="Times New Roman"/>
              </w:rPr>
              <w:t>Sosyal Bilimler Enstitüsü</w:t>
            </w:r>
          </w:p>
        </w:tc>
        <w:tc>
          <w:tcPr>
            <w:tcW w:w="685" w:type="pct"/>
            <w:shd w:val="clear" w:color="auto" w:fill="auto"/>
            <w:vAlign w:val="center"/>
          </w:tcPr>
          <w:p w:rsidR="002F2770" w:rsidRPr="00957D36" w:rsidRDefault="002F2770" w:rsidP="002F2770">
            <w:pPr>
              <w:pStyle w:val="TableContents"/>
              <w:jc w:val="right"/>
              <w:rPr>
                <w:sz w:val="22"/>
                <w:szCs w:val="22"/>
              </w:rPr>
            </w:pPr>
          </w:p>
        </w:tc>
        <w:tc>
          <w:tcPr>
            <w:tcW w:w="839" w:type="pct"/>
            <w:shd w:val="clear" w:color="auto" w:fill="auto"/>
            <w:vAlign w:val="center"/>
          </w:tcPr>
          <w:p w:rsidR="002F2770" w:rsidRPr="00957D36" w:rsidRDefault="002F2770" w:rsidP="00D22DF0">
            <w:pPr>
              <w:pStyle w:val="TableContents"/>
              <w:jc w:val="center"/>
              <w:rPr>
                <w:sz w:val="22"/>
                <w:szCs w:val="22"/>
              </w:rPr>
            </w:pPr>
            <w:r w:rsidRPr="00957D36">
              <w:rPr>
                <w:sz w:val="22"/>
                <w:szCs w:val="22"/>
              </w:rPr>
              <w:t>150</w:t>
            </w:r>
          </w:p>
        </w:tc>
        <w:tc>
          <w:tcPr>
            <w:tcW w:w="610" w:type="pct"/>
            <w:shd w:val="clear" w:color="auto" w:fill="auto"/>
            <w:vAlign w:val="center"/>
          </w:tcPr>
          <w:p w:rsidR="002F2770" w:rsidRPr="00957D36" w:rsidRDefault="002F2770" w:rsidP="00D22DF0">
            <w:pPr>
              <w:pStyle w:val="TableContents"/>
              <w:jc w:val="center"/>
              <w:rPr>
                <w:sz w:val="22"/>
                <w:szCs w:val="22"/>
              </w:rPr>
            </w:pPr>
            <w:r w:rsidRPr="00957D36">
              <w:rPr>
                <w:sz w:val="22"/>
                <w:szCs w:val="22"/>
              </w:rPr>
              <w:t>150</w:t>
            </w:r>
          </w:p>
        </w:tc>
        <w:tc>
          <w:tcPr>
            <w:tcW w:w="1508" w:type="pct"/>
            <w:gridSpan w:val="2"/>
            <w:shd w:val="clear" w:color="auto" w:fill="auto"/>
            <w:vAlign w:val="center"/>
          </w:tcPr>
          <w:p w:rsidR="002F2770" w:rsidRPr="00957D36" w:rsidRDefault="002F2770" w:rsidP="00D22DF0">
            <w:pPr>
              <w:pStyle w:val="TableContents"/>
              <w:jc w:val="center"/>
              <w:rPr>
                <w:sz w:val="22"/>
                <w:szCs w:val="22"/>
              </w:rPr>
            </w:pPr>
            <w:r w:rsidRPr="00957D36">
              <w:rPr>
                <w:sz w:val="22"/>
                <w:szCs w:val="22"/>
              </w:rPr>
              <w:t>Enstitümüz de Enstitü Müdürü, Enstitü Müdür Yardımcısı, Enstitü Sekreteri, Öğrenci İşleri, Yazı İşleri, Mali İşler, Birim Arşivi ve 1 adet de Tez Savunma Odası mevcuttur.</w:t>
            </w:r>
          </w:p>
        </w:tc>
      </w:tr>
      <w:tr w:rsidR="002F2770" w:rsidRPr="00957D36" w:rsidTr="00E3062E">
        <w:trPr>
          <w:trHeight w:val="20"/>
        </w:trPr>
        <w:tc>
          <w:tcPr>
            <w:tcW w:w="1358" w:type="pct"/>
            <w:shd w:val="clear" w:color="auto" w:fill="D5DCE4"/>
            <w:vAlign w:val="center"/>
          </w:tcPr>
          <w:p w:rsidR="002F2770" w:rsidRPr="00957D36" w:rsidRDefault="002F2770" w:rsidP="002F2770">
            <w:pPr>
              <w:pStyle w:val="TableContents"/>
              <w:rPr>
                <w:b/>
                <w:sz w:val="22"/>
                <w:szCs w:val="22"/>
              </w:rPr>
            </w:pPr>
            <w:r w:rsidRPr="00957D36">
              <w:rPr>
                <w:b/>
                <w:sz w:val="22"/>
                <w:szCs w:val="22"/>
              </w:rPr>
              <w:t>TOPLAM</w:t>
            </w:r>
          </w:p>
        </w:tc>
        <w:tc>
          <w:tcPr>
            <w:tcW w:w="685" w:type="pct"/>
            <w:shd w:val="clear" w:color="auto" w:fill="D5DCE4"/>
            <w:vAlign w:val="center"/>
          </w:tcPr>
          <w:p w:rsidR="002F2770" w:rsidRPr="00957D36" w:rsidRDefault="002F2770" w:rsidP="002F2770">
            <w:pPr>
              <w:jc w:val="right"/>
              <w:rPr>
                <w:rFonts w:ascii="Times New Roman" w:eastAsia="Times New Roman" w:hAnsi="Times New Roman" w:cs="Times New Roman"/>
                <w:b/>
                <w:lang w:eastAsia="tr-TR"/>
              </w:rPr>
            </w:pPr>
          </w:p>
        </w:tc>
        <w:tc>
          <w:tcPr>
            <w:tcW w:w="839" w:type="pct"/>
            <w:shd w:val="clear" w:color="auto" w:fill="D5DCE4"/>
            <w:vAlign w:val="center"/>
          </w:tcPr>
          <w:p w:rsidR="002F2770" w:rsidRPr="00957D36" w:rsidRDefault="002F2770" w:rsidP="00D22DF0">
            <w:pPr>
              <w:jc w:val="center"/>
              <w:rPr>
                <w:rFonts w:ascii="Times New Roman" w:eastAsia="Times New Roman" w:hAnsi="Times New Roman" w:cs="Times New Roman"/>
                <w:b/>
                <w:lang w:eastAsia="tr-TR"/>
              </w:rPr>
            </w:pPr>
            <w:r w:rsidRPr="00957D36">
              <w:rPr>
                <w:rFonts w:ascii="Times New Roman" w:eastAsia="Times New Roman" w:hAnsi="Times New Roman" w:cs="Times New Roman"/>
                <w:b/>
                <w:lang w:eastAsia="tr-TR"/>
              </w:rPr>
              <w:t>150</w:t>
            </w:r>
          </w:p>
        </w:tc>
        <w:tc>
          <w:tcPr>
            <w:tcW w:w="1059" w:type="pct"/>
            <w:gridSpan w:val="2"/>
            <w:shd w:val="clear" w:color="auto" w:fill="D5DCE4"/>
            <w:vAlign w:val="center"/>
          </w:tcPr>
          <w:p w:rsidR="002F2770" w:rsidRPr="00957D36" w:rsidRDefault="002F2770" w:rsidP="00D22DF0">
            <w:pPr>
              <w:jc w:val="center"/>
              <w:rPr>
                <w:rFonts w:ascii="Times New Roman" w:eastAsia="Times New Roman" w:hAnsi="Times New Roman" w:cs="Times New Roman"/>
                <w:b/>
                <w:lang w:eastAsia="tr-TR"/>
              </w:rPr>
            </w:pPr>
            <w:r w:rsidRPr="00957D36">
              <w:rPr>
                <w:rFonts w:ascii="Times New Roman" w:eastAsia="Times New Roman" w:hAnsi="Times New Roman" w:cs="Times New Roman"/>
                <w:b/>
                <w:lang w:eastAsia="tr-TR"/>
              </w:rPr>
              <w:t>150</w:t>
            </w:r>
          </w:p>
        </w:tc>
        <w:tc>
          <w:tcPr>
            <w:tcW w:w="1059" w:type="pct"/>
            <w:shd w:val="clear" w:color="auto" w:fill="D5DCE4"/>
            <w:vAlign w:val="center"/>
          </w:tcPr>
          <w:p w:rsidR="002F2770" w:rsidRPr="00957D36" w:rsidRDefault="002F2770" w:rsidP="00D22DF0">
            <w:pPr>
              <w:pStyle w:val="TableContents"/>
              <w:jc w:val="center"/>
              <w:rPr>
                <w:sz w:val="22"/>
                <w:szCs w:val="22"/>
              </w:rPr>
            </w:pPr>
          </w:p>
        </w:tc>
      </w:tr>
    </w:tbl>
    <w:p w:rsidR="002F2770" w:rsidRPr="00957D36" w:rsidRDefault="002F2770" w:rsidP="001A1EE5">
      <w:pPr>
        <w:spacing w:after="22"/>
        <w:jc w:val="both"/>
        <w:rPr>
          <w:rFonts w:ascii="Times New Roman" w:hAnsi="Times New Roman" w:cs="Times New Roman"/>
        </w:rPr>
      </w:pPr>
    </w:p>
    <w:p w:rsidR="002F2770" w:rsidRPr="00957D36" w:rsidRDefault="002F2770" w:rsidP="001A1EE5">
      <w:pPr>
        <w:spacing w:after="22"/>
        <w:jc w:val="both"/>
        <w:rPr>
          <w:rFonts w:ascii="Times New Roman" w:hAnsi="Times New Roman" w:cs="Times New Roman"/>
        </w:rPr>
      </w:pPr>
    </w:p>
    <w:p w:rsidR="002F2770" w:rsidRPr="00957D36" w:rsidRDefault="002F2770" w:rsidP="001A1EE5">
      <w:pPr>
        <w:spacing w:after="22"/>
        <w:jc w:val="both"/>
        <w:rPr>
          <w:rFonts w:ascii="Times New Roman" w:hAnsi="Times New Roman" w:cs="Times New Roman"/>
        </w:rPr>
      </w:pPr>
    </w:p>
    <w:tbl>
      <w:tblPr>
        <w:tblStyle w:val="TabloKlavuzu"/>
        <w:tblW w:w="0" w:type="auto"/>
        <w:tblLook w:val="04A0" w:firstRow="1" w:lastRow="0" w:firstColumn="1" w:lastColumn="0" w:noHBand="0" w:noVBand="1"/>
      </w:tblPr>
      <w:tblGrid>
        <w:gridCol w:w="3936"/>
        <w:gridCol w:w="1701"/>
        <w:gridCol w:w="1430"/>
        <w:gridCol w:w="2221"/>
      </w:tblGrid>
      <w:tr w:rsidR="000B1326" w:rsidRPr="00957D36" w:rsidTr="00DB74C9">
        <w:tc>
          <w:tcPr>
            <w:tcW w:w="9288" w:type="dxa"/>
            <w:gridSpan w:val="4"/>
          </w:tcPr>
          <w:p w:rsidR="000B1326" w:rsidRPr="00957D36" w:rsidRDefault="000B1326" w:rsidP="001A1EE5">
            <w:pPr>
              <w:spacing w:after="22"/>
              <w:jc w:val="center"/>
              <w:rPr>
                <w:rFonts w:ascii="Times New Roman" w:hAnsi="Times New Roman" w:cs="Times New Roman"/>
                <w:b/>
                <w:i/>
              </w:rPr>
            </w:pPr>
            <w:r w:rsidRPr="00957D36">
              <w:rPr>
                <w:rFonts w:ascii="Times New Roman" w:hAnsi="Times New Roman" w:cs="Times New Roman"/>
                <w:b/>
                <w:i/>
              </w:rPr>
              <w:t>Enstitümüz Akademik ve İdari Personel Sayıları</w:t>
            </w:r>
          </w:p>
        </w:tc>
      </w:tr>
      <w:tr w:rsidR="001A1EE5" w:rsidRPr="00957D36" w:rsidTr="001A1EE5">
        <w:tc>
          <w:tcPr>
            <w:tcW w:w="3936" w:type="dxa"/>
          </w:tcPr>
          <w:p w:rsidR="001A1EE5" w:rsidRPr="00957D36" w:rsidRDefault="001A1EE5" w:rsidP="001A1EE5">
            <w:pPr>
              <w:spacing w:after="22"/>
              <w:jc w:val="both"/>
              <w:rPr>
                <w:rFonts w:ascii="Times New Roman" w:hAnsi="Times New Roman" w:cs="Times New Roman"/>
              </w:rPr>
            </w:pPr>
          </w:p>
        </w:tc>
        <w:tc>
          <w:tcPr>
            <w:tcW w:w="1701" w:type="dxa"/>
          </w:tcPr>
          <w:p w:rsidR="001A1EE5" w:rsidRPr="00957D36" w:rsidRDefault="001A1EE5" w:rsidP="001A1EE5">
            <w:pPr>
              <w:spacing w:after="22"/>
              <w:jc w:val="center"/>
              <w:rPr>
                <w:rFonts w:ascii="Times New Roman" w:hAnsi="Times New Roman" w:cs="Times New Roman"/>
              </w:rPr>
            </w:pPr>
            <w:r w:rsidRPr="00957D36">
              <w:rPr>
                <w:rFonts w:ascii="Times New Roman" w:hAnsi="Times New Roman" w:cs="Times New Roman"/>
              </w:rPr>
              <w:t>Dolu</w:t>
            </w:r>
          </w:p>
        </w:tc>
        <w:tc>
          <w:tcPr>
            <w:tcW w:w="1430" w:type="dxa"/>
          </w:tcPr>
          <w:p w:rsidR="001A1EE5" w:rsidRPr="00957D36" w:rsidRDefault="001A1EE5" w:rsidP="001A1EE5">
            <w:pPr>
              <w:spacing w:after="22"/>
              <w:jc w:val="center"/>
              <w:rPr>
                <w:rFonts w:ascii="Times New Roman" w:hAnsi="Times New Roman" w:cs="Times New Roman"/>
              </w:rPr>
            </w:pPr>
            <w:r w:rsidRPr="00957D36">
              <w:rPr>
                <w:rFonts w:ascii="Times New Roman" w:hAnsi="Times New Roman" w:cs="Times New Roman"/>
              </w:rPr>
              <w:t>Boş</w:t>
            </w:r>
          </w:p>
        </w:tc>
        <w:tc>
          <w:tcPr>
            <w:tcW w:w="2221" w:type="dxa"/>
          </w:tcPr>
          <w:p w:rsidR="001A1EE5" w:rsidRPr="00957D36" w:rsidRDefault="001A1EE5" w:rsidP="001A1EE5">
            <w:pPr>
              <w:spacing w:after="22"/>
              <w:jc w:val="center"/>
              <w:rPr>
                <w:rFonts w:ascii="Times New Roman" w:hAnsi="Times New Roman" w:cs="Times New Roman"/>
              </w:rPr>
            </w:pPr>
            <w:r w:rsidRPr="00957D36">
              <w:rPr>
                <w:rFonts w:ascii="Times New Roman" w:hAnsi="Times New Roman" w:cs="Times New Roman"/>
              </w:rPr>
              <w:t>Toplam</w:t>
            </w:r>
          </w:p>
        </w:tc>
      </w:tr>
      <w:tr w:rsidR="001A1EE5" w:rsidRPr="00957D36" w:rsidTr="001A1EE5">
        <w:tc>
          <w:tcPr>
            <w:tcW w:w="3936" w:type="dxa"/>
          </w:tcPr>
          <w:p w:rsidR="001A1EE5" w:rsidRPr="00957D36" w:rsidRDefault="001A1EE5" w:rsidP="001A1EE5">
            <w:pPr>
              <w:spacing w:after="22"/>
              <w:jc w:val="both"/>
              <w:rPr>
                <w:rFonts w:ascii="Times New Roman" w:hAnsi="Times New Roman" w:cs="Times New Roman"/>
              </w:rPr>
            </w:pPr>
            <w:r w:rsidRPr="00957D36">
              <w:rPr>
                <w:rFonts w:ascii="Times New Roman" w:hAnsi="Times New Roman" w:cs="Times New Roman"/>
              </w:rPr>
              <w:t>Genel İdare Hizmetleri Sınıfı</w:t>
            </w:r>
          </w:p>
        </w:tc>
        <w:tc>
          <w:tcPr>
            <w:tcW w:w="1701" w:type="dxa"/>
          </w:tcPr>
          <w:p w:rsidR="001A1EE5" w:rsidRPr="00957D36" w:rsidRDefault="001A1EE5" w:rsidP="000B1326">
            <w:pPr>
              <w:spacing w:after="22"/>
              <w:jc w:val="center"/>
              <w:rPr>
                <w:rFonts w:ascii="Times New Roman" w:hAnsi="Times New Roman" w:cs="Times New Roman"/>
              </w:rPr>
            </w:pPr>
            <w:r w:rsidRPr="00957D36">
              <w:rPr>
                <w:rFonts w:ascii="Times New Roman" w:hAnsi="Times New Roman" w:cs="Times New Roman"/>
              </w:rPr>
              <w:t>8</w:t>
            </w:r>
          </w:p>
        </w:tc>
        <w:tc>
          <w:tcPr>
            <w:tcW w:w="1430" w:type="dxa"/>
          </w:tcPr>
          <w:p w:rsidR="001A1EE5" w:rsidRPr="00957D36" w:rsidRDefault="001A1EE5" w:rsidP="000B1326">
            <w:pPr>
              <w:spacing w:after="22"/>
              <w:jc w:val="center"/>
              <w:rPr>
                <w:rFonts w:ascii="Times New Roman" w:hAnsi="Times New Roman" w:cs="Times New Roman"/>
              </w:rPr>
            </w:pPr>
          </w:p>
        </w:tc>
        <w:tc>
          <w:tcPr>
            <w:tcW w:w="2221" w:type="dxa"/>
          </w:tcPr>
          <w:p w:rsidR="001A1EE5" w:rsidRPr="00957D36" w:rsidRDefault="000B1326" w:rsidP="000B1326">
            <w:pPr>
              <w:spacing w:after="22"/>
              <w:jc w:val="center"/>
              <w:rPr>
                <w:rFonts w:ascii="Times New Roman" w:hAnsi="Times New Roman" w:cs="Times New Roman"/>
              </w:rPr>
            </w:pPr>
            <w:r w:rsidRPr="00957D36">
              <w:rPr>
                <w:rFonts w:ascii="Times New Roman" w:hAnsi="Times New Roman" w:cs="Times New Roman"/>
              </w:rPr>
              <w:t>8</w:t>
            </w:r>
          </w:p>
        </w:tc>
      </w:tr>
      <w:tr w:rsidR="001A1EE5" w:rsidRPr="00957D36" w:rsidTr="001A1EE5">
        <w:tc>
          <w:tcPr>
            <w:tcW w:w="3936" w:type="dxa"/>
          </w:tcPr>
          <w:p w:rsidR="001A1EE5" w:rsidRPr="00957D36" w:rsidRDefault="001A1EE5" w:rsidP="001A1EE5">
            <w:pPr>
              <w:spacing w:after="22"/>
              <w:jc w:val="both"/>
              <w:rPr>
                <w:rFonts w:ascii="Times New Roman" w:hAnsi="Times New Roman" w:cs="Times New Roman"/>
              </w:rPr>
            </w:pPr>
            <w:r w:rsidRPr="00957D36">
              <w:rPr>
                <w:rFonts w:ascii="Times New Roman" w:hAnsi="Times New Roman" w:cs="Times New Roman"/>
              </w:rPr>
              <w:t>Yardımcı Hizmetler Sınıfı</w:t>
            </w:r>
          </w:p>
        </w:tc>
        <w:tc>
          <w:tcPr>
            <w:tcW w:w="1701" w:type="dxa"/>
          </w:tcPr>
          <w:p w:rsidR="001A1EE5" w:rsidRPr="00957D36" w:rsidRDefault="000B1326" w:rsidP="000B1326">
            <w:pPr>
              <w:spacing w:after="22"/>
              <w:jc w:val="center"/>
              <w:rPr>
                <w:rFonts w:ascii="Times New Roman" w:hAnsi="Times New Roman" w:cs="Times New Roman"/>
              </w:rPr>
            </w:pPr>
            <w:r w:rsidRPr="00957D36">
              <w:rPr>
                <w:rFonts w:ascii="Times New Roman" w:hAnsi="Times New Roman" w:cs="Times New Roman"/>
              </w:rPr>
              <w:t>1</w:t>
            </w:r>
          </w:p>
        </w:tc>
        <w:tc>
          <w:tcPr>
            <w:tcW w:w="1430" w:type="dxa"/>
          </w:tcPr>
          <w:p w:rsidR="001A1EE5" w:rsidRPr="00957D36" w:rsidRDefault="001A1EE5" w:rsidP="000B1326">
            <w:pPr>
              <w:spacing w:after="22"/>
              <w:jc w:val="center"/>
              <w:rPr>
                <w:rFonts w:ascii="Times New Roman" w:hAnsi="Times New Roman" w:cs="Times New Roman"/>
              </w:rPr>
            </w:pPr>
          </w:p>
        </w:tc>
        <w:tc>
          <w:tcPr>
            <w:tcW w:w="2221" w:type="dxa"/>
          </w:tcPr>
          <w:p w:rsidR="001A1EE5" w:rsidRPr="00957D36" w:rsidRDefault="000B1326" w:rsidP="000B1326">
            <w:pPr>
              <w:spacing w:after="22"/>
              <w:jc w:val="center"/>
              <w:rPr>
                <w:rFonts w:ascii="Times New Roman" w:hAnsi="Times New Roman" w:cs="Times New Roman"/>
              </w:rPr>
            </w:pPr>
            <w:r w:rsidRPr="00957D36">
              <w:rPr>
                <w:rFonts w:ascii="Times New Roman" w:hAnsi="Times New Roman" w:cs="Times New Roman"/>
              </w:rPr>
              <w:t>1</w:t>
            </w:r>
          </w:p>
        </w:tc>
      </w:tr>
      <w:tr w:rsidR="001A1EE5" w:rsidRPr="00957D36" w:rsidTr="001A1EE5">
        <w:tc>
          <w:tcPr>
            <w:tcW w:w="3936" w:type="dxa"/>
          </w:tcPr>
          <w:p w:rsidR="001A1EE5" w:rsidRPr="00957D36" w:rsidRDefault="001A1EE5" w:rsidP="001A1EE5">
            <w:pPr>
              <w:spacing w:after="22"/>
              <w:jc w:val="both"/>
              <w:rPr>
                <w:rFonts w:ascii="Times New Roman" w:hAnsi="Times New Roman" w:cs="Times New Roman"/>
              </w:rPr>
            </w:pPr>
            <w:r w:rsidRPr="00957D36">
              <w:rPr>
                <w:rFonts w:ascii="Times New Roman" w:hAnsi="Times New Roman" w:cs="Times New Roman"/>
              </w:rPr>
              <w:t>İşçi statüsü (657/D)</w:t>
            </w:r>
          </w:p>
        </w:tc>
        <w:tc>
          <w:tcPr>
            <w:tcW w:w="1701" w:type="dxa"/>
          </w:tcPr>
          <w:p w:rsidR="001A1EE5" w:rsidRPr="00957D36" w:rsidRDefault="001A1EE5" w:rsidP="000B1326">
            <w:pPr>
              <w:spacing w:after="22"/>
              <w:jc w:val="center"/>
              <w:rPr>
                <w:rFonts w:ascii="Times New Roman" w:hAnsi="Times New Roman" w:cs="Times New Roman"/>
              </w:rPr>
            </w:pPr>
            <w:r w:rsidRPr="00957D36">
              <w:rPr>
                <w:rFonts w:ascii="Times New Roman" w:hAnsi="Times New Roman" w:cs="Times New Roman"/>
              </w:rPr>
              <w:t>2</w:t>
            </w:r>
          </w:p>
        </w:tc>
        <w:tc>
          <w:tcPr>
            <w:tcW w:w="1430" w:type="dxa"/>
          </w:tcPr>
          <w:p w:rsidR="001A1EE5" w:rsidRPr="00957D36" w:rsidRDefault="001A1EE5" w:rsidP="000B1326">
            <w:pPr>
              <w:spacing w:after="22"/>
              <w:jc w:val="center"/>
              <w:rPr>
                <w:rFonts w:ascii="Times New Roman" w:hAnsi="Times New Roman" w:cs="Times New Roman"/>
              </w:rPr>
            </w:pPr>
          </w:p>
        </w:tc>
        <w:tc>
          <w:tcPr>
            <w:tcW w:w="2221" w:type="dxa"/>
          </w:tcPr>
          <w:p w:rsidR="001A1EE5" w:rsidRPr="00957D36" w:rsidRDefault="000B1326" w:rsidP="000B1326">
            <w:pPr>
              <w:spacing w:after="22"/>
              <w:jc w:val="center"/>
              <w:rPr>
                <w:rFonts w:ascii="Times New Roman" w:hAnsi="Times New Roman" w:cs="Times New Roman"/>
              </w:rPr>
            </w:pPr>
            <w:r w:rsidRPr="00957D36">
              <w:rPr>
                <w:rFonts w:ascii="Times New Roman" w:hAnsi="Times New Roman" w:cs="Times New Roman"/>
              </w:rPr>
              <w:t>2</w:t>
            </w:r>
          </w:p>
        </w:tc>
      </w:tr>
      <w:tr w:rsidR="001A1EE5" w:rsidRPr="00957D36" w:rsidTr="001A1EE5">
        <w:tc>
          <w:tcPr>
            <w:tcW w:w="3936" w:type="dxa"/>
          </w:tcPr>
          <w:p w:rsidR="001A1EE5" w:rsidRPr="00957D36" w:rsidRDefault="000B1326" w:rsidP="001A1EE5">
            <w:pPr>
              <w:spacing w:after="22"/>
              <w:jc w:val="both"/>
              <w:rPr>
                <w:rFonts w:ascii="Times New Roman" w:hAnsi="Times New Roman" w:cs="Times New Roman"/>
              </w:rPr>
            </w:pPr>
            <w:r w:rsidRPr="00957D36">
              <w:rPr>
                <w:rFonts w:ascii="Times New Roman" w:hAnsi="Times New Roman" w:cs="Times New Roman"/>
              </w:rPr>
              <w:t xml:space="preserve">Akademik Personel </w:t>
            </w:r>
            <w:proofErr w:type="gramStart"/>
            <w:r w:rsidRPr="00957D36">
              <w:rPr>
                <w:rFonts w:ascii="Times New Roman" w:hAnsi="Times New Roman" w:cs="Times New Roman"/>
              </w:rPr>
              <w:t>(</w:t>
            </w:r>
            <w:proofErr w:type="gramEnd"/>
            <w:r w:rsidRPr="00957D36">
              <w:rPr>
                <w:rFonts w:ascii="Times New Roman" w:hAnsi="Times New Roman" w:cs="Times New Roman"/>
              </w:rPr>
              <w:t>Arş. Gör)</w:t>
            </w:r>
          </w:p>
        </w:tc>
        <w:tc>
          <w:tcPr>
            <w:tcW w:w="1701" w:type="dxa"/>
          </w:tcPr>
          <w:p w:rsidR="001A1EE5" w:rsidRPr="00957D36" w:rsidRDefault="000B1326" w:rsidP="000B1326">
            <w:pPr>
              <w:spacing w:after="22"/>
              <w:jc w:val="center"/>
              <w:rPr>
                <w:rFonts w:ascii="Times New Roman" w:hAnsi="Times New Roman" w:cs="Times New Roman"/>
              </w:rPr>
            </w:pPr>
            <w:r w:rsidRPr="00957D36">
              <w:rPr>
                <w:rFonts w:ascii="Times New Roman" w:hAnsi="Times New Roman" w:cs="Times New Roman"/>
              </w:rPr>
              <w:t>1</w:t>
            </w:r>
          </w:p>
        </w:tc>
        <w:tc>
          <w:tcPr>
            <w:tcW w:w="1430" w:type="dxa"/>
          </w:tcPr>
          <w:p w:rsidR="001A1EE5" w:rsidRPr="00957D36" w:rsidRDefault="001A1EE5" w:rsidP="000B1326">
            <w:pPr>
              <w:spacing w:after="22"/>
              <w:jc w:val="center"/>
              <w:rPr>
                <w:rFonts w:ascii="Times New Roman" w:hAnsi="Times New Roman" w:cs="Times New Roman"/>
              </w:rPr>
            </w:pPr>
          </w:p>
        </w:tc>
        <w:tc>
          <w:tcPr>
            <w:tcW w:w="2221" w:type="dxa"/>
          </w:tcPr>
          <w:p w:rsidR="001A1EE5" w:rsidRPr="00957D36" w:rsidRDefault="000B1326" w:rsidP="000B1326">
            <w:pPr>
              <w:spacing w:after="22"/>
              <w:jc w:val="center"/>
              <w:rPr>
                <w:rFonts w:ascii="Times New Roman" w:hAnsi="Times New Roman" w:cs="Times New Roman"/>
              </w:rPr>
            </w:pPr>
            <w:r w:rsidRPr="00957D36">
              <w:rPr>
                <w:rFonts w:ascii="Times New Roman" w:hAnsi="Times New Roman" w:cs="Times New Roman"/>
              </w:rPr>
              <w:t>1</w:t>
            </w:r>
          </w:p>
        </w:tc>
      </w:tr>
      <w:tr w:rsidR="001A1EE5" w:rsidRPr="00957D36" w:rsidTr="001A1EE5">
        <w:tc>
          <w:tcPr>
            <w:tcW w:w="3936" w:type="dxa"/>
          </w:tcPr>
          <w:p w:rsidR="001A1EE5" w:rsidRPr="00957D36" w:rsidRDefault="000B1326" w:rsidP="001A1EE5">
            <w:pPr>
              <w:spacing w:after="22"/>
              <w:jc w:val="both"/>
              <w:rPr>
                <w:rFonts w:ascii="Times New Roman" w:hAnsi="Times New Roman" w:cs="Times New Roman"/>
              </w:rPr>
            </w:pPr>
            <w:r w:rsidRPr="00957D36">
              <w:rPr>
                <w:rFonts w:ascii="Times New Roman" w:hAnsi="Times New Roman" w:cs="Times New Roman"/>
              </w:rPr>
              <w:t>Toplam</w:t>
            </w:r>
          </w:p>
        </w:tc>
        <w:tc>
          <w:tcPr>
            <w:tcW w:w="1701" w:type="dxa"/>
          </w:tcPr>
          <w:p w:rsidR="001A1EE5" w:rsidRPr="00957D36" w:rsidRDefault="000B1326" w:rsidP="000B1326">
            <w:pPr>
              <w:spacing w:after="22"/>
              <w:jc w:val="center"/>
              <w:rPr>
                <w:rFonts w:ascii="Times New Roman" w:hAnsi="Times New Roman" w:cs="Times New Roman"/>
              </w:rPr>
            </w:pPr>
            <w:r w:rsidRPr="00957D36">
              <w:rPr>
                <w:rFonts w:ascii="Times New Roman" w:hAnsi="Times New Roman" w:cs="Times New Roman"/>
              </w:rPr>
              <w:t>12</w:t>
            </w:r>
          </w:p>
        </w:tc>
        <w:tc>
          <w:tcPr>
            <w:tcW w:w="1430" w:type="dxa"/>
          </w:tcPr>
          <w:p w:rsidR="001A1EE5" w:rsidRPr="00957D36" w:rsidRDefault="001A1EE5" w:rsidP="000B1326">
            <w:pPr>
              <w:spacing w:after="22"/>
              <w:jc w:val="center"/>
              <w:rPr>
                <w:rFonts w:ascii="Times New Roman" w:hAnsi="Times New Roman" w:cs="Times New Roman"/>
              </w:rPr>
            </w:pPr>
          </w:p>
        </w:tc>
        <w:tc>
          <w:tcPr>
            <w:tcW w:w="2221" w:type="dxa"/>
          </w:tcPr>
          <w:p w:rsidR="001A1EE5" w:rsidRPr="00957D36" w:rsidRDefault="000B1326" w:rsidP="000B1326">
            <w:pPr>
              <w:spacing w:after="22"/>
              <w:jc w:val="center"/>
              <w:rPr>
                <w:rFonts w:ascii="Times New Roman" w:hAnsi="Times New Roman" w:cs="Times New Roman"/>
              </w:rPr>
            </w:pPr>
            <w:r w:rsidRPr="00957D36">
              <w:rPr>
                <w:rFonts w:ascii="Times New Roman" w:hAnsi="Times New Roman" w:cs="Times New Roman"/>
              </w:rPr>
              <w:t>12</w:t>
            </w:r>
          </w:p>
        </w:tc>
      </w:tr>
    </w:tbl>
    <w:p w:rsidR="00957D36" w:rsidRDefault="00957D36" w:rsidP="00D22DF0">
      <w:pPr>
        <w:jc w:val="both"/>
        <w:rPr>
          <w:rFonts w:ascii="Times New Roman" w:hAnsi="Times New Roman" w:cs="Times New Roman"/>
        </w:rPr>
      </w:pPr>
    </w:p>
    <w:p w:rsidR="000B1326" w:rsidRPr="00957D36" w:rsidRDefault="000B1326" w:rsidP="00957D36">
      <w:pPr>
        <w:jc w:val="both"/>
        <w:rPr>
          <w:rFonts w:ascii="Times New Roman" w:hAnsi="Times New Roman" w:cs="Times New Roman"/>
          <w:i/>
          <w:color w:val="000000"/>
        </w:rPr>
      </w:pPr>
      <w:r w:rsidRPr="00957D36">
        <w:rPr>
          <w:rFonts w:ascii="Times New Roman" w:hAnsi="Times New Roman" w:cs="Times New Roman"/>
          <w:i/>
        </w:rPr>
        <w:t xml:space="preserve">Açıklama: </w:t>
      </w:r>
      <w:r w:rsidRPr="00957D36">
        <w:rPr>
          <w:rFonts w:ascii="Times New Roman" w:hAnsi="Times New Roman" w:cs="Times New Roman"/>
          <w:i/>
          <w:color w:val="000000"/>
        </w:rPr>
        <w:t>Yukarıdaki tabloda yer alan bilgiler birimimiz kadro durumunu göstermekte olup, fiilen birimizde çalışan personel bilgileri ise şöyledir: Kadrosu birimimizde olan 3 (üç) Genel İdare Hizmetleri Sınıfındaki personelimiz görevlendirme kapsamında birim dışında görev almakta olup, birimimizde fiilen çalışmamaktadır. Fiilen birimizde Genel İdare Hizmetleri Sınıfında görev alan 5 (beş) personelimiz mevcuttur. Kadrosu birimimizde olmayan Genel İdare Hizmetleri Sınıfında 1 (bir) personelimiz görevlendirme kapsamında fiilen biriminizde çalışmaktadır. Birimimizde toplamda 6 (GİH) ve 1 (YHS) sayıda personel fiilen çalışmaktadır.</w:t>
      </w:r>
    </w:p>
    <w:p w:rsidR="00CD646F" w:rsidRPr="00957D36" w:rsidRDefault="000B1326" w:rsidP="000B1326">
      <w:pPr>
        <w:rPr>
          <w:rFonts w:ascii="Times New Roman" w:hAnsi="Times New Roman" w:cs="Times New Roman"/>
          <w:b/>
          <w:i/>
          <w:color w:val="000000"/>
          <w:u w:val="single"/>
        </w:rPr>
      </w:pPr>
      <w:r w:rsidRPr="00957D36">
        <w:rPr>
          <w:rFonts w:ascii="Times New Roman" w:hAnsi="Times New Roman" w:cs="Times New Roman"/>
          <w:b/>
          <w:i/>
          <w:color w:val="000000"/>
          <w:u w:val="single"/>
        </w:rPr>
        <w:lastRenderedPageBreak/>
        <w:t>2020 yılında Enstitümüz Anabilim Dalları programlarında (doktora-tezli-tezsiz) öğrenim gören öğrenci sayıları;</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114"/>
        <w:gridCol w:w="2186"/>
        <w:gridCol w:w="2186"/>
        <w:gridCol w:w="470"/>
        <w:gridCol w:w="727"/>
        <w:gridCol w:w="667"/>
        <w:gridCol w:w="874"/>
        <w:gridCol w:w="1064"/>
      </w:tblGrid>
      <w:tr w:rsidR="00CD646F" w:rsidRPr="00957D36" w:rsidTr="00CD646F">
        <w:trPr>
          <w:trHeight w:val="487"/>
          <w:jc w:val="center"/>
        </w:trPr>
        <w:tc>
          <w:tcPr>
            <w:tcW w:w="5000" w:type="pct"/>
            <w:gridSpan w:val="8"/>
            <w:tcBorders>
              <w:bottom w:val="single" w:sz="12" w:space="0" w:color="9CC2E5"/>
            </w:tcBorders>
            <w:shd w:val="clear" w:color="auto" w:fill="D5DCE4"/>
            <w:vAlign w:val="center"/>
          </w:tcPr>
          <w:p w:rsidR="00CD646F" w:rsidRPr="00957D36" w:rsidRDefault="00CD646F" w:rsidP="00CD646F">
            <w:pPr>
              <w:pStyle w:val="Balk6"/>
              <w:jc w:val="center"/>
              <w:rPr>
                <w:rFonts w:ascii="Times New Roman" w:hAnsi="Times New Roman" w:cs="Times New Roman"/>
              </w:rPr>
            </w:pPr>
            <w:r w:rsidRPr="00957D36">
              <w:rPr>
                <w:rFonts w:ascii="Times New Roman" w:hAnsi="Times New Roman" w:cs="Times New Roman"/>
              </w:rPr>
              <w:t>Lisansüstü Öğrenci Sayılarının Programlara Dağılımı</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center"/>
            <w:hideMark/>
          </w:tcPr>
          <w:p w:rsidR="00CD646F" w:rsidRPr="00957D36" w:rsidRDefault="00CD646F" w:rsidP="00CD646F">
            <w:pPr>
              <w:jc w:val="center"/>
              <w:rPr>
                <w:rFonts w:ascii="Times New Roman" w:eastAsia="Times New Roman" w:hAnsi="Times New Roman" w:cs="Times New Roman"/>
                <w:b/>
                <w:bCs/>
                <w:color w:val="000000"/>
                <w:lang w:eastAsia="tr-TR"/>
              </w:rPr>
            </w:pPr>
            <w:r w:rsidRPr="00957D36">
              <w:rPr>
                <w:rFonts w:ascii="Times New Roman" w:eastAsia="Times New Roman" w:hAnsi="Times New Roman" w:cs="Times New Roman"/>
                <w:b/>
                <w:bCs/>
                <w:color w:val="000000"/>
                <w:lang w:eastAsia="tr-TR"/>
              </w:rPr>
              <w:t>Enstitü</w:t>
            </w:r>
          </w:p>
        </w:tc>
        <w:tc>
          <w:tcPr>
            <w:tcW w:w="1177" w:type="pct"/>
            <w:tcBorders>
              <w:top w:val="nil"/>
              <w:left w:val="nil"/>
              <w:bottom w:val="nil"/>
              <w:right w:val="nil"/>
            </w:tcBorders>
            <w:shd w:val="clear" w:color="auto" w:fill="auto"/>
            <w:vAlign w:val="center"/>
            <w:hideMark/>
          </w:tcPr>
          <w:p w:rsidR="00CD646F" w:rsidRPr="00957D36" w:rsidRDefault="00CD646F" w:rsidP="00CD646F">
            <w:pPr>
              <w:jc w:val="center"/>
              <w:rPr>
                <w:rFonts w:ascii="Times New Roman" w:eastAsia="Times New Roman" w:hAnsi="Times New Roman" w:cs="Times New Roman"/>
                <w:b/>
                <w:bCs/>
                <w:color w:val="000000"/>
                <w:lang w:eastAsia="tr-TR"/>
              </w:rPr>
            </w:pPr>
            <w:r w:rsidRPr="00957D36">
              <w:rPr>
                <w:rFonts w:ascii="Times New Roman" w:eastAsia="Times New Roman" w:hAnsi="Times New Roman" w:cs="Times New Roman"/>
                <w:b/>
                <w:bCs/>
                <w:color w:val="000000"/>
                <w:lang w:eastAsia="tr-TR"/>
              </w:rPr>
              <w:t>Bölüm</w:t>
            </w:r>
          </w:p>
        </w:tc>
        <w:tc>
          <w:tcPr>
            <w:tcW w:w="1177" w:type="pct"/>
            <w:tcBorders>
              <w:top w:val="nil"/>
              <w:left w:val="nil"/>
              <w:bottom w:val="nil"/>
              <w:right w:val="nil"/>
            </w:tcBorders>
            <w:shd w:val="clear" w:color="auto" w:fill="auto"/>
            <w:vAlign w:val="center"/>
            <w:hideMark/>
          </w:tcPr>
          <w:p w:rsidR="00CD646F" w:rsidRPr="00957D36" w:rsidRDefault="00CD646F" w:rsidP="00CD646F">
            <w:pPr>
              <w:jc w:val="center"/>
              <w:rPr>
                <w:rFonts w:ascii="Times New Roman" w:eastAsia="Times New Roman" w:hAnsi="Times New Roman" w:cs="Times New Roman"/>
                <w:b/>
                <w:bCs/>
                <w:color w:val="000000"/>
                <w:lang w:eastAsia="tr-TR"/>
              </w:rPr>
            </w:pPr>
            <w:r w:rsidRPr="00957D36">
              <w:rPr>
                <w:rFonts w:ascii="Times New Roman" w:eastAsia="Times New Roman" w:hAnsi="Times New Roman" w:cs="Times New Roman"/>
                <w:b/>
                <w:bCs/>
                <w:color w:val="000000"/>
                <w:lang w:eastAsia="tr-TR"/>
              </w:rPr>
              <w:t>Program</w:t>
            </w:r>
          </w:p>
        </w:tc>
        <w:tc>
          <w:tcPr>
            <w:tcW w:w="253" w:type="pct"/>
            <w:tcBorders>
              <w:top w:val="nil"/>
              <w:left w:val="nil"/>
              <w:bottom w:val="nil"/>
              <w:right w:val="nil"/>
            </w:tcBorders>
            <w:shd w:val="clear" w:color="auto" w:fill="auto"/>
            <w:vAlign w:val="center"/>
            <w:hideMark/>
          </w:tcPr>
          <w:p w:rsidR="00CD646F" w:rsidRPr="00957D36" w:rsidRDefault="00CD646F" w:rsidP="00CD646F">
            <w:pPr>
              <w:jc w:val="center"/>
              <w:rPr>
                <w:rFonts w:ascii="Times New Roman" w:eastAsia="Times New Roman" w:hAnsi="Times New Roman" w:cs="Times New Roman"/>
                <w:b/>
                <w:bCs/>
                <w:color w:val="000000"/>
                <w:lang w:eastAsia="tr-TR"/>
              </w:rPr>
            </w:pPr>
            <w:r w:rsidRPr="00957D36">
              <w:rPr>
                <w:rFonts w:ascii="Times New Roman" w:eastAsia="Times New Roman" w:hAnsi="Times New Roman" w:cs="Times New Roman"/>
                <w:b/>
                <w:bCs/>
                <w:color w:val="000000"/>
                <w:lang w:eastAsia="tr-TR"/>
              </w:rPr>
              <w:t>Kız</w:t>
            </w:r>
          </w:p>
        </w:tc>
        <w:tc>
          <w:tcPr>
            <w:tcW w:w="391" w:type="pct"/>
            <w:tcBorders>
              <w:top w:val="nil"/>
              <w:left w:val="nil"/>
              <w:bottom w:val="nil"/>
              <w:right w:val="nil"/>
            </w:tcBorders>
            <w:shd w:val="clear" w:color="auto" w:fill="auto"/>
            <w:vAlign w:val="center"/>
            <w:hideMark/>
          </w:tcPr>
          <w:p w:rsidR="00CD646F" w:rsidRPr="00957D36" w:rsidRDefault="00CD646F" w:rsidP="00CD646F">
            <w:pPr>
              <w:jc w:val="center"/>
              <w:rPr>
                <w:rFonts w:ascii="Times New Roman" w:eastAsia="Times New Roman" w:hAnsi="Times New Roman" w:cs="Times New Roman"/>
                <w:b/>
                <w:bCs/>
                <w:color w:val="000000"/>
                <w:lang w:eastAsia="tr-TR"/>
              </w:rPr>
            </w:pPr>
            <w:r w:rsidRPr="00957D36">
              <w:rPr>
                <w:rFonts w:ascii="Times New Roman" w:eastAsia="Times New Roman" w:hAnsi="Times New Roman" w:cs="Times New Roman"/>
                <w:b/>
                <w:bCs/>
                <w:color w:val="000000"/>
                <w:lang w:eastAsia="tr-TR"/>
              </w:rPr>
              <w:t>Erkek</w:t>
            </w:r>
          </w:p>
        </w:tc>
        <w:tc>
          <w:tcPr>
            <w:tcW w:w="359" w:type="pct"/>
            <w:tcBorders>
              <w:top w:val="nil"/>
              <w:left w:val="nil"/>
              <w:bottom w:val="nil"/>
              <w:right w:val="nil"/>
            </w:tcBorders>
            <w:shd w:val="clear" w:color="auto" w:fill="auto"/>
            <w:vAlign w:val="center"/>
            <w:hideMark/>
          </w:tcPr>
          <w:p w:rsidR="00CD646F" w:rsidRPr="00957D36" w:rsidRDefault="00CD646F" w:rsidP="00CD646F">
            <w:pPr>
              <w:jc w:val="center"/>
              <w:rPr>
                <w:rFonts w:ascii="Times New Roman" w:eastAsia="Times New Roman" w:hAnsi="Times New Roman" w:cs="Times New Roman"/>
                <w:b/>
                <w:bCs/>
                <w:color w:val="000000"/>
                <w:lang w:eastAsia="tr-TR"/>
              </w:rPr>
            </w:pPr>
            <w:r w:rsidRPr="00957D36">
              <w:rPr>
                <w:rFonts w:ascii="Times New Roman" w:eastAsia="Times New Roman" w:hAnsi="Times New Roman" w:cs="Times New Roman"/>
                <w:b/>
                <w:bCs/>
                <w:color w:val="000000"/>
                <w:lang w:eastAsia="tr-TR"/>
              </w:rPr>
              <w:t>Diğer</w:t>
            </w:r>
          </w:p>
        </w:tc>
        <w:tc>
          <w:tcPr>
            <w:tcW w:w="470" w:type="pct"/>
            <w:tcBorders>
              <w:top w:val="nil"/>
              <w:left w:val="nil"/>
              <w:bottom w:val="nil"/>
              <w:right w:val="nil"/>
            </w:tcBorders>
            <w:shd w:val="clear" w:color="auto" w:fill="auto"/>
            <w:vAlign w:val="center"/>
            <w:hideMark/>
          </w:tcPr>
          <w:p w:rsidR="00CD646F" w:rsidRPr="00957D36" w:rsidRDefault="00CD646F" w:rsidP="00CD646F">
            <w:pPr>
              <w:jc w:val="center"/>
              <w:rPr>
                <w:rFonts w:ascii="Times New Roman" w:eastAsia="Times New Roman" w:hAnsi="Times New Roman" w:cs="Times New Roman"/>
                <w:b/>
                <w:bCs/>
                <w:color w:val="000000"/>
                <w:lang w:eastAsia="tr-TR"/>
              </w:rPr>
            </w:pPr>
            <w:r w:rsidRPr="00957D36">
              <w:rPr>
                <w:rFonts w:ascii="Times New Roman" w:eastAsia="Times New Roman" w:hAnsi="Times New Roman" w:cs="Times New Roman"/>
                <w:b/>
                <w:bCs/>
                <w:color w:val="000000"/>
                <w:lang w:eastAsia="tr-TR"/>
              </w:rPr>
              <w:t>Toplam</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813"/>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 xml:space="preserve">Sosyal </w:t>
            </w:r>
            <w:proofErr w:type="gramStart"/>
            <w:r w:rsidRPr="00957D36">
              <w:rPr>
                <w:rFonts w:ascii="Times New Roman" w:eastAsia="Times New Roman" w:hAnsi="Times New Roman" w:cs="Times New Roman"/>
                <w:color w:val="000000"/>
                <w:lang w:eastAsia="tr-TR"/>
              </w:rPr>
              <w:t xml:space="preserve">Bilimler </w:t>
            </w:r>
            <w:r w:rsidR="00E3062E" w:rsidRPr="00957D36">
              <w:rPr>
                <w:rFonts w:ascii="Times New Roman" w:eastAsia="Times New Roman" w:hAnsi="Times New Roman" w:cs="Times New Roman"/>
                <w:color w:val="000000"/>
                <w:lang w:eastAsia="tr-TR"/>
              </w:rPr>
              <w:t xml:space="preserve">  </w:t>
            </w:r>
            <w:r w:rsidRPr="00957D36">
              <w:rPr>
                <w:rFonts w:ascii="Times New Roman" w:eastAsia="Times New Roman" w:hAnsi="Times New Roman" w:cs="Times New Roman"/>
                <w:color w:val="000000"/>
                <w:lang w:eastAsia="tr-TR"/>
              </w:rPr>
              <w:t>Enstitüsü</w:t>
            </w:r>
            <w:proofErr w:type="gramEnd"/>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Coğrafya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Coğrafya 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Felsefe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Felsefe Doktora</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Felsefe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13</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12</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25</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Felsefe ve Din Bilimleri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Doktora</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6</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7</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Felsefe ve Din Bilimleri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31</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18</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49</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Finansal Ekonomi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12</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29</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41</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Finansal Ekonomi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Tezsiz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17</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35</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52</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525"/>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İç Denetim ve Bağımsız Denetim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 xml:space="preserve">Tezsiz Yüksek Lisans </w:t>
            </w:r>
            <w:proofErr w:type="spellStart"/>
            <w:proofErr w:type="gramStart"/>
            <w:r w:rsidRPr="00957D36">
              <w:rPr>
                <w:rFonts w:ascii="Times New Roman" w:eastAsia="Times New Roman" w:hAnsi="Times New Roman" w:cs="Times New Roman"/>
                <w:color w:val="000000"/>
                <w:lang w:eastAsia="tr-TR"/>
              </w:rPr>
              <w:t>II.Öğretim</w:t>
            </w:r>
            <w:proofErr w:type="spellEnd"/>
            <w:proofErr w:type="gramEnd"/>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15</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16</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31</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İktisat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İktisat 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13</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9</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22</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525"/>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İktisat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Yönetim Ekonomisi Tezsiz Yüksek Lisans II. Öğretim</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7</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10</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İslam Tarihi ve Sanatları A.D.</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İslam Tarihi ve Sanatları 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İŞLETME (MBA) TÜRKÇE TEZLİ-GEDIZ</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Tezli Yüksek Lisans-GEDIZ</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 xml:space="preserve">Sosyal Bilimler </w:t>
            </w:r>
            <w:r w:rsidRPr="00957D36">
              <w:rPr>
                <w:rFonts w:ascii="Times New Roman" w:eastAsia="Times New Roman" w:hAnsi="Times New Roman" w:cs="Times New Roman"/>
                <w:color w:val="000000"/>
                <w:lang w:eastAsia="tr-TR"/>
              </w:rPr>
              <w:lastRenderedPageBreak/>
              <w:t>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lastRenderedPageBreak/>
              <w:t>İşletme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Doktora(Türkçe)</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w:t>
            </w:r>
            <w:r w:rsidR="001A2D42" w:rsidRPr="00957D36">
              <w:rPr>
                <w:rFonts w:ascii="Times New Roman" w:eastAsia="Times New Roman" w:hAnsi="Times New Roman" w:cs="Times New Roman"/>
                <w:color w:val="000000"/>
                <w:lang w:eastAsia="tr-TR"/>
              </w:rPr>
              <w:t>0</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18</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1A2D42"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38</w:t>
            </w:r>
          </w:p>
        </w:tc>
      </w:tr>
      <w:tr w:rsidR="001A2D42"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1A2D42" w:rsidRPr="00957D36" w:rsidRDefault="001A2D42"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1A2D42" w:rsidRPr="00957D36" w:rsidRDefault="001A2D42"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İşletme Anabilim Dalı</w:t>
            </w:r>
          </w:p>
        </w:tc>
        <w:tc>
          <w:tcPr>
            <w:tcW w:w="1177" w:type="pct"/>
            <w:tcBorders>
              <w:top w:val="nil"/>
              <w:left w:val="nil"/>
              <w:bottom w:val="nil"/>
              <w:right w:val="nil"/>
            </w:tcBorders>
            <w:shd w:val="clear" w:color="auto" w:fill="auto"/>
            <w:vAlign w:val="bottom"/>
            <w:hideMark/>
          </w:tcPr>
          <w:p w:rsidR="001A2D42" w:rsidRPr="00957D36" w:rsidRDefault="001A2D42"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100/2000 Doktora</w:t>
            </w:r>
          </w:p>
        </w:tc>
        <w:tc>
          <w:tcPr>
            <w:tcW w:w="253" w:type="pct"/>
            <w:tcBorders>
              <w:top w:val="nil"/>
              <w:left w:val="nil"/>
              <w:bottom w:val="nil"/>
              <w:right w:val="nil"/>
            </w:tcBorders>
            <w:shd w:val="clear" w:color="auto" w:fill="auto"/>
            <w:vAlign w:val="bottom"/>
            <w:hideMark/>
          </w:tcPr>
          <w:p w:rsidR="001A2D42" w:rsidRPr="00957D36" w:rsidRDefault="001A2D42"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w:t>
            </w:r>
          </w:p>
        </w:tc>
        <w:tc>
          <w:tcPr>
            <w:tcW w:w="391" w:type="pct"/>
            <w:tcBorders>
              <w:top w:val="nil"/>
              <w:left w:val="nil"/>
              <w:bottom w:val="nil"/>
              <w:right w:val="nil"/>
            </w:tcBorders>
            <w:shd w:val="clear" w:color="auto" w:fill="auto"/>
            <w:vAlign w:val="bottom"/>
            <w:hideMark/>
          </w:tcPr>
          <w:p w:rsidR="001A2D42" w:rsidRPr="00957D36" w:rsidRDefault="001A2D42"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359" w:type="pct"/>
            <w:tcBorders>
              <w:top w:val="nil"/>
              <w:left w:val="nil"/>
              <w:bottom w:val="nil"/>
              <w:right w:val="nil"/>
            </w:tcBorders>
            <w:shd w:val="clear" w:color="auto" w:fill="auto"/>
            <w:vAlign w:val="bottom"/>
            <w:hideMark/>
          </w:tcPr>
          <w:p w:rsidR="001A2D42" w:rsidRPr="00957D36" w:rsidRDefault="001A2D42"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1A2D42" w:rsidRPr="00957D36" w:rsidRDefault="001A2D42"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525"/>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İşletme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İşletme Yöneticiliği Tezsiz Yüksek Lisans Uzaktan Öğretim</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18</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27</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45</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İşletme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23</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19</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42</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İşletme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Tezsiz Yüksek Lisans II. Öğretim</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34</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94</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128</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525"/>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İşletme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Üretim Yönetimi ve Pazarlama 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4</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6</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İŞLETME DOKTORA TÜRKÇE-GEDIZ</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Doktora-GEDIZ</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4</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4</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8</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Küresel Yönetişim ve Siyaset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5</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5</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10</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525"/>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Maliye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 xml:space="preserve">Vergi Hukuku ve Vergi Uygulamaları Tezsiz Yüksek Lisans </w:t>
            </w:r>
            <w:proofErr w:type="spellStart"/>
            <w:proofErr w:type="gramStart"/>
            <w:r w:rsidRPr="00957D36">
              <w:rPr>
                <w:rFonts w:ascii="Times New Roman" w:eastAsia="Times New Roman" w:hAnsi="Times New Roman" w:cs="Times New Roman"/>
                <w:color w:val="000000"/>
                <w:lang w:eastAsia="tr-TR"/>
              </w:rPr>
              <w:t>II.Öğretim</w:t>
            </w:r>
            <w:proofErr w:type="spellEnd"/>
            <w:proofErr w:type="gramEnd"/>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13</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31</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44</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Maliye ve Mali Yönetim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Doktora</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8</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10</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525"/>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Maliye ve Mali Yönetim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Mali Yönetim, Denetim ve Finans Tezsiz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29</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21</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50</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Maliye ve Mali Yönetim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10</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7</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17</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Manevi Destek ve Danışmanlık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Tezsiz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21</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12</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33</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Medya ve İletişim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Medya ve İletişim Çalışmaları Doktora</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 xml:space="preserve">Sosyal Bilimler </w:t>
            </w:r>
            <w:r w:rsidRPr="00957D36">
              <w:rPr>
                <w:rFonts w:ascii="Times New Roman" w:eastAsia="Times New Roman" w:hAnsi="Times New Roman" w:cs="Times New Roman"/>
                <w:color w:val="000000"/>
                <w:lang w:eastAsia="tr-TR"/>
              </w:rPr>
              <w:lastRenderedPageBreak/>
              <w:t>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lastRenderedPageBreak/>
              <w:t xml:space="preserve">Medya ve İletişim </w:t>
            </w:r>
            <w:r w:rsidRPr="00957D36">
              <w:rPr>
                <w:rFonts w:ascii="Times New Roman" w:eastAsia="Times New Roman" w:hAnsi="Times New Roman" w:cs="Times New Roman"/>
                <w:color w:val="000000"/>
                <w:lang w:eastAsia="tr-TR"/>
              </w:rPr>
              <w:lastRenderedPageBreak/>
              <w:t>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lastRenderedPageBreak/>
              <w:t xml:space="preserve">Medya ve İletişim Çalışmaları Tezli </w:t>
            </w:r>
            <w:r w:rsidRPr="00957D36">
              <w:rPr>
                <w:rFonts w:ascii="Times New Roman" w:eastAsia="Times New Roman" w:hAnsi="Times New Roman" w:cs="Times New Roman"/>
                <w:color w:val="000000"/>
                <w:lang w:eastAsia="tr-TR"/>
              </w:rPr>
              <w:lastRenderedPageBreak/>
              <w:t>Yüksek</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lastRenderedPageBreak/>
              <w:t>16</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18</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34</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525"/>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Medya ve İletişim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 xml:space="preserve">Medya ve İletişim Çalışmaları Tezsiz Yüksek Lisans İkinci </w:t>
            </w:r>
            <w:proofErr w:type="spellStart"/>
            <w:r w:rsidRPr="00957D36">
              <w:rPr>
                <w:rFonts w:ascii="Times New Roman" w:eastAsia="Times New Roman" w:hAnsi="Times New Roman" w:cs="Times New Roman"/>
                <w:color w:val="000000"/>
                <w:lang w:eastAsia="tr-TR"/>
              </w:rPr>
              <w:t>Öğreim</w:t>
            </w:r>
            <w:proofErr w:type="spellEnd"/>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8</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14</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22</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525"/>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Pazarlama İletişimi ve Marka Yönetimi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Pazarlama İletişimi ve Marka Yönetimi II. Öğretim Tezsiz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17</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43</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60</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525"/>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Psikoloji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Aile Danışmanlığı Tezsiz Yüksek Lisans İkinci Öğretim</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16</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18</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Psikoloji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Genel Psikoloji 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7</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9</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Sağlık Yönetimi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9</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7</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16</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Sağlık Yönetimi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Tezsiz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7</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9</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525"/>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Seyahat İşletmeciliği ve Turizm Rehberliği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Turist Rehberliği 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4</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6</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10</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525"/>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Seyahat İşletmeciliği ve Turizm Rehberliği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Turist Rehberliği Tezsiz İkinci Öğretim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12</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31</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43</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525"/>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Siyaset Bilimi ve Kamu Yönetimi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Siyaset Bilimi ve Kamu Yönetimi Tezsiz Yüksek Lisans Uzaktan Öğretim</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10</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24</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34</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525"/>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Siyaset Bilimi ve Kamu Yönetimi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18</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13</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31</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525"/>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Siyaset Bilimi ve Kamu Yönetimi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Tezsiz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5</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15</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20</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Sosyoloji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Doktora Programı</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Sosyoloji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19</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22</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lastRenderedPageBreak/>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Sosyoloji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Tezsiz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11</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18</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29</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Tarih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Doktora (Türkçe)</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5</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11</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16</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Tarih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Tezli Yüksek Lisans</w:t>
            </w:r>
          </w:p>
        </w:tc>
        <w:tc>
          <w:tcPr>
            <w:tcW w:w="253" w:type="pct"/>
            <w:tcBorders>
              <w:top w:val="nil"/>
              <w:left w:val="nil"/>
              <w:bottom w:val="nil"/>
              <w:right w:val="nil"/>
            </w:tcBorders>
            <w:shd w:val="clear" w:color="auto" w:fill="auto"/>
            <w:vAlign w:val="bottom"/>
            <w:hideMark/>
          </w:tcPr>
          <w:p w:rsidR="00CD646F" w:rsidRPr="00957D36" w:rsidRDefault="001A2D42"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6</w:t>
            </w:r>
          </w:p>
        </w:tc>
        <w:tc>
          <w:tcPr>
            <w:tcW w:w="391" w:type="pct"/>
            <w:tcBorders>
              <w:top w:val="nil"/>
              <w:left w:val="nil"/>
              <w:bottom w:val="nil"/>
              <w:right w:val="nil"/>
            </w:tcBorders>
            <w:shd w:val="clear" w:color="auto" w:fill="auto"/>
            <w:vAlign w:val="bottom"/>
            <w:hideMark/>
          </w:tcPr>
          <w:p w:rsidR="00CD646F" w:rsidRPr="00957D36" w:rsidRDefault="001A2D42"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w:t>
            </w:r>
            <w:r w:rsidR="001A2D42" w:rsidRPr="00957D36">
              <w:rPr>
                <w:rFonts w:ascii="Times New Roman" w:eastAsia="Times New Roman" w:hAnsi="Times New Roman" w:cs="Times New Roman"/>
                <w:color w:val="000000"/>
                <w:lang w:eastAsia="tr-TR"/>
              </w:rPr>
              <w:t>0</w:t>
            </w:r>
          </w:p>
        </w:tc>
      </w:tr>
      <w:tr w:rsidR="001A2D42"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1A2D42" w:rsidRPr="00957D36" w:rsidRDefault="001A2D42"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1A2D42" w:rsidRPr="00957D36" w:rsidRDefault="001A2D42"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Tarih Anabilim Dalı</w:t>
            </w:r>
          </w:p>
        </w:tc>
        <w:tc>
          <w:tcPr>
            <w:tcW w:w="1177" w:type="pct"/>
            <w:tcBorders>
              <w:top w:val="nil"/>
              <w:left w:val="nil"/>
              <w:bottom w:val="nil"/>
              <w:right w:val="nil"/>
            </w:tcBorders>
            <w:shd w:val="clear" w:color="auto" w:fill="auto"/>
            <w:vAlign w:val="bottom"/>
            <w:hideMark/>
          </w:tcPr>
          <w:p w:rsidR="001A2D42" w:rsidRPr="00957D36" w:rsidRDefault="001A2D42"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100/2000 Doktora/Burslu</w:t>
            </w:r>
          </w:p>
        </w:tc>
        <w:tc>
          <w:tcPr>
            <w:tcW w:w="253" w:type="pct"/>
            <w:tcBorders>
              <w:top w:val="nil"/>
              <w:left w:val="nil"/>
              <w:bottom w:val="nil"/>
              <w:right w:val="nil"/>
            </w:tcBorders>
            <w:shd w:val="clear" w:color="auto" w:fill="auto"/>
            <w:vAlign w:val="bottom"/>
            <w:hideMark/>
          </w:tcPr>
          <w:p w:rsidR="001A2D42" w:rsidRPr="00957D36" w:rsidRDefault="001A2D42"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w:t>
            </w:r>
          </w:p>
        </w:tc>
        <w:tc>
          <w:tcPr>
            <w:tcW w:w="391" w:type="pct"/>
            <w:tcBorders>
              <w:top w:val="nil"/>
              <w:left w:val="nil"/>
              <w:bottom w:val="nil"/>
              <w:right w:val="nil"/>
            </w:tcBorders>
            <w:shd w:val="clear" w:color="auto" w:fill="auto"/>
            <w:vAlign w:val="bottom"/>
            <w:hideMark/>
          </w:tcPr>
          <w:p w:rsidR="001A2D42" w:rsidRPr="00957D36" w:rsidRDefault="001A2D42"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w:t>
            </w:r>
          </w:p>
        </w:tc>
        <w:tc>
          <w:tcPr>
            <w:tcW w:w="359" w:type="pct"/>
            <w:tcBorders>
              <w:top w:val="nil"/>
              <w:left w:val="nil"/>
              <w:bottom w:val="nil"/>
              <w:right w:val="nil"/>
            </w:tcBorders>
            <w:shd w:val="clear" w:color="auto" w:fill="auto"/>
            <w:vAlign w:val="bottom"/>
            <w:hideMark/>
          </w:tcPr>
          <w:p w:rsidR="001A2D42" w:rsidRPr="00957D36" w:rsidRDefault="001A2D42"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1A2D42" w:rsidRPr="00957D36" w:rsidRDefault="001A2D42"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5</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Temel İslam Bilimleri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Doktora</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8</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40</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48</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525"/>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Temel İslam Bilimleri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Temel İslam Bilimleri Tezsiz Yüksek Lisans İkinci Öğretim</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7</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10</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Temel İslam Bilimleri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9</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43</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52</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525"/>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 xml:space="preserve">Temel Sanat Eğitimi </w:t>
            </w:r>
            <w:proofErr w:type="spellStart"/>
            <w:r w:rsidRPr="00957D36">
              <w:rPr>
                <w:rFonts w:ascii="Times New Roman" w:eastAsia="Times New Roman" w:hAnsi="Times New Roman" w:cs="Times New Roman"/>
                <w:color w:val="000000"/>
                <w:lang w:eastAsia="tr-TR"/>
              </w:rPr>
              <w:t>Anasanat</w:t>
            </w:r>
            <w:proofErr w:type="spellEnd"/>
            <w:r w:rsidRPr="00957D36">
              <w:rPr>
                <w:rFonts w:ascii="Times New Roman" w:eastAsia="Times New Roman" w:hAnsi="Times New Roman" w:cs="Times New Roman"/>
                <w:color w:val="000000"/>
                <w:lang w:eastAsia="tr-TR"/>
              </w:rPr>
              <w:t xml:space="preserve">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Sanat ve Tasarım Çalışmaları 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9</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10</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Turizm İşletmeciliği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Doktora (</w:t>
            </w:r>
            <w:proofErr w:type="spellStart"/>
            <w:r w:rsidRPr="00957D36">
              <w:rPr>
                <w:rFonts w:ascii="Times New Roman" w:eastAsia="Times New Roman" w:hAnsi="Times New Roman" w:cs="Times New Roman"/>
                <w:color w:val="000000"/>
                <w:lang w:eastAsia="tr-TR"/>
              </w:rPr>
              <w:t>ingilizce</w:t>
            </w:r>
            <w:proofErr w:type="spellEnd"/>
            <w:r w:rsidRPr="00957D36">
              <w:rPr>
                <w:rFonts w:ascii="Times New Roman" w:eastAsia="Times New Roman" w:hAnsi="Times New Roman" w:cs="Times New Roman"/>
                <w:color w:val="000000"/>
                <w:lang w:eastAsia="tr-TR"/>
              </w:rPr>
              <w:t>)</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6</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9</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725"/>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Turizm İşletmeciliği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13</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12</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25</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Turizm İşletmeciliği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Tezli Yüksek Lisans (İngilizce)</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4</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4</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8</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Turizm İşletmeciliği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Tezsiz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525"/>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Turizm İşletmeciliği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Turizm İşletmeciliği Tezsiz Yüksek Lisans Uzaktan Öğretim</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9</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12</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Türk Dili ve Edebiyatı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Doktora Programı</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7</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4</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11</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lastRenderedPageBreak/>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Türk Dili ve Edebiyatı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Türk Dili ve Edebiyatı 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15</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11</w:t>
            </w:r>
          </w:p>
        </w:tc>
        <w:tc>
          <w:tcPr>
            <w:tcW w:w="359" w:type="pct"/>
            <w:tcBorders>
              <w:top w:val="nil"/>
              <w:left w:val="nil"/>
              <w:bottom w:val="nil"/>
              <w:right w:val="nil"/>
            </w:tcBorders>
            <w:shd w:val="clear" w:color="auto" w:fill="auto"/>
            <w:vAlign w:val="bottom"/>
            <w:hideMark/>
          </w:tcPr>
          <w:p w:rsidR="00CD646F" w:rsidRPr="00957D36" w:rsidRDefault="0063203A"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63203A"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26</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525"/>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Türk Dili ve Edebiyatı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 xml:space="preserve">Yaratıcı Yazarlık Tezsiz Yüksek Lisans </w:t>
            </w:r>
            <w:proofErr w:type="spellStart"/>
            <w:proofErr w:type="gramStart"/>
            <w:r w:rsidRPr="00957D36">
              <w:rPr>
                <w:rFonts w:ascii="Times New Roman" w:eastAsia="Times New Roman" w:hAnsi="Times New Roman" w:cs="Times New Roman"/>
                <w:color w:val="000000"/>
                <w:lang w:eastAsia="tr-TR"/>
              </w:rPr>
              <w:t>II.Öğretim</w:t>
            </w:r>
            <w:proofErr w:type="spellEnd"/>
            <w:proofErr w:type="gramEnd"/>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5</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6</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Türk İslam Arkeolojisi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5</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12</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17</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Türk İslam Arkeolojisi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Türk İslam Arkeolojisi Doktora</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Uluslararası İlişkiler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Doktora Programı</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4</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9</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13</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Uluslararası İlişkiler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Tezli Yüksek Lisans</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25</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16</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41</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60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Sosyal Bilimler Enstitüsü</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Uluslararası İlişkiler Anabilim Dalı</w:t>
            </w:r>
          </w:p>
        </w:tc>
        <w:tc>
          <w:tcPr>
            <w:tcW w:w="1177"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Tezsiz Yüksek Lisans II. Öğretim (Türkçe)</w:t>
            </w:r>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16</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34</w:t>
            </w:r>
          </w:p>
        </w:tc>
        <w:tc>
          <w:tcPr>
            <w:tcW w:w="359"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50</w:t>
            </w:r>
          </w:p>
        </w:tc>
      </w:tr>
      <w:tr w:rsidR="00CD646F" w:rsidRPr="00957D36" w:rsidTr="00957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2" w:type="pct"/>
          <w:trHeight w:val="300"/>
        </w:trPr>
        <w:tc>
          <w:tcPr>
            <w:tcW w:w="2954" w:type="pct"/>
            <w:gridSpan w:val="3"/>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b/>
                <w:bCs/>
                <w:color w:val="000000"/>
                <w:lang w:eastAsia="tr-TR"/>
              </w:rPr>
            </w:pPr>
            <w:proofErr w:type="gramStart"/>
            <w:r w:rsidRPr="00957D36">
              <w:rPr>
                <w:rFonts w:ascii="Times New Roman" w:eastAsia="Times New Roman" w:hAnsi="Times New Roman" w:cs="Times New Roman"/>
                <w:b/>
                <w:bCs/>
                <w:color w:val="000000"/>
                <w:lang w:eastAsia="tr-TR"/>
              </w:rPr>
              <w:t>TOPLAMLAR :</w:t>
            </w:r>
            <w:proofErr w:type="gramEnd"/>
          </w:p>
        </w:tc>
        <w:tc>
          <w:tcPr>
            <w:tcW w:w="253"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603</w:t>
            </w:r>
          </w:p>
        </w:tc>
        <w:tc>
          <w:tcPr>
            <w:tcW w:w="391" w:type="pct"/>
            <w:tcBorders>
              <w:top w:val="nil"/>
              <w:left w:val="nil"/>
              <w:bottom w:val="nil"/>
              <w:right w:val="nil"/>
            </w:tcBorders>
            <w:shd w:val="clear" w:color="auto" w:fill="auto"/>
            <w:vAlign w:val="bottom"/>
            <w:hideMark/>
          </w:tcPr>
          <w:p w:rsidR="00CD646F" w:rsidRPr="00957D36" w:rsidRDefault="00CD646F" w:rsidP="00CD646F">
            <w:pPr>
              <w:rPr>
                <w:rFonts w:ascii="Times New Roman" w:eastAsia="Times New Roman" w:hAnsi="Times New Roman" w:cs="Times New Roman"/>
                <w:color w:val="000000"/>
                <w:lang w:eastAsia="tr-TR"/>
              </w:rPr>
            </w:pPr>
            <w:r w:rsidRPr="00957D36">
              <w:rPr>
                <w:rFonts w:ascii="Times New Roman" w:eastAsia="Times New Roman" w:hAnsi="Times New Roman" w:cs="Times New Roman"/>
                <w:color w:val="000000"/>
                <w:lang w:eastAsia="tr-TR"/>
              </w:rPr>
              <w:t>810</w:t>
            </w:r>
          </w:p>
        </w:tc>
        <w:tc>
          <w:tcPr>
            <w:tcW w:w="359" w:type="pct"/>
            <w:tcBorders>
              <w:top w:val="nil"/>
              <w:left w:val="nil"/>
              <w:bottom w:val="nil"/>
              <w:right w:val="nil"/>
            </w:tcBorders>
            <w:shd w:val="clear" w:color="auto" w:fill="auto"/>
            <w:vAlign w:val="bottom"/>
            <w:hideMark/>
          </w:tcPr>
          <w:p w:rsidR="00CD646F" w:rsidRPr="00957D36" w:rsidRDefault="00957D36" w:rsidP="00CD646F">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470" w:type="pct"/>
            <w:tcBorders>
              <w:top w:val="nil"/>
              <w:left w:val="nil"/>
              <w:bottom w:val="nil"/>
              <w:right w:val="nil"/>
            </w:tcBorders>
            <w:shd w:val="clear" w:color="auto" w:fill="auto"/>
            <w:vAlign w:val="bottom"/>
            <w:hideMark/>
          </w:tcPr>
          <w:p w:rsidR="00CD646F" w:rsidRPr="00957D36" w:rsidRDefault="00957D36" w:rsidP="00CD646F">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1413</w:t>
            </w:r>
          </w:p>
        </w:tc>
      </w:tr>
    </w:tbl>
    <w:p w:rsidR="00987054" w:rsidRPr="00957D36" w:rsidRDefault="00987054" w:rsidP="00AB0DAF">
      <w:pPr>
        <w:jc w:val="both"/>
        <w:rPr>
          <w:rFonts w:ascii="Times New Roman" w:hAnsi="Times New Roman" w:cs="Times New Roman"/>
        </w:rPr>
      </w:pPr>
    </w:p>
    <w:p w:rsidR="00DF7571" w:rsidRPr="00957D36" w:rsidRDefault="00DF7571" w:rsidP="00957D36">
      <w:pPr>
        <w:pStyle w:val="Balk2"/>
        <w:numPr>
          <w:ilvl w:val="0"/>
          <w:numId w:val="100"/>
        </w:numPr>
        <w:spacing w:before="0" w:after="120" w:line="240" w:lineRule="auto"/>
        <w:jc w:val="both"/>
        <w:rPr>
          <w:rFonts w:ascii="Times New Roman" w:hAnsi="Times New Roman" w:cs="Times New Roman"/>
          <w:b/>
          <w:color w:val="C00000"/>
          <w:sz w:val="22"/>
          <w:szCs w:val="22"/>
        </w:rPr>
      </w:pPr>
      <w:bookmarkStart w:id="4" w:name="_Toc64916490"/>
      <w:r w:rsidRPr="00957D36">
        <w:rPr>
          <w:rFonts w:ascii="Times New Roman" w:hAnsi="Times New Roman" w:cs="Times New Roman"/>
          <w:b/>
          <w:color w:val="C00000"/>
          <w:sz w:val="22"/>
          <w:szCs w:val="22"/>
        </w:rPr>
        <w:t>Misyonu, Vizyonu, Değerleri ve Hedefleri</w:t>
      </w:r>
      <w:bookmarkEnd w:id="4"/>
    </w:p>
    <w:p w:rsidR="00CD646F" w:rsidRPr="00957D36" w:rsidRDefault="00DB74C9" w:rsidP="00957D36">
      <w:pPr>
        <w:spacing w:after="120" w:line="240" w:lineRule="auto"/>
        <w:jc w:val="both"/>
        <w:rPr>
          <w:rFonts w:ascii="Times New Roman" w:hAnsi="Times New Roman" w:cs="Times New Roman"/>
          <w:b/>
          <w:i/>
        </w:rPr>
      </w:pPr>
      <w:r w:rsidRPr="00957D36">
        <w:rPr>
          <w:rFonts w:ascii="Times New Roman" w:hAnsi="Times New Roman" w:cs="Times New Roman"/>
        </w:rPr>
        <w:t xml:space="preserve">     </w:t>
      </w:r>
      <w:r w:rsidR="000E5E1F" w:rsidRPr="00957D36">
        <w:rPr>
          <w:rFonts w:ascii="Times New Roman" w:hAnsi="Times New Roman" w:cs="Times New Roman"/>
          <w:b/>
          <w:i/>
        </w:rPr>
        <w:t>Enstitümüzün Misyon,</w:t>
      </w:r>
      <w:r w:rsidR="00CD646F" w:rsidRPr="00957D36">
        <w:rPr>
          <w:rFonts w:ascii="Times New Roman" w:hAnsi="Times New Roman" w:cs="Times New Roman"/>
          <w:b/>
          <w:i/>
        </w:rPr>
        <w:t xml:space="preserve"> Vizyonu</w:t>
      </w:r>
      <w:r w:rsidR="000E5E1F" w:rsidRPr="00957D36">
        <w:rPr>
          <w:rFonts w:ascii="Times New Roman" w:hAnsi="Times New Roman" w:cs="Times New Roman"/>
          <w:b/>
          <w:i/>
        </w:rPr>
        <w:t>, Temel Değerleri</w:t>
      </w:r>
    </w:p>
    <w:p w:rsidR="00CD646F" w:rsidRPr="00957D36" w:rsidRDefault="00CD646F" w:rsidP="00957D36">
      <w:pPr>
        <w:spacing w:after="120" w:line="240" w:lineRule="auto"/>
        <w:jc w:val="both"/>
        <w:rPr>
          <w:rFonts w:ascii="Times New Roman" w:hAnsi="Times New Roman" w:cs="Times New Roman"/>
          <w:b/>
          <w:color w:val="FF0000"/>
        </w:rPr>
      </w:pPr>
      <w:r w:rsidRPr="00957D36">
        <w:rPr>
          <w:rFonts w:ascii="Times New Roman" w:hAnsi="Times New Roman" w:cs="Times New Roman"/>
          <w:b/>
        </w:rPr>
        <w:t xml:space="preserve">     </w:t>
      </w:r>
      <w:r w:rsidRPr="00957D36">
        <w:rPr>
          <w:rFonts w:ascii="Times New Roman" w:hAnsi="Times New Roman" w:cs="Times New Roman"/>
          <w:b/>
          <w:color w:val="FF0000"/>
        </w:rPr>
        <w:t>Misyonumuz</w:t>
      </w:r>
      <w:r w:rsidR="00D22DF0" w:rsidRPr="00957D36">
        <w:rPr>
          <w:rFonts w:ascii="Times New Roman" w:hAnsi="Times New Roman" w:cs="Times New Roman"/>
          <w:b/>
          <w:color w:val="FF0000"/>
        </w:rPr>
        <w:t>;</w:t>
      </w:r>
    </w:p>
    <w:p w:rsidR="00CD646F" w:rsidRPr="00957D36" w:rsidRDefault="00987054" w:rsidP="00957D36">
      <w:pPr>
        <w:spacing w:after="120" w:line="240" w:lineRule="auto"/>
        <w:jc w:val="both"/>
        <w:rPr>
          <w:rFonts w:ascii="Times New Roman" w:hAnsi="Times New Roman" w:cs="Times New Roman"/>
          <w:i/>
        </w:rPr>
      </w:pPr>
      <w:r w:rsidRPr="00957D36">
        <w:rPr>
          <w:rFonts w:ascii="Times New Roman" w:hAnsi="Times New Roman" w:cs="Times New Roman"/>
          <w:i/>
        </w:rPr>
        <w:t xml:space="preserve">     </w:t>
      </w:r>
      <w:r w:rsidR="00CD646F" w:rsidRPr="00957D36">
        <w:rPr>
          <w:rFonts w:ascii="Times New Roman" w:hAnsi="Times New Roman" w:cs="Times New Roman"/>
          <w:i/>
        </w:rPr>
        <w:t>Uluslararası alanda kabul gören bir eğitim vermek, alan araştırmalarına dayalı ve toplumun ufkunu açan lisansüstü tezler hazırlatmak, eğitim, araştırma ve sektör işbirliği ile sosyal bilimlerin değişik anabilim dallarında nitelikli insan kaynağı yetiştirmektir.</w:t>
      </w:r>
    </w:p>
    <w:p w:rsidR="00DB74C9" w:rsidRPr="00957D36" w:rsidRDefault="00987054" w:rsidP="00957D36">
      <w:pPr>
        <w:spacing w:after="120" w:line="240" w:lineRule="auto"/>
        <w:jc w:val="both"/>
        <w:rPr>
          <w:rFonts w:ascii="Times New Roman" w:hAnsi="Times New Roman" w:cs="Times New Roman"/>
          <w:i/>
        </w:rPr>
      </w:pPr>
      <w:r w:rsidRPr="00957D36">
        <w:rPr>
          <w:rFonts w:ascii="Times New Roman" w:hAnsi="Times New Roman" w:cs="Times New Roman"/>
          <w:i/>
        </w:rPr>
        <w:t xml:space="preserve">     </w:t>
      </w:r>
      <w:r w:rsidR="00DB74C9" w:rsidRPr="00957D36">
        <w:rPr>
          <w:rFonts w:ascii="Times New Roman" w:hAnsi="Times New Roman" w:cs="Times New Roman"/>
          <w:i/>
        </w:rPr>
        <w:t xml:space="preserve">Enstitümüz, bu </w:t>
      </w:r>
      <w:proofErr w:type="gramStart"/>
      <w:r w:rsidR="00DB74C9" w:rsidRPr="00957D36">
        <w:rPr>
          <w:rFonts w:ascii="Times New Roman" w:hAnsi="Times New Roman" w:cs="Times New Roman"/>
          <w:i/>
        </w:rPr>
        <w:t>misyonu</w:t>
      </w:r>
      <w:proofErr w:type="gramEnd"/>
      <w:r w:rsidR="00DB74C9" w:rsidRPr="00957D36">
        <w:rPr>
          <w:rFonts w:ascii="Times New Roman" w:hAnsi="Times New Roman" w:cs="Times New Roman"/>
          <w:i/>
        </w:rPr>
        <w:t xml:space="preserve"> doğrultusunda, kendisini tüm kadrosuyla eğitim, araştırma ve topluma hizmete adamış bir yükseköğretim kurumudur. Enstitümüz öğrencilerini; sürekli öğrenmeyi ve sorgulayıcı düşünme becerileri ile donatmayı; yerel ve küresel sorunlara duyarlı kılmayı, uluslararası standartları sağlamayı ve bilimsel, teknolojik buluşlara katkıda bulunmayı, çağdaş ve evrensel değerlerin, kültürel ve etik değerlerin güçlü destekçileri olarak yetiştirmeyi amaçlar.</w:t>
      </w:r>
    </w:p>
    <w:p w:rsidR="00DB74C9" w:rsidRPr="00957D36" w:rsidRDefault="00987054" w:rsidP="00957D36">
      <w:pPr>
        <w:spacing w:after="120" w:line="240" w:lineRule="auto"/>
        <w:jc w:val="both"/>
        <w:rPr>
          <w:rFonts w:ascii="Times New Roman" w:hAnsi="Times New Roman" w:cs="Times New Roman"/>
          <w:i/>
        </w:rPr>
      </w:pPr>
      <w:r w:rsidRPr="00957D36">
        <w:rPr>
          <w:rFonts w:ascii="Times New Roman" w:hAnsi="Times New Roman" w:cs="Times New Roman"/>
          <w:i/>
        </w:rPr>
        <w:t xml:space="preserve">      </w:t>
      </w:r>
      <w:r w:rsidR="00DB74C9" w:rsidRPr="00957D36">
        <w:rPr>
          <w:rFonts w:ascii="Times New Roman" w:hAnsi="Times New Roman" w:cs="Times New Roman"/>
          <w:i/>
        </w:rPr>
        <w:t xml:space="preserve">Enstitümüz </w:t>
      </w:r>
      <w:proofErr w:type="gramStart"/>
      <w:r w:rsidR="00DB74C9" w:rsidRPr="00957D36">
        <w:rPr>
          <w:rFonts w:ascii="Times New Roman" w:hAnsi="Times New Roman" w:cs="Times New Roman"/>
          <w:i/>
        </w:rPr>
        <w:t>misyonunu</w:t>
      </w:r>
      <w:proofErr w:type="gramEnd"/>
      <w:r w:rsidR="00DB74C9" w:rsidRPr="00957D36">
        <w:rPr>
          <w:rFonts w:ascii="Times New Roman" w:hAnsi="Times New Roman" w:cs="Times New Roman"/>
          <w:i/>
        </w:rPr>
        <w:t xml:space="preserve"> gerçekleştirmek için bilimde yerel ve küresel iş birliğine, etkin, yaratıcı ve sürekli doğruyu öğretmeye önem verir, çağdaş toplumun gereksinimi olan alanlarda ve mesleklerde yurt içinde ve yurt dışında hizmet verebilen nitelikte mezunlar yetiştirmeyi amaçlar. Enstitümüz araştırmada ve lisansüstü eğitimde belirlenmiş alanlarda adres olmayı hedefler.</w:t>
      </w:r>
      <w:r w:rsidR="00CD646F" w:rsidRPr="00957D36">
        <w:rPr>
          <w:rFonts w:ascii="Times New Roman" w:hAnsi="Times New Roman" w:cs="Times New Roman"/>
          <w:b/>
        </w:rPr>
        <w:t xml:space="preserve"> </w:t>
      </w:r>
    </w:p>
    <w:p w:rsidR="00CD646F" w:rsidRPr="00957D36" w:rsidRDefault="00CD646F" w:rsidP="00957D36">
      <w:pPr>
        <w:spacing w:after="120" w:line="240" w:lineRule="auto"/>
        <w:jc w:val="both"/>
        <w:rPr>
          <w:rFonts w:ascii="Times New Roman" w:hAnsi="Times New Roman" w:cs="Times New Roman"/>
          <w:b/>
          <w:color w:val="FF0000"/>
        </w:rPr>
      </w:pPr>
      <w:r w:rsidRPr="00957D36">
        <w:rPr>
          <w:rFonts w:ascii="Times New Roman" w:hAnsi="Times New Roman" w:cs="Times New Roman"/>
          <w:b/>
        </w:rPr>
        <w:t xml:space="preserve">   </w:t>
      </w:r>
      <w:r w:rsidRPr="00957D36">
        <w:rPr>
          <w:rFonts w:ascii="Times New Roman" w:hAnsi="Times New Roman" w:cs="Times New Roman"/>
          <w:b/>
          <w:color w:val="FF0000"/>
        </w:rPr>
        <w:t>Vizyonumuz</w:t>
      </w:r>
      <w:r w:rsidR="00D22DF0" w:rsidRPr="00957D36">
        <w:rPr>
          <w:rFonts w:ascii="Times New Roman" w:hAnsi="Times New Roman" w:cs="Times New Roman"/>
          <w:b/>
          <w:color w:val="FF0000"/>
        </w:rPr>
        <w:t>;</w:t>
      </w:r>
    </w:p>
    <w:p w:rsidR="00B26875" w:rsidRPr="00957D36" w:rsidRDefault="00987054" w:rsidP="00957D36">
      <w:pPr>
        <w:spacing w:after="120" w:line="240" w:lineRule="auto"/>
        <w:ind w:left="-5" w:right="142"/>
        <w:rPr>
          <w:rFonts w:ascii="Times New Roman" w:hAnsi="Times New Roman" w:cs="Times New Roman"/>
          <w:i/>
        </w:rPr>
      </w:pPr>
      <w:r w:rsidRPr="00957D36">
        <w:rPr>
          <w:rFonts w:ascii="Times New Roman" w:hAnsi="Times New Roman" w:cs="Times New Roman"/>
        </w:rPr>
        <w:t xml:space="preserve">    </w:t>
      </w:r>
      <w:r w:rsidR="00B376A9" w:rsidRPr="00957D36">
        <w:rPr>
          <w:rFonts w:ascii="Times New Roman" w:hAnsi="Times New Roman" w:cs="Times New Roman"/>
        </w:rPr>
        <w:t>“</w:t>
      </w:r>
      <w:r w:rsidR="00CD646F" w:rsidRPr="00957D36">
        <w:rPr>
          <w:rFonts w:ascii="Times New Roman" w:hAnsi="Times New Roman" w:cs="Times New Roman"/>
          <w:i/>
        </w:rPr>
        <w:t>Sosyal bilimler alanında lider bir eğitim kurumu olmaktı</w:t>
      </w:r>
      <w:r w:rsidR="000B1326" w:rsidRPr="00957D36">
        <w:rPr>
          <w:rFonts w:ascii="Times New Roman" w:hAnsi="Times New Roman" w:cs="Times New Roman"/>
          <w:i/>
        </w:rPr>
        <w:t>r.</w:t>
      </w:r>
      <w:r w:rsidR="00DB74C9" w:rsidRPr="00957D36">
        <w:rPr>
          <w:rFonts w:ascii="Times New Roman" w:hAnsi="Times New Roman" w:cs="Times New Roman"/>
          <w:i/>
        </w:rPr>
        <w:t>”</w:t>
      </w:r>
    </w:p>
    <w:p w:rsidR="000E5E1F" w:rsidRPr="00957D36" w:rsidRDefault="00987054" w:rsidP="00957D36">
      <w:pPr>
        <w:spacing w:after="120" w:line="240" w:lineRule="auto"/>
        <w:ind w:left="-5" w:right="142"/>
        <w:jc w:val="both"/>
        <w:rPr>
          <w:rFonts w:ascii="Times New Roman" w:hAnsi="Times New Roman" w:cs="Times New Roman"/>
          <w:i/>
        </w:rPr>
      </w:pPr>
      <w:r w:rsidRPr="00957D36">
        <w:rPr>
          <w:rFonts w:ascii="Times New Roman" w:hAnsi="Times New Roman" w:cs="Times New Roman"/>
        </w:rPr>
        <w:t xml:space="preserve">     </w:t>
      </w:r>
      <w:r w:rsidR="000E5E1F" w:rsidRPr="00957D36">
        <w:rPr>
          <w:rFonts w:ascii="Times New Roman" w:hAnsi="Times New Roman" w:cs="Times New Roman"/>
          <w:i/>
        </w:rPr>
        <w:t>Enstitümüz,  önümüzdeki 10 yıl</w:t>
      </w:r>
      <w:r w:rsidR="00DB74C9" w:rsidRPr="00957D36">
        <w:rPr>
          <w:rFonts w:ascii="Times New Roman" w:hAnsi="Times New Roman" w:cs="Times New Roman"/>
          <w:i/>
        </w:rPr>
        <w:t xml:space="preserve"> içinde, öğrenim verdiği alanların birçoğunda, bilimsel araştırma, yayın ve öğrenim kalitesi </w:t>
      </w:r>
      <w:proofErr w:type="gramStart"/>
      <w:r w:rsidR="00DB74C9" w:rsidRPr="00957D36">
        <w:rPr>
          <w:rFonts w:ascii="Times New Roman" w:hAnsi="Times New Roman" w:cs="Times New Roman"/>
          <w:i/>
        </w:rPr>
        <w:t>ile,</w:t>
      </w:r>
      <w:proofErr w:type="gramEnd"/>
      <w:r w:rsidR="00DB74C9" w:rsidRPr="00957D36">
        <w:rPr>
          <w:rFonts w:ascii="Times New Roman" w:hAnsi="Times New Roman" w:cs="Times New Roman"/>
          <w:i/>
        </w:rPr>
        <w:t xml:space="preserve"> Türkiye’nin önde gelen </w:t>
      </w:r>
      <w:r w:rsidR="000E5E1F" w:rsidRPr="00957D36">
        <w:rPr>
          <w:rFonts w:ascii="Times New Roman" w:hAnsi="Times New Roman" w:cs="Times New Roman"/>
          <w:i/>
        </w:rPr>
        <w:t>Sosyal Bilimler Enstitüleri arasında ilk 3’ e</w:t>
      </w:r>
      <w:r w:rsidR="00DB74C9" w:rsidRPr="00957D36">
        <w:rPr>
          <w:rFonts w:ascii="Times New Roman" w:hAnsi="Times New Roman" w:cs="Times New Roman"/>
          <w:i/>
        </w:rPr>
        <w:t xml:space="preserve"> girmeyi hedeflemiştir.</w:t>
      </w:r>
      <w:r w:rsidR="000E5E1F" w:rsidRPr="00957D36">
        <w:rPr>
          <w:rFonts w:ascii="Times New Roman" w:hAnsi="Times New Roman" w:cs="Times New Roman"/>
          <w:b/>
          <w:color w:val="FF0000"/>
        </w:rPr>
        <w:t xml:space="preserve">      </w:t>
      </w:r>
    </w:p>
    <w:p w:rsidR="00CD646F" w:rsidRPr="00957D36" w:rsidRDefault="000E5E1F" w:rsidP="00957D36">
      <w:pPr>
        <w:spacing w:after="120" w:line="240" w:lineRule="auto"/>
        <w:rPr>
          <w:rFonts w:ascii="Times New Roman" w:hAnsi="Times New Roman" w:cs="Times New Roman"/>
          <w:b/>
          <w:color w:val="FF0000"/>
        </w:rPr>
      </w:pPr>
      <w:r w:rsidRPr="00957D36">
        <w:rPr>
          <w:rFonts w:ascii="Times New Roman" w:hAnsi="Times New Roman" w:cs="Times New Roman"/>
          <w:b/>
          <w:color w:val="FF0000"/>
        </w:rPr>
        <w:lastRenderedPageBreak/>
        <w:t xml:space="preserve"> Enstitümüzün Temel Değerleri</w:t>
      </w:r>
    </w:p>
    <w:p w:rsidR="0000254B" w:rsidRPr="00957D36" w:rsidRDefault="00B376A9" w:rsidP="00957D36">
      <w:pPr>
        <w:spacing w:after="120" w:line="240" w:lineRule="auto"/>
        <w:jc w:val="both"/>
        <w:rPr>
          <w:rFonts w:ascii="Times New Roman" w:hAnsi="Times New Roman" w:cs="Times New Roman"/>
          <w:b/>
        </w:rPr>
      </w:pPr>
      <w:r w:rsidRPr="00957D36">
        <w:rPr>
          <w:rFonts w:ascii="Times New Roman" w:hAnsi="Times New Roman" w:cs="Times New Roman"/>
          <w:i/>
        </w:rPr>
        <w:t xml:space="preserve">     </w:t>
      </w:r>
      <w:r w:rsidR="0000254B" w:rsidRPr="00957D36">
        <w:rPr>
          <w:rFonts w:ascii="Times New Roman" w:hAnsi="Times New Roman" w:cs="Times New Roman"/>
          <w:i/>
        </w:rPr>
        <w:t>Enstitümüz Üniversitemizin 2020-2024 Stratejik Planında belirlediği aşağıdaki temel değerleri prensip edinmiştir</w:t>
      </w:r>
      <w:r w:rsidR="0000254B" w:rsidRPr="00957D36">
        <w:rPr>
          <w:rFonts w:ascii="Times New Roman" w:hAnsi="Times New Roman" w:cs="Times New Roman"/>
          <w:b/>
        </w:rPr>
        <w:t xml:space="preserve">. </w:t>
      </w:r>
    </w:p>
    <w:p w:rsidR="00D22DF0" w:rsidRPr="00957D36" w:rsidRDefault="00D22DF0" w:rsidP="00957D36">
      <w:pPr>
        <w:spacing w:after="120" w:line="240" w:lineRule="auto"/>
        <w:jc w:val="both"/>
        <w:textAlignment w:val="baseline"/>
        <w:rPr>
          <w:rFonts w:ascii="Times New Roman" w:eastAsia="Times New Roman" w:hAnsi="Times New Roman" w:cs="Times New Roman"/>
          <w:i/>
          <w:lang w:eastAsia="tr-TR"/>
        </w:rPr>
      </w:pPr>
      <w:r w:rsidRPr="00957D36">
        <w:rPr>
          <w:rFonts w:ascii="Times New Roman" w:eastAsia="Times New Roman" w:hAnsi="Times New Roman" w:cs="Times New Roman"/>
          <w:b/>
          <w:bCs/>
          <w:i/>
          <w:iCs/>
          <w:color w:val="404040"/>
          <w:bdr w:val="none" w:sz="0" w:space="0" w:color="auto" w:frame="1"/>
          <w:lang w:eastAsia="tr-TR"/>
        </w:rPr>
        <w:t xml:space="preserve">  </w:t>
      </w:r>
      <w:r w:rsidR="000E5E1F" w:rsidRPr="00957D36">
        <w:rPr>
          <w:rFonts w:ascii="Times New Roman" w:eastAsia="Times New Roman" w:hAnsi="Times New Roman" w:cs="Times New Roman"/>
          <w:b/>
          <w:bCs/>
          <w:i/>
          <w:iCs/>
          <w:bdr w:val="none" w:sz="0" w:space="0" w:color="auto" w:frame="1"/>
          <w:lang w:eastAsia="tr-TR"/>
        </w:rPr>
        <w:t>Ahlak ve Mesleki Etik</w:t>
      </w:r>
      <w:r w:rsidR="003D68E1" w:rsidRPr="00957D36">
        <w:rPr>
          <w:rFonts w:ascii="Times New Roman" w:eastAsia="Times New Roman" w:hAnsi="Times New Roman" w:cs="Times New Roman"/>
          <w:i/>
          <w:lang w:eastAsia="tr-TR"/>
        </w:rPr>
        <w:t xml:space="preserve">; </w:t>
      </w:r>
      <w:r w:rsidR="0000254B" w:rsidRPr="00957D36">
        <w:rPr>
          <w:rFonts w:ascii="Times New Roman" w:eastAsia="Times New Roman" w:hAnsi="Times New Roman" w:cs="Times New Roman"/>
          <w:i/>
          <w:lang w:eastAsia="tr-TR"/>
        </w:rPr>
        <w:t>Enstitümüz</w:t>
      </w:r>
      <w:r w:rsidR="000E5E1F" w:rsidRPr="00957D36">
        <w:rPr>
          <w:rFonts w:ascii="Times New Roman" w:eastAsia="Times New Roman" w:hAnsi="Times New Roman" w:cs="Times New Roman"/>
          <w:i/>
          <w:lang w:eastAsia="tr-TR"/>
        </w:rPr>
        <w:t xml:space="preserve"> tüm süreçlerini, ahlaki değerlere bağlı olarak ulusal ve uluslararası kabul görmüş mesleki etik, davranış </w:t>
      </w:r>
      <w:r w:rsidR="0000254B" w:rsidRPr="00957D36">
        <w:rPr>
          <w:rFonts w:ascii="Times New Roman" w:eastAsia="Times New Roman" w:hAnsi="Times New Roman" w:cs="Times New Roman"/>
          <w:i/>
          <w:lang w:eastAsia="tr-TR"/>
        </w:rPr>
        <w:t>ve ilkeler çerçevesinde yürütür;</w:t>
      </w:r>
    </w:p>
    <w:p w:rsidR="000E5E1F" w:rsidRPr="00957D36" w:rsidRDefault="003D68E1" w:rsidP="00957D36">
      <w:pPr>
        <w:spacing w:after="120" w:line="240" w:lineRule="auto"/>
        <w:jc w:val="both"/>
        <w:textAlignment w:val="baseline"/>
        <w:rPr>
          <w:rFonts w:ascii="Times New Roman" w:eastAsia="Times New Roman" w:hAnsi="Times New Roman" w:cs="Times New Roman"/>
          <w:i/>
          <w:lang w:eastAsia="tr-TR"/>
        </w:rPr>
      </w:pPr>
      <w:r w:rsidRPr="00957D36">
        <w:rPr>
          <w:rFonts w:ascii="Times New Roman" w:eastAsia="Times New Roman" w:hAnsi="Times New Roman" w:cs="Times New Roman"/>
          <w:b/>
          <w:bCs/>
          <w:i/>
          <w:iCs/>
          <w:bdr w:val="none" w:sz="0" w:space="0" w:color="auto" w:frame="1"/>
          <w:lang w:eastAsia="tr-TR"/>
        </w:rPr>
        <w:t xml:space="preserve">  </w:t>
      </w:r>
      <w:r w:rsidR="000E5E1F" w:rsidRPr="00957D36">
        <w:rPr>
          <w:rFonts w:ascii="Times New Roman" w:eastAsia="Times New Roman" w:hAnsi="Times New Roman" w:cs="Times New Roman"/>
          <w:b/>
          <w:bCs/>
          <w:i/>
          <w:iCs/>
          <w:bdr w:val="none" w:sz="0" w:space="0" w:color="auto" w:frame="1"/>
          <w:lang w:eastAsia="tr-TR"/>
        </w:rPr>
        <w:t>Katılımcılık</w:t>
      </w:r>
      <w:r w:rsidRPr="00957D36">
        <w:rPr>
          <w:rFonts w:ascii="Times New Roman" w:eastAsia="Times New Roman" w:hAnsi="Times New Roman" w:cs="Times New Roman"/>
          <w:i/>
          <w:lang w:eastAsia="tr-TR"/>
        </w:rPr>
        <w:t xml:space="preserve">; </w:t>
      </w:r>
      <w:r w:rsidR="0000254B" w:rsidRPr="00957D36">
        <w:rPr>
          <w:rFonts w:ascii="Times New Roman" w:eastAsia="Times New Roman" w:hAnsi="Times New Roman" w:cs="Times New Roman"/>
          <w:i/>
          <w:lang w:eastAsia="tr-TR"/>
        </w:rPr>
        <w:t xml:space="preserve">Enstitümüz </w:t>
      </w:r>
      <w:r w:rsidR="000E5E1F" w:rsidRPr="00957D36">
        <w:rPr>
          <w:rFonts w:ascii="Times New Roman" w:eastAsia="Times New Roman" w:hAnsi="Times New Roman" w:cs="Times New Roman"/>
          <w:i/>
          <w:lang w:eastAsia="tr-TR"/>
        </w:rPr>
        <w:t>tüm karar alma süreçlerinde,</w:t>
      </w:r>
      <w:r w:rsidRPr="00957D36">
        <w:rPr>
          <w:rFonts w:ascii="Times New Roman" w:eastAsia="Times New Roman" w:hAnsi="Times New Roman" w:cs="Times New Roman"/>
          <w:i/>
          <w:lang w:eastAsia="tr-TR"/>
        </w:rPr>
        <w:t xml:space="preserve"> duygusal ve düşünsel bağlılığı </w:t>
      </w:r>
      <w:proofErr w:type="spellStart"/>
      <w:r w:rsidR="000E5E1F" w:rsidRPr="00957D36">
        <w:rPr>
          <w:rFonts w:ascii="Times New Roman" w:eastAsia="Times New Roman" w:hAnsi="Times New Roman" w:cs="Times New Roman"/>
          <w:i/>
          <w:lang w:eastAsia="tr-TR"/>
        </w:rPr>
        <w:t>teminen</w:t>
      </w:r>
      <w:proofErr w:type="spellEnd"/>
      <w:r w:rsidR="000E5E1F" w:rsidRPr="00957D36">
        <w:rPr>
          <w:rFonts w:ascii="Times New Roman" w:eastAsia="Times New Roman" w:hAnsi="Times New Roman" w:cs="Times New Roman"/>
          <w:i/>
          <w:lang w:eastAsia="tr-TR"/>
        </w:rPr>
        <w:t>, iç ve dış paydaşların katılımı ile birlikte g</w:t>
      </w:r>
      <w:r w:rsidR="0000254B" w:rsidRPr="00957D36">
        <w:rPr>
          <w:rFonts w:ascii="Times New Roman" w:eastAsia="Times New Roman" w:hAnsi="Times New Roman" w:cs="Times New Roman"/>
          <w:i/>
          <w:lang w:eastAsia="tr-TR"/>
        </w:rPr>
        <w:t>örüş ve önerilerine değer verir;</w:t>
      </w:r>
    </w:p>
    <w:p w:rsidR="000E5E1F" w:rsidRPr="00957D36" w:rsidRDefault="003D68E1" w:rsidP="00957D36">
      <w:pPr>
        <w:spacing w:after="120" w:line="240" w:lineRule="auto"/>
        <w:jc w:val="both"/>
        <w:textAlignment w:val="baseline"/>
        <w:rPr>
          <w:rFonts w:ascii="Times New Roman" w:eastAsia="Times New Roman" w:hAnsi="Times New Roman" w:cs="Times New Roman"/>
          <w:i/>
          <w:lang w:eastAsia="tr-TR"/>
        </w:rPr>
      </w:pPr>
      <w:r w:rsidRPr="00957D36">
        <w:rPr>
          <w:rFonts w:ascii="Times New Roman" w:eastAsia="Times New Roman" w:hAnsi="Times New Roman" w:cs="Times New Roman"/>
          <w:b/>
          <w:bCs/>
          <w:i/>
          <w:iCs/>
          <w:bdr w:val="none" w:sz="0" w:space="0" w:color="auto" w:frame="1"/>
          <w:lang w:eastAsia="tr-TR"/>
        </w:rPr>
        <w:t xml:space="preserve">  </w:t>
      </w:r>
      <w:r w:rsidR="000E5E1F" w:rsidRPr="00957D36">
        <w:rPr>
          <w:rFonts w:ascii="Times New Roman" w:eastAsia="Times New Roman" w:hAnsi="Times New Roman" w:cs="Times New Roman"/>
          <w:b/>
          <w:bCs/>
          <w:i/>
          <w:iCs/>
          <w:bdr w:val="none" w:sz="0" w:space="0" w:color="auto" w:frame="1"/>
          <w:lang w:eastAsia="tr-TR"/>
        </w:rPr>
        <w:t>Şeffaflık ve Hesap Verebilirlik</w:t>
      </w:r>
      <w:r w:rsidRPr="00957D36">
        <w:rPr>
          <w:rFonts w:ascii="Times New Roman" w:eastAsia="Times New Roman" w:hAnsi="Times New Roman" w:cs="Times New Roman"/>
          <w:i/>
          <w:lang w:eastAsia="tr-TR"/>
        </w:rPr>
        <w:t xml:space="preserve">; </w:t>
      </w:r>
      <w:r w:rsidR="0000254B" w:rsidRPr="00957D36">
        <w:rPr>
          <w:rFonts w:ascii="Times New Roman" w:eastAsia="Times New Roman" w:hAnsi="Times New Roman" w:cs="Times New Roman"/>
          <w:i/>
          <w:lang w:eastAsia="tr-TR"/>
        </w:rPr>
        <w:t>Enstitümüz</w:t>
      </w:r>
      <w:r w:rsidR="000E5E1F" w:rsidRPr="00957D36">
        <w:rPr>
          <w:rFonts w:ascii="Times New Roman" w:eastAsia="Times New Roman" w:hAnsi="Times New Roman" w:cs="Times New Roman"/>
          <w:i/>
          <w:lang w:eastAsia="tr-TR"/>
        </w:rPr>
        <w:t xml:space="preserve"> kaynakların etkili, ekonomik ve verimli bir şekilde kullanıldığının kanıtı olarak, yönetsel şeffaflık ve hesap ver</w:t>
      </w:r>
      <w:r w:rsidR="0000254B" w:rsidRPr="00957D36">
        <w:rPr>
          <w:rFonts w:ascii="Times New Roman" w:eastAsia="Times New Roman" w:hAnsi="Times New Roman" w:cs="Times New Roman"/>
          <w:i/>
          <w:lang w:eastAsia="tr-TR"/>
        </w:rPr>
        <w:t>ebilirlik ilkelerine önem verir;</w:t>
      </w:r>
    </w:p>
    <w:p w:rsidR="000E5E1F" w:rsidRPr="00957D36" w:rsidRDefault="003D68E1" w:rsidP="00957D36">
      <w:pPr>
        <w:spacing w:after="120" w:line="240" w:lineRule="auto"/>
        <w:jc w:val="both"/>
        <w:textAlignment w:val="baseline"/>
        <w:rPr>
          <w:rFonts w:ascii="Times New Roman" w:eastAsia="Times New Roman" w:hAnsi="Times New Roman" w:cs="Times New Roman"/>
          <w:i/>
          <w:lang w:eastAsia="tr-TR"/>
        </w:rPr>
      </w:pPr>
      <w:r w:rsidRPr="00957D36">
        <w:rPr>
          <w:rFonts w:ascii="Times New Roman" w:eastAsia="Times New Roman" w:hAnsi="Times New Roman" w:cs="Times New Roman"/>
          <w:b/>
          <w:bCs/>
          <w:i/>
          <w:iCs/>
          <w:bdr w:val="none" w:sz="0" w:space="0" w:color="auto" w:frame="1"/>
          <w:lang w:eastAsia="tr-TR"/>
        </w:rPr>
        <w:t xml:space="preserve">   </w:t>
      </w:r>
      <w:r w:rsidR="000E5E1F" w:rsidRPr="00957D36">
        <w:rPr>
          <w:rFonts w:ascii="Times New Roman" w:eastAsia="Times New Roman" w:hAnsi="Times New Roman" w:cs="Times New Roman"/>
          <w:b/>
          <w:bCs/>
          <w:i/>
          <w:iCs/>
          <w:bdr w:val="none" w:sz="0" w:space="0" w:color="auto" w:frame="1"/>
          <w:lang w:eastAsia="tr-TR"/>
        </w:rPr>
        <w:t>Estetik ve Çevre Duyarlılığı</w:t>
      </w:r>
      <w:r w:rsidRPr="00957D36">
        <w:rPr>
          <w:rFonts w:ascii="Times New Roman" w:eastAsia="Times New Roman" w:hAnsi="Times New Roman" w:cs="Times New Roman"/>
          <w:i/>
          <w:lang w:eastAsia="tr-TR"/>
        </w:rPr>
        <w:t xml:space="preserve">; </w:t>
      </w:r>
      <w:r w:rsidR="0000254B" w:rsidRPr="00957D36">
        <w:rPr>
          <w:rFonts w:ascii="Times New Roman" w:eastAsia="Times New Roman" w:hAnsi="Times New Roman" w:cs="Times New Roman"/>
          <w:i/>
          <w:lang w:eastAsia="tr-TR"/>
        </w:rPr>
        <w:t>Enstitümüz</w:t>
      </w:r>
      <w:r w:rsidR="000E5E1F" w:rsidRPr="00957D36">
        <w:rPr>
          <w:rFonts w:ascii="Times New Roman" w:eastAsia="Times New Roman" w:hAnsi="Times New Roman" w:cs="Times New Roman"/>
          <w:i/>
          <w:lang w:eastAsia="tr-TR"/>
        </w:rPr>
        <w:t xml:space="preserve"> insanlığın yaşanabilir bir dünyada hayat sürmesi ve içinde yaşadığımız toplumun refaha ulaşması için spor, sanat ve doğa bilinci gibi estetik kazanımlara önem vererek çevre</w:t>
      </w:r>
      <w:r w:rsidR="0000254B" w:rsidRPr="00957D36">
        <w:rPr>
          <w:rFonts w:ascii="Times New Roman" w:eastAsia="Times New Roman" w:hAnsi="Times New Roman" w:cs="Times New Roman"/>
          <w:i/>
          <w:lang w:eastAsia="tr-TR"/>
        </w:rPr>
        <w:t xml:space="preserve"> duyarlılığını ön plana çıkarır;</w:t>
      </w:r>
    </w:p>
    <w:p w:rsidR="000E5E1F" w:rsidRPr="00957D36" w:rsidRDefault="003D68E1" w:rsidP="00957D36">
      <w:pPr>
        <w:spacing w:after="120" w:line="240" w:lineRule="auto"/>
        <w:jc w:val="both"/>
        <w:textAlignment w:val="baseline"/>
        <w:rPr>
          <w:rFonts w:ascii="Times New Roman" w:eastAsia="Times New Roman" w:hAnsi="Times New Roman" w:cs="Times New Roman"/>
          <w:i/>
          <w:lang w:eastAsia="tr-TR"/>
        </w:rPr>
      </w:pPr>
      <w:r w:rsidRPr="00957D36">
        <w:rPr>
          <w:rFonts w:ascii="Times New Roman" w:eastAsia="Times New Roman" w:hAnsi="Times New Roman" w:cs="Times New Roman"/>
          <w:b/>
          <w:bCs/>
          <w:i/>
          <w:iCs/>
          <w:bdr w:val="none" w:sz="0" w:space="0" w:color="auto" w:frame="1"/>
          <w:lang w:eastAsia="tr-TR"/>
        </w:rPr>
        <w:t xml:space="preserve">   </w:t>
      </w:r>
      <w:r w:rsidR="00D22DF0" w:rsidRPr="00957D36">
        <w:rPr>
          <w:rFonts w:ascii="Times New Roman" w:eastAsia="Times New Roman" w:hAnsi="Times New Roman" w:cs="Times New Roman"/>
          <w:b/>
          <w:bCs/>
          <w:i/>
          <w:iCs/>
          <w:bdr w:val="none" w:sz="0" w:space="0" w:color="auto" w:frame="1"/>
          <w:lang w:eastAsia="tr-TR"/>
        </w:rPr>
        <w:t xml:space="preserve"> </w:t>
      </w:r>
      <w:r w:rsidRPr="00957D36">
        <w:rPr>
          <w:rFonts w:ascii="Times New Roman" w:eastAsia="Times New Roman" w:hAnsi="Times New Roman" w:cs="Times New Roman"/>
          <w:b/>
          <w:bCs/>
          <w:i/>
          <w:iCs/>
          <w:bdr w:val="none" w:sz="0" w:space="0" w:color="auto" w:frame="1"/>
          <w:lang w:eastAsia="tr-TR"/>
        </w:rPr>
        <w:t xml:space="preserve">Liyakat; </w:t>
      </w:r>
      <w:r w:rsidR="0000254B" w:rsidRPr="00957D36">
        <w:rPr>
          <w:rFonts w:ascii="Times New Roman" w:eastAsia="Times New Roman" w:hAnsi="Times New Roman" w:cs="Times New Roman"/>
          <w:i/>
          <w:lang w:eastAsia="tr-TR"/>
        </w:rPr>
        <w:t>Enstitümüz</w:t>
      </w:r>
      <w:r w:rsidR="000E5E1F" w:rsidRPr="00957D36">
        <w:rPr>
          <w:rFonts w:ascii="Times New Roman" w:eastAsia="Times New Roman" w:hAnsi="Times New Roman" w:cs="Times New Roman"/>
          <w:i/>
          <w:lang w:eastAsia="tr-TR"/>
        </w:rPr>
        <w:t xml:space="preserve"> başarıya giden yolda etkinliğin ve verimliliğin sürdürülebilmesi amacıyla, insan kaynakları yönetimi süreçlerinin; işe uygunluk, bilgi, beceri ve başarı ölçütlerini temel alarak eşit imkânlarda </w:t>
      </w:r>
      <w:r w:rsidR="0000254B" w:rsidRPr="00957D36">
        <w:rPr>
          <w:rFonts w:ascii="Times New Roman" w:eastAsia="Times New Roman" w:hAnsi="Times New Roman" w:cs="Times New Roman"/>
          <w:i/>
          <w:lang w:eastAsia="tr-TR"/>
        </w:rPr>
        <w:t>gerçekleştirilmesine önem verir;</w:t>
      </w:r>
    </w:p>
    <w:p w:rsidR="000E5E1F" w:rsidRPr="00957D36" w:rsidRDefault="003D68E1" w:rsidP="00957D36">
      <w:pPr>
        <w:spacing w:after="120" w:line="240" w:lineRule="auto"/>
        <w:jc w:val="both"/>
        <w:textAlignment w:val="baseline"/>
        <w:rPr>
          <w:rFonts w:ascii="Times New Roman" w:eastAsia="Times New Roman" w:hAnsi="Times New Roman" w:cs="Times New Roman"/>
          <w:i/>
          <w:lang w:eastAsia="tr-TR"/>
        </w:rPr>
      </w:pPr>
      <w:r w:rsidRPr="00957D36">
        <w:rPr>
          <w:rFonts w:ascii="Times New Roman" w:eastAsia="Times New Roman" w:hAnsi="Times New Roman" w:cs="Times New Roman"/>
          <w:b/>
          <w:bCs/>
          <w:i/>
          <w:iCs/>
          <w:bdr w:val="none" w:sz="0" w:space="0" w:color="auto" w:frame="1"/>
          <w:lang w:eastAsia="tr-TR"/>
        </w:rPr>
        <w:t xml:space="preserve">   </w:t>
      </w:r>
      <w:r w:rsidR="000E5E1F" w:rsidRPr="00957D36">
        <w:rPr>
          <w:rFonts w:ascii="Times New Roman" w:eastAsia="Times New Roman" w:hAnsi="Times New Roman" w:cs="Times New Roman"/>
          <w:b/>
          <w:bCs/>
          <w:i/>
          <w:iCs/>
          <w:bdr w:val="none" w:sz="0" w:space="0" w:color="auto" w:frame="1"/>
          <w:lang w:eastAsia="tr-TR"/>
        </w:rPr>
        <w:t>Yenilikçilik</w:t>
      </w:r>
      <w:r w:rsidRPr="00957D36">
        <w:rPr>
          <w:rFonts w:ascii="Times New Roman" w:eastAsia="Times New Roman" w:hAnsi="Times New Roman" w:cs="Times New Roman"/>
          <w:i/>
          <w:lang w:eastAsia="tr-TR"/>
        </w:rPr>
        <w:t xml:space="preserve">; </w:t>
      </w:r>
      <w:r w:rsidR="0000254B" w:rsidRPr="00957D36">
        <w:rPr>
          <w:rFonts w:ascii="Times New Roman" w:eastAsia="Times New Roman" w:hAnsi="Times New Roman" w:cs="Times New Roman"/>
          <w:i/>
          <w:lang w:eastAsia="tr-TR"/>
        </w:rPr>
        <w:t>Enstitümüz</w:t>
      </w:r>
      <w:r w:rsidR="000E5E1F" w:rsidRPr="00957D36">
        <w:rPr>
          <w:rFonts w:ascii="Times New Roman" w:eastAsia="Times New Roman" w:hAnsi="Times New Roman" w:cs="Times New Roman"/>
          <w:i/>
          <w:lang w:eastAsia="tr-TR"/>
        </w:rPr>
        <w:t xml:space="preserve"> öğrenmenin süreklilik kazanması ve yenilikçi yönlerin gelişmesi için kamu-üniversite-sanayi işbirliğine yönelik özgün bilimsel </w:t>
      </w:r>
      <w:r w:rsidR="0000254B" w:rsidRPr="00957D36">
        <w:rPr>
          <w:rFonts w:ascii="Times New Roman" w:eastAsia="Times New Roman" w:hAnsi="Times New Roman" w:cs="Times New Roman"/>
          <w:i/>
          <w:lang w:eastAsia="tr-TR"/>
        </w:rPr>
        <w:t>proje ve faaliyetleri destekler;</w:t>
      </w:r>
    </w:p>
    <w:p w:rsidR="000E5E1F" w:rsidRPr="00957D36" w:rsidRDefault="003D68E1" w:rsidP="00957D36">
      <w:pPr>
        <w:spacing w:after="120" w:line="240" w:lineRule="auto"/>
        <w:jc w:val="both"/>
        <w:textAlignment w:val="baseline"/>
        <w:rPr>
          <w:rFonts w:ascii="Times New Roman" w:eastAsia="Times New Roman" w:hAnsi="Times New Roman" w:cs="Times New Roman"/>
          <w:i/>
          <w:lang w:eastAsia="tr-TR"/>
        </w:rPr>
      </w:pPr>
      <w:r w:rsidRPr="00957D36">
        <w:rPr>
          <w:rFonts w:ascii="Times New Roman" w:eastAsia="Times New Roman" w:hAnsi="Times New Roman" w:cs="Times New Roman"/>
          <w:b/>
          <w:bCs/>
          <w:i/>
          <w:iCs/>
          <w:bdr w:val="none" w:sz="0" w:space="0" w:color="auto" w:frame="1"/>
          <w:lang w:eastAsia="tr-TR"/>
        </w:rPr>
        <w:t xml:space="preserve">   </w:t>
      </w:r>
      <w:r w:rsidR="000E5E1F" w:rsidRPr="00957D36">
        <w:rPr>
          <w:rFonts w:ascii="Times New Roman" w:eastAsia="Times New Roman" w:hAnsi="Times New Roman" w:cs="Times New Roman"/>
          <w:b/>
          <w:bCs/>
          <w:i/>
          <w:iCs/>
          <w:bdr w:val="none" w:sz="0" w:space="0" w:color="auto" w:frame="1"/>
          <w:lang w:eastAsia="tr-TR"/>
        </w:rPr>
        <w:t>Yüksek Kalite</w:t>
      </w:r>
      <w:r w:rsidRPr="00957D36">
        <w:rPr>
          <w:rFonts w:ascii="Times New Roman" w:eastAsia="Times New Roman" w:hAnsi="Times New Roman" w:cs="Times New Roman"/>
          <w:i/>
          <w:lang w:eastAsia="tr-TR"/>
        </w:rPr>
        <w:t xml:space="preserve">; </w:t>
      </w:r>
      <w:r w:rsidR="0000254B" w:rsidRPr="00957D36">
        <w:rPr>
          <w:rFonts w:ascii="Times New Roman" w:eastAsia="Times New Roman" w:hAnsi="Times New Roman" w:cs="Times New Roman"/>
          <w:i/>
          <w:lang w:eastAsia="tr-TR"/>
        </w:rPr>
        <w:t>Enstitümüz</w:t>
      </w:r>
      <w:r w:rsidR="000E5E1F" w:rsidRPr="00957D36">
        <w:rPr>
          <w:rFonts w:ascii="Times New Roman" w:eastAsia="Times New Roman" w:hAnsi="Times New Roman" w:cs="Times New Roman"/>
          <w:i/>
          <w:lang w:eastAsia="tr-TR"/>
        </w:rPr>
        <w:t xml:space="preserve"> tüm ürün ve hizmetleri, sürekli gelişim, iyileştirme bilinci ile yüksek kaliteye ulaşmak amacıyla, iç ve dış paydaşların ihtiyaç ve beklentilerine uygun olarak sunar.</w:t>
      </w:r>
    </w:p>
    <w:p w:rsidR="000E5E1F" w:rsidRPr="00957D36" w:rsidRDefault="000E5E1F" w:rsidP="00957D36">
      <w:pPr>
        <w:spacing w:after="120" w:line="240" w:lineRule="auto"/>
        <w:rPr>
          <w:rFonts w:ascii="Times New Roman" w:hAnsi="Times New Roman" w:cs="Times New Roman"/>
          <w:b/>
          <w:color w:val="FF0000"/>
        </w:rPr>
      </w:pPr>
      <w:r w:rsidRPr="00957D36">
        <w:rPr>
          <w:rFonts w:ascii="Times New Roman" w:hAnsi="Times New Roman" w:cs="Times New Roman"/>
          <w:b/>
          <w:color w:val="FF0000"/>
        </w:rPr>
        <w:t>Enstitümüzün Temel Politikaları</w:t>
      </w:r>
    </w:p>
    <w:p w:rsidR="0000254B" w:rsidRPr="00957D36" w:rsidRDefault="00D729C7" w:rsidP="00957D36">
      <w:pPr>
        <w:spacing w:after="120" w:line="240" w:lineRule="auto"/>
        <w:jc w:val="both"/>
        <w:rPr>
          <w:rFonts w:ascii="Times New Roman" w:hAnsi="Times New Roman" w:cs="Times New Roman"/>
          <w:i/>
          <w:noProof/>
        </w:rPr>
      </w:pPr>
      <w:r w:rsidRPr="00957D36">
        <w:rPr>
          <w:rFonts w:ascii="Times New Roman" w:hAnsi="Times New Roman" w:cs="Times New Roman"/>
          <w:b/>
          <w:color w:val="FF0000"/>
        </w:rPr>
        <w:t xml:space="preserve">  </w:t>
      </w:r>
      <w:r w:rsidR="0000254B" w:rsidRPr="00957D36">
        <w:rPr>
          <w:rFonts w:ascii="Times New Roman" w:eastAsia="Times New Roman" w:hAnsi="Times New Roman" w:cs="Times New Roman"/>
          <w:i/>
          <w:color w:val="404040"/>
          <w:lang w:eastAsia="tr-TR"/>
        </w:rPr>
        <w:t xml:space="preserve">     </w:t>
      </w:r>
      <w:r w:rsidR="0000254B" w:rsidRPr="00957D36">
        <w:rPr>
          <w:rFonts w:ascii="Times New Roman" w:hAnsi="Times New Roman" w:cs="Times New Roman"/>
          <w:i/>
          <w:noProof/>
        </w:rPr>
        <w:t>Ensitümüzün temel politika</w:t>
      </w:r>
      <w:r w:rsidRPr="00957D36">
        <w:rPr>
          <w:rFonts w:ascii="Times New Roman" w:hAnsi="Times New Roman" w:cs="Times New Roman"/>
          <w:i/>
          <w:noProof/>
        </w:rPr>
        <w:t xml:space="preserve"> ilkeleri aşağıdaki şekildedir</w:t>
      </w:r>
      <w:r w:rsidR="0000254B" w:rsidRPr="00957D36">
        <w:rPr>
          <w:rFonts w:ascii="Times New Roman" w:hAnsi="Times New Roman" w:cs="Times New Roman"/>
          <w:i/>
          <w:noProof/>
        </w:rPr>
        <w:t>:</w:t>
      </w:r>
    </w:p>
    <w:p w:rsidR="00D729C7" w:rsidRPr="00957D36" w:rsidRDefault="00D729C7" w:rsidP="00957D36">
      <w:pPr>
        <w:pStyle w:val="Link"/>
        <w:numPr>
          <w:ilvl w:val="0"/>
          <w:numId w:val="138"/>
        </w:numPr>
        <w:spacing w:before="0" w:line="240" w:lineRule="auto"/>
        <w:rPr>
          <w:i/>
          <w:noProof/>
          <w:sz w:val="22"/>
        </w:rPr>
      </w:pPr>
      <w:r w:rsidRPr="00957D36">
        <w:rPr>
          <w:i/>
          <w:noProof/>
          <w:sz w:val="22"/>
        </w:rPr>
        <w:t>Seçilmiş akademik ve yeni disiplinler arası alanlarda gelişmeye önem verir.</w:t>
      </w:r>
    </w:p>
    <w:p w:rsidR="00D729C7" w:rsidRPr="00957D36" w:rsidRDefault="00D729C7" w:rsidP="00957D36">
      <w:pPr>
        <w:pStyle w:val="Link"/>
        <w:numPr>
          <w:ilvl w:val="0"/>
          <w:numId w:val="138"/>
        </w:numPr>
        <w:spacing w:before="0" w:line="240" w:lineRule="auto"/>
        <w:rPr>
          <w:i/>
          <w:noProof/>
          <w:sz w:val="22"/>
        </w:rPr>
      </w:pPr>
      <w:r w:rsidRPr="00957D36">
        <w:rPr>
          <w:i/>
          <w:noProof/>
          <w:sz w:val="22"/>
        </w:rPr>
        <w:t>Öğrencilerini hızla değişen dünyada gerekli bilgi, beceri ve deneyimlerle donatır.</w:t>
      </w:r>
    </w:p>
    <w:p w:rsidR="00D729C7" w:rsidRPr="00957D36" w:rsidRDefault="00D729C7" w:rsidP="00957D36">
      <w:pPr>
        <w:pStyle w:val="Link"/>
        <w:numPr>
          <w:ilvl w:val="0"/>
          <w:numId w:val="138"/>
        </w:numPr>
        <w:spacing w:before="0" w:line="240" w:lineRule="auto"/>
        <w:rPr>
          <w:i/>
          <w:noProof/>
          <w:sz w:val="22"/>
        </w:rPr>
      </w:pPr>
      <w:r w:rsidRPr="00957D36">
        <w:rPr>
          <w:i/>
          <w:noProof/>
          <w:sz w:val="22"/>
        </w:rPr>
        <w:t>İşbirliği yapan ve paylaşan, kendilerini kapsayıcı olmaya adamış akademisyenlerden oluşan bir akademik topluluk geliştirmeyi hedefler.</w:t>
      </w:r>
    </w:p>
    <w:p w:rsidR="00D729C7" w:rsidRPr="00957D36" w:rsidRDefault="00D729C7" w:rsidP="00957D36">
      <w:pPr>
        <w:pStyle w:val="Link"/>
        <w:numPr>
          <w:ilvl w:val="0"/>
          <w:numId w:val="138"/>
        </w:numPr>
        <w:spacing w:before="0" w:line="240" w:lineRule="auto"/>
        <w:rPr>
          <w:i/>
          <w:noProof/>
          <w:sz w:val="22"/>
        </w:rPr>
      </w:pPr>
      <w:r w:rsidRPr="00957D36">
        <w:rPr>
          <w:i/>
          <w:noProof/>
          <w:sz w:val="22"/>
        </w:rPr>
        <w:t>Yereli ihmal etmeden evrensel düzeyde eğitim, araştırma ve kültürel kuruluşlar ile ilişkiler geliştirmeye önem verir.</w:t>
      </w:r>
    </w:p>
    <w:p w:rsidR="00D729C7" w:rsidRPr="00957D36" w:rsidRDefault="00D729C7" w:rsidP="00957D36">
      <w:pPr>
        <w:pStyle w:val="Link"/>
        <w:numPr>
          <w:ilvl w:val="0"/>
          <w:numId w:val="138"/>
        </w:numPr>
        <w:spacing w:before="0" w:line="240" w:lineRule="auto"/>
        <w:rPr>
          <w:i/>
          <w:noProof/>
          <w:sz w:val="22"/>
        </w:rPr>
      </w:pPr>
      <w:r w:rsidRPr="00957D36">
        <w:rPr>
          <w:i/>
          <w:noProof/>
          <w:sz w:val="22"/>
        </w:rPr>
        <w:t>Ülke ve dünya sorunlarına duyarlılık ve farkındalık yaratır.</w:t>
      </w:r>
    </w:p>
    <w:p w:rsidR="00D729C7" w:rsidRPr="00957D36" w:rsidRDefault="00D729C7" w:rsidP="00957D36">
      <w:pPr>
        <w:spacing w:after="120" w:line="240" w:lineRule="auto"/>
        <w:jc w:val="both"/>
        <w:rPr>
          <w:rFonts w:ascii="Times New Roman" w:hAnsi="Times New Roman" w:cs="Times New Roman"/>
          <w:i/>
          <w:noProof/>
        </w:rPr>
      </w:pPr>
      <w:r w:rsidRPr="00957D36">
        <w:rPr>
          <w:rFonts w:ascii="Times New Roman" w:hAnsi="Times New Roman" w:cs="Times New Roman"/>
          <w:b/>
          <w:i/>
          <w:color w:val="FF0000"/>
        </w:rPr>
        <w:t xml:space="preserve">      </w:t>
      </w:r>
      <w:r w:rsidRPr="00957D36">
        <w:rPr>
          <w:rFonts w:ascii="Times New Roman" w:hAnsi="Times New Roman" w:cs="Times New Roman"/>
          <w:i/>
          <w:noProof/>
        </w:rPr>
        <w:t>Enstitümüz, misyonuna ve vizyonuna dayalı stratejik amaç ve hedeflerini gerçekleştirmek için, aşağıdaki temel politikaları uygulamayı esas almaktadır:</w:t>
      </w:r>
    </w:p>
    <w:p w:rsidR="00D729C7" w:rsidRPr="00957D36" w:rsidRDefault="00D729C7" w:rsidP="00957D36">
      <w:pPr>
        <w:spacing w:after="120" w:line="240" w:lineRule="auto"/>
        <w:jc w:val="both"/>
        <w:rPr>
          <w:rFonts w:ascii="Times New Roman" w:hAnsi="Times New Roman" w:cs="Times New Roman"/>
          <w:i/>
          <w:noProof/>
          <w:color w:val="000000" w:themeColor="text1"/>
        </w:rPr>
      </w:pPr>
      <w:proofErr w:type="gramStart"/>
      <w:r w:rsidRPr="00957D36">
        <w:rPr>
          <w:rFonts w:ascii="Times New Roman" w:hAnsi="Times New Roman" w:cs="Times New Roman"/>
          <w:b/>
          <w:bCs/>
        </w:rPr>
        <w:t>a</w:t>
      </w:r>
      <w:proofErr w:type="gramEnd"/>
      <w:r w:rsidRPr="00957D36">
        <w:rPr>
          <w:rFonts w:ascii="Times New Roman" w:hAnsi="Times New Roman" w:cs="Times New Roman"/>
          <w:b/>
          <w:bCs/>
        </w:rPr>
        <w:t>.</w:t>
      </w:r>
      <w:r w:rsidRPr="00957D36">
        <w:rPr>
          <w:rFonts w:ascii="Times New Roman" w:hAnsi="Times New Roman" w:cs="Times New Roman"/>
          <w:b/>
          <w:bCs/>
        </w:rPr>
        <w:tab/>
      </w:r>
      <w:r w:rsidRPr="00957D36">
        <w:rPr>
          <w:rFonts w:ascii="Times New Roman" w:hAnsi="Times New Roman" w:cs="Times New Roman"/>
          <w:b/>
          <w:bCs/>
          <w:i/>
        </w:rPr>
        <w:t>Eğitim ve Öğretimde Uluslararası Kalite:</w:t>
      </w:r>
      <w:r w:rsidRPr="00957D36">
        <w:rPr>
          <w:rFonts w:ascii="Times New Roman" w:hAnsi="Times New Roman" w:cs="Times New Roman"/>
          <w:i/>
          <w:noProof/>
          <w:color w:val="000000" w:themeColor="text1"/>
        </w:rPr>
        <w:t xml:space="preserve"> </w:t>
      </w:r>
      <w:r w:rsidRPr="00957D36">
        <w:rPr>
          <w:rFonts w:ascii="Times New Roman" w:hAnsi="Times New Roman" w:cs="Times New Roman"/>
          <w:i/>
        </w:rPr>
        <w:t>Enstitümüz, tüm anabilim dallarında; ders programlarının oluşturulmasında, ders içeriklerinin hazırlanmasında ve derslerin işlenmesinde uluslararası kalite düzeylerini esas almaktadır. Böylece, Enstitümüz mezunları, onlara kazandırılacak bilgi ve becerilerle, sadece ulusal boyutta değil, uluslararası ölçekte aranan profesyoneller haline geleceklerdir. Bu politikanın gereği olarak, öğrencilerin teorik bilgilerle donatılmasının yanı sıra, çalışma dünyasının ve teknolojik gelişmelerin gerektirdiği yeteneklerle de donatılması esastır.  Bu nedenle, güçlü bir eğitimin gerektirdiği tüm bileşenlerin (öğretim elemanı,</w:t>
      </w:r>
      <w:r w:rsidR="006A5CA3" w:rsidRPr="00957D36">
        <w:rPr>
          <w:rFonts w:ascii="Times New Roman" w:hAnsi="Times New Roman" w:cs="Times New Roman"/>
          <w:i/>
        </w:rPr>
        <w:t xml:space="preserve"> öğrenci,</w:t>
      </w:r>
      <w:r w:rsidRPr="00957D36">
        <w:rPr>
          <w:rFonts w:ascii="Times New Roman" w:hAnsi="Times New Roman" w:cs="Times New Roman"/>
          <w:i/>
        </w:rPr>
        <w:t xml:space="preserve"> ders tasarımı, ders araç ve gereçleri, kütüphane, uygulama ortamları gibi) eksiksiz sağlanması için uygun önlemler </w:t>
      </w:r>
      <w:r w:rsidR="000627CD" w:rsidRPr="00957D36">
        <w:rPr>
          <w:rFonts w:ascii="Times New Roman" w:hAnsi="Times New Roman" w:cs="Times New Roman"/>
          <w:i/>
        </w:rPr>
        <w:t>alınmakta/</w:t>
      </w:r>
      <w:r w:rsidRPr="00957D36">
        <w:rPr>
          <w:rFonts w:ascii="Times New Roman" w:hAnsi="Times New Roman" w:cs="Times New Roman"/>
          <w:i/>
        </w:rPr>
        <w:t>alınacaktır.</w:t>
      </w:r>
    </w:p>
    <w:p w:rsidR="00D729C7" w:rsidRPr="00957D36" w:rsidRDefault="00D729C7" w:rsidP="00957D36">
      <w:pPr>
        <w:spacing w:after="120" w:line="240" w:lineRule="auto"/>
        <w:jc w:val="both"/>
        <w:rPr>
          <w:rFonts w:ascii="Times New Roman" w:hAnsi="Times New Roman" w:cs="Times New Roman"/>
          <w:i/>
        </w:rPr>
      </w:pPr>
      <w:r w:rsidRPr="00957D36">
        <w:rPr>
          <w:rFonts w:ascii="Times New Roman" w:hAnsi="Times New Roman" w:cs="Times New Roman"/>
          <w:b/>
          <w:i/>
          <w:noProof/>
          <w:color w:val="000000" w:themeColor="text1"/>
        </w:rPr>
        <w:t>b.</w:t>
      </w:r>
      <w:r w:rsidRPr="00957D36">
        <w:rPr>
          <w:rFonts w:ascii="Times New Roman" w:hAnsi="Times New Roman" w:cs="Times New Roman"/>
          <w:b/>
          <w:i/>
          <w:noProof/>
          <w:color w:val="000000" w:themeColor="text1"/>
        </w:rPr>
        <w:tab/>
        <w:t>Araştırma ve Yayın:</w:t>
      </w:r>
      <w:r w:rsidRPr="00957D36">
        <w:rPr>
          <w:rFonts w:ascii="Times New Roman" w:hAnsi="Times New Roman" w:cs="Times New Roman"/>
          <w:i/>
          <w:noProof/>
          <w:color w:val="000000" w:themeColor="text1"/>
        </w:rPr>
        <w:t xml:space="preserve"> </w:t>
      </w:r>
      <w:r w:rsidR="001D60AE" w:rsidRPr="00957D36">
        <w:rPr>
          <w:rFonts w:ascii="Times New Roman" w:hAnsi="Times New Roman" w:cs="Times New Roman"/>
          <w:i/>
          <w:noProof/>
          <w:color w:val="000000" w:themeColor="text1"/>
        </w:rPr>
        <w:t xml:space="preserve"> </w:t>
      </w:r>
      <w:r w:rsidR="000627CD" w:rsidRPr="00957D36">
        <w:rPr>
          <w:rFonts w:ascii="Times New Roman" w:hAnsi="Times New Roman" w:cs="Times New Roman"/>
          <w:i/>
        </w:rPr>
        <w:t>Enstitümüz</w:t>
      </w:r>
      <w:r w:rsidRPr="00957D36">
        <w:rPr>
          <w:rFonts w:ascii="Times New Roman" w:hAnsi="Times New Roman" w:cs="Times New Roman"/>
          <w:i/>
        </w:rPr>
        <w:t xml:space="preserve">, araştırmacı bir kimlik kazanmayı hedeflemektedir. Bu kapsamda </w:t>
      </w:r>
      <w:proofErr w:type="gramStart"/>
      <w:r w:rsidR="000627CD" w:rsidRPr="00957D36">
        <w:rPr>
          <w:rFonts w:ascii="Times New Roman" w:hAnsi="Times New Roman" w:cs="Times New Roman"/>
          <w:i/>
        </w:rPr>
        <w:t>vizyonu</w:t>
      </w:r>
      <w:proofErr w:type="gramEnd"/>
      <w:r w:rsidR="000627CD" w:rsidRPr="00957D36">
        <w:rPr>
          <w:rFonts w:ascii="Times New Roman" w:hAnsi="Times New Roman" w:cs="Times New Roman"/>
          <w:i/>
        </w:rPr>
        <w:t xml:space="preserve"> doğrultusunda, </w:t>
      </w:r>
      <w:r w:rsidRPr="00957D36">
        <w:rPr>
          <w:rFonts w:ascii="Times New Roman" w:hAnsi="Times New Roman" w:cs="Times New Roman"/>
          <w:i/>
        </w:rPr>
        <w:t xml:space="preserve">araştırmalarıyla ve </w:t>
      </w:r>
      <w:r w:rsidR="000627CD" w:rsidRPr="00957D36">
        <w:rPr>
          <w:rFonts w:ascii="Times New Roman" w:hAnsi="Times New Roman" w:cs="Times New Roman"/>
          <w:i/>
        </w:rPr>
        <w:t>yayınlarıyla tanınır bir Enstitü</w:t>
      </w:r>
      <w:r w:rsidRPr="00957D36">
        <w:rPr>
          <w:rFonts w:ascii="Times New Roman" w:hAnsi="Times New Roman" w:cs="Times New Roman"/>
          <w:i/>
        </w:rPr>
        <w:t xml:space="preserve"> olmayı hedeflemektedir. Bu politikanın uygulanmasının asli unsuru öğretim elemanları ve araştırma destek sisteminin etkin bir şekilde işletilmesine devam edilmesidir. Araştırmaların topluma ve bilime </w:t>
      </w:r>
      <w:r w:rsidR="000627CD" w:rsidRPr="00957D36">
        <w:rPr>
          <w:rFonts w:ascii="Times New Roman" w:hAnsi="Times New Roman" w:cs="Times New Roman"/>
          <w:i/>
        </w:rPr>
        <w:t>katkı sağlaması için, Enstitümüzün</w:t>
      </w:r>
      <w:r w:rsidRPr="00957D36">
        <w:rPr>
          <w:rFonts w:ascii="Times New Roman" w:hAnsi="Times New Roman" w:cs="Times New Roman"/>
          <w:i/>
        </w:rPr>
        <w:t>, çeşitli toplum kesimleri ile sürekli ilişki içinde olması ve ortak projeler yürütmesi gereklidir. Bu amaçla, danışma kurullarının faali</w:t>
      </w:r>
      <w:r w:rsidR="006A5CA3" w:rsidRPr="00957D36">
        <w:rPr>
          <w:rFonts w:ascii="Times New Roman" w:hAnsi="Times New Roman" w:cs="Times New Roman"/>
          <w:i/>
        </w:rPr>
        <w:t xml:space="preserve">yetlerine özen gösterilecektir. </w:t>
      </w:r>
      <w:r w:rsidRPr="00957D36">
        <w:rPr>
          <w:rFonts w:ascii="Times New Roman" w:hAnsi="Times New Roman" w:cs="Times New Roman"/>
          <w:i/>
        </w:rPr>
        <w:t xml:space="preserve">Ayrıca, </w:t>
      </w:r>
      <w:r w:rsidRPr="00957D36">
        <w:rPr>
          <w:rFonts w:ascii="Times New Roman" w:hAnsi="Times New Roman" w:cs="Times New Roman"/>
          <w:i/>
        </w:rPr>
        <w:lastRenderedPageBreak/>
        <w:t xml:space="preserve">öğretim süreci içinde, öğrencilerin hazırlayacakları projelerin bu tip ortak konulara yönlendirilmesi de söz konusu politikanın başarısına katkıda bulunacaktır. </w:t>
      </w:r>
    </w:p>
    <w:p w:rsidR="00D729C7" w:rsidRPr="00957D36" w:rsidRDefault="00D729C7" w:rsidP="00957D36">
      <w:pPr>
        <w:spacing w:after="120" w:line="240" w:lineRule="auto"/>
        <w:jc w:val="both"/>
        <w:rPr>
          <w:rFonts w:ascii="Times New Roman" w:hAnsi="Times New Roman" w:cs="Times New Roman"/>
          <w:i/>
        </w:rPr>
      </w:pPr>
      <w:r w:rsidRPr="00957D36">
        <w:rPr>
          <w:rFonts w:ascii="Times New Roman" w:hAnsi="Times New Roman" w:cs="Times New Roman"/>
          <w:b/>
          <w:i/>
          <w:noProof/>
          <w:color w:val="000000" w:themeColor="text1"/>
        </w:rPr>
        <w:t>c.</w:t>
      </w:r>
      <w:r w:rsidRPr="00957D36">
        <w:rPr>
          <w:rFonts w:ascii="Times New Roman" w:hAnsi="Times New Roman" w:cs="Times New Roman"/>
          <w:b/>
          <w:i/>
          <w:noProof/>
          <w:color w:val="000000" w:themeColor="text1"/>
        </w:rPr>
        <w:tab/>
        <w:t>Öğretim Kadrosunun Geliştirilmesi:</w:t>
      </w:r>
      <w:r w:rsidR="001D60AE" w:rsidRPr="00957D36">
        <w:rPr>
          <w:rFonts w:ascii="Times New Roman" w:hAnsi="Times New Roman" w:cs="Times New Roman"/>
          <w:b/>
          <w:i/>
          <w:noProof/>
          <w:color w:val="000000" w:themeColor="text1"/>
        </w:rPr>
        <w:t xml:space="preserve"> </w:t>
      </w:r>
      <w:r w:rsidRPr="00957D36">
        <w:rPr>
          <w:rFonts w:ascii="Times New Roman" w:hAnsi="Times New Roman" w:cs="Times New Roman"/>
          <w:i/>
          <w:noProof/>
          <w:color w:val="000000" w:themeColor="text1"/>
        </w:rPr>
        <w:t xml:space="preserve"> </w:t>
      </w:r>
      <w:r w:rsidRPr="00957D36">
        <w:rPr>
          <w:rFonts w:ascii="Times New Roman" w:hAnsi="Times New Roman" w:cs="Times New Roman"/>
          <w:i/>
        </w:rPr>
        <w:t>Güçlü bir eğitimin en başta gelen unsuru yeterli ve yetkin öğretim eleman</w:t>
      </w:r>
      <w:r w:rsidR="00BF22AB" w:rsidRPr="00957D36">
        <w:rPr>
          <w:rFonts w:ascii="Times New Roman" w:hAnsi="Times New Roman" w:cs="Times New Roman"/>
          <w:i/>
        </w:rPr>
        <w:t>larıdır. Bu nedenle, Enstitümüz</w:t>
      </w:r>
      <w:r w:rsidRPr="00957D36">
        <w:rPr>
          <w:rFonts w:ascii="Times New Roman" w:hAnsi="Times New Roman" w:cs="Times New Roman"/>
          <w:i/>
        </w:rPr>
        <w:t xml:space="preserve"> her kademede görev yapan eğitim-öğretim ve destek personelini etkin iç süreçlerle desteklemek, akademik kadronun kendilerini geliştirilmesi için her türlü ortamı hazırlamak ve katkıyı sağlamak amacındadır. </w:t>
      </w:r>
    </w:p>
    <w:p w:rsidR="00D729C7" w:rsidRPr="00957D36" w:rsidRDefault="00D729C7" w:rsidP="00957D36">
      <w:pPr>
        <w:spacing w:after="120" w:line="240" w:lineRule="auto"/>
        <w:jc w:val="both"/>
        <w:rPr>
          <w:rFonts w:ascii="Times New Roman" w:hAnsi="Times New Roman" w:cs="Times New Roman"/>
          <w:i/>
        </w:rPr>
      </w:pPr>
      <w:r w:rsidRPr="00957D36">
        <w:rPr>
          <w:rFonts w:ascii="Times New Roman" w:hAnsi="Times New Roman" w:cs="Times New Roman"/>
          <w:b/>
          <w:i/>
          <w:noProof/>
          <w:color w:val="000000" w:themeColor="text1"/>
        </w:rPr>
        <w:t>d.</w:t>
      </w:r>
      <w:r w:rsidRPr="00957D36">
        <w:rPr>
          <w:rFonts w:ascii="Times New Roman" w:hAnsi="Times New Roman" w:cs="Times New Roman"/>
          <w:b/>
          <w:i/>
          <w:noProof/>
          <w:color w:val="000000" w:themeColor="text1"/>
        </w:rPr>
        <w:tab/>
        <w:t>Öğrencilerin Kendini Geliştirmesi:</w:t>
      </w:r>
      <w:r w:rsidRPr="00957D36">
        <w:rPr>
          <w:rFonts w:ascii="Times New Roman" w:hAnsi="Times New Roman" w:cs="Times New Roman"/>
          <w:i/>
          <w:noProof/>
          <w:color w:val="000000" w:themeColor="text1"/>
        </w:rPr>
        <w:t xml:space="preserve"> </w:t>
      </w:r>
      <w:r w:rsidR="00BF22AB" w:rsidRPr="00957D36">
        <w:rPr>
          <w:rFonts w:ascii="Times New Roman" w:hAnsi="Times New Roman" w:cs="Times New Roman"/>
          <w:i/>
        </w:rPr>
        <w:t xml:space="preserve"> Enstitümüz</w:t>
      </w:r>
      <w:r w:rsidRPr="00957D36">
        <w:rPr>
          <w:rFonts w:ascii="Times New Roman" w:hAnsi="Times New Roman" w:cs="Times New Roman"/>
          <w:i/>
        </w:rPr>
        <w:t>, toplumun en değerli varlığı olan gençliği, toplum hizmetine hazırlamakla yükümlü olduğunun g</w:t>
      </w:r>
      <w:r w:rsidR="00E3189B" w:rsidRPr="00957D36">
        <w:rPr>
          <w:rFonts w:ascii="Times New Roman" w:hAnsi="Times New Roman" w:cs="Times New Roman"/>
          <w:i/>
        </w:rPr>
        <w:t>üçlü bilincine sahiptir. Enstitümüz</w:t>
      </w:r>
      <w:r w:rsidRPr="00957D36">
        <w:rPr>
          <w:rFonts w:ascii="Times New Roman" w:hAnsi="Times New Roman" w:cs="Times New Roman"/>
          <w:i/>
        </w:rPr>
        <w:t xml:space="preserve">, öğrencilere mesleki bilgi ve görgü kazandırma </w:t>
      </w:r>
      <w:proofErr w:type="gramStart"/>
      <w:r w:rsidRPr="00957D36">
        <w:rPr>
          <w:rFonts w:ascii="Times New Roman" w:hAnsi="Times New Roman" w:cs="Times New Roman"/>
          <w:i/>
        </w:rPr>
        <w:t>misyonunun</w:t>
      </w:r>
      <w:proofErr w:type="gramEnd"/>
      <w:r w:rsidRPr="00957D36">
        <w:rPr>
          <w:rFonts w:ascii="Times New Roman" w:hAnsi="Times New Roman" w:cs="Times New Roman"/>
          <w:i/>
        </w:rPr>
        <w:t xml:space="preserve"> yanı sıra, öğrencilerin kendi yeteneklerinin farkına varmasını ve bunları geliştirme fırsatlarıyla donatılmasını sağlayacaktır. Bu politika doğrultusunda, öğrencilerin kültür, sanat ve spor alanlarındaki topluluk oluşturma ve toplulukları çeşitli faaliyetlerle canlı tutma çabaları desteklenecektir.</w:t>
      </w:r>
    </w:p>
    <w:p w:rsidR="00D729C7" w:rsidRPr="00957D36" w:rsidRDefault="00D729C7" w:rsidP="00957D36">
      <w:pPr>
        <w:spacing w:after="120" w:line="240" w:lineRule="auto"/>
        <w:jc w:val="both"/>
        <w:rPr>
          <w:rFonts w:ascii="Times New Roman" w:hAnsi="Times New Roman" w:cs="Times New Roman"/>
          <w:i/>
          <w:noProof/>
        </w:rPr>
      </w:pPr>
      <w:r w:rsidRPr="00957D36">
        <w:rPr>
          <w:rFonts w:ascii="Times New Roman" w:hAnsi="Times New Roman" w:cs="Times New Roman"/>
          <w:b/>
          <w:i/>
          <w:noProof/>
        </w:rPr>
        <w:t>e.</w:t>
      </w:r>
      <w:r w:rsidRPr="00957D36">
        <w:rPr>
          <w:rFonts w:ascii="Times New Roman" w:hAnsi="Times New Roman" w:cs="Times New Roman"/>
          <w:b/>
          <w:i/>
          <w:noProof/>
        </w:rPr>
        <w:tab/>
        <w:t xml:space="preserve">Toplumsal Sorumluluk: </w:t>
      </w:r>
      <w:r w:rsidR="00BF22AB" w:rsidRPr="00957D36">
        <w:rPr>
          <w:rFonts w:ascii="Times New Roman" w:hAnsi="Times New Roman" w:cs="Times New Roman"/>
          <w:b/>
          <w:i/>
          <w:noProof/>
        </w:rPr>
        <w:t xml:space="preserve"> </w:t>
      </w:r>
      <w:r w:rsidR="00BF22AB" w:rsidRPr="00957D36">
        <w:rPr>
          <w:rFonts w:ascii="Times New Roman" w:hAnsi="Times New Roman" w:cs="Times New Roman"/>
          <w:i/>
          <w:noProof/>
        </w:rPr>
        <w:t>Enstitümüz i</w:t>
      </w:r>
      <w:r w:rsidRPr="00957D36">
        <w:rPr>
          <w:rFonts w:ascii="Times New Roman" w:hAnsi="Times New Roman" w:cs="Times New Roman"/>
          <w:i/>
          <w:noProof/>
        </w:rPr>
        <w:t>çinde bulunduğu toplumun sorunlarına ilgi göstermek, araştırmak ve çözüm önerileri geliştirmek zorunda olduğuna gönülden inan</w:t>
      </w:r>
      <w:r w:rsidR="00BF22AB" w:rsidRPr="00957D36">
        <w:rPr>
          <w:rFonts w:ascii="Times New Roman" w:hAnsi="Times New Roman" w:cs="Times New Roman"/>
          <w:i/>
          <w:noProof/>
        </w:rPr>
        <w:t>maktadır. Bu nedenle, Enstitümüz</w:t>
      </w:r>
      <w:r w:rsidRPr="00957D36">
        <w:rPr>
          <w:rFonts w:ascii="Times New Roman" w:hAnsi="Times New Roman" w:cs="Times New Roman"/>
          <w:i/>
          <w:noProof/>
        </w:rPr>
        <w:t>, kamu ve özel kuruluşların toplum yöneticileri ile yakın bir işbirliği içinde, önemli ve öncelikli olduğu değerlendirilen ala</w:t>
      </w:r>
      <w:r w:rsidR="00BF22AB" w:rsidRPr="00957D36">
        <w:rPr>
          <w:rFonts w:ascii="Times New Roman" w:hAnsi="Times New Roman" w:cs="Times New Roman"/>
          <w:i/>
          <w:noProof/>
        </w:rPr>
        <w:t>nlarda çalışma gayreti içerisindedir.</w:t>
      </w:r>
    </w:p>
    <w:p w:rsidR="00D729C7" w:rsidRPr="00957D36" w:rsidRDefault="00BF22AB" w:rsidP="00957D36">
      <w:pPr>
        <w:spacing w:after="120" w:line="240" w:lineRule="auto"/>
        <w:jc w:val="both"/>
        <w:rPr>
          <w:rFonts w:ascii="Times New Roman" w:hAnsi="Times New Roman" w:cs="Times New Roman"/>
          <w:i/>
        </w:rPr>
      </w:pPr>
      <w:r w:rsidRPr="00957D36">
        <w:rPr>
          <w:rFonts w:ascii="Times New Roman" w:hAnsi="Times New Roman" w:cs="Times New Roman"/>
          <w:b/>
          <w:i/>
          <w:noProof/>
          <w:color w:val="000000" w:themeColor="text1"/>
        </w:rPr>
        <w:t>f</w:t>
      </w:r>
      <w:r w:rsidR="00D729C7" w:rsidRPr="00957D36">
        <w:rPr>
          <w:rFonts w:ascii="Times New Roman" w:hAnsi="Times New Roman" w:cs="Times New Roman"/>
          <w:b/>
          <w:i/>
          <w:noProof/>
          <w:color w:val="000000" w:themeColor="text1"/>
        </w:rPr>
        <w:t>.</w:t>
      </w:r>
      <w:r w:rsidR="00D729C7" w:rsidRPr="00957D36">
        <w:rPr>
          <w:rFonts w:ascii="Times New Roman" w:hAnsi="Times New Roman" w:cs="Times New Roman"/>
          <w:b/>
          <w:i/>
          <w:noProof/>
          <w:color w:val="000000" w:themeColor="text1"/>
        </w:rPr>
        <w:tab/>
        <w:t>Çevrenin Korunması ve Geliştirilmesi:</w:t>
      </w:r>
      <w:r w:rsidR="00D729C7" w:rsidRPr="00957D36">
        <w:rPr>
          <w:rFonts w:ascii="Times New Roman" w:hAnsi="Times New Roman" w:cs="Times New Roman"/>
          <w:i/>
          <w:noProof/>
          <w:color w:val="000000" w:themeColor="text1"/>
        </w:rPr>
        <w:t xml:space="preserve"> </w:t>
      </w:r>
      <w:r w:rsidRPr="00957D36">
        <w:rPr>
          <w:rFonts w:ascii="Times New Roman" w:hAnsi="Times New Roman" w:cs="Times New Roman"/>
          <w:i/>
        </w:rPr>
        <w:t>Enstitümüz</w:t>
      </w:r>
      <w:r w:rsidR="00D729C7" w:rsidRPr="00957D36">
        <w:rPr>
          <w:rFonts w:ascii="Times New Roman" w:hAnsi="Times New Roman" w:cs="Times New Roman"/>
          <w:i/>
        </w:rPr>
        <w:t xml:space="preserve"> sürdürülebilir bir gelecek oluşturma bilinciyle, her faaliyetinde çevrenin korunmasını ve geliştirilmesini öncelikli konu olarak dikkate alacak ve öğrencileri bu doğrultuda yetiştirecektir.</w:t>
      </w:r>
    </w:p>
    <w:p w:rsidR="003D68E1" w:rsidRPr="00957D36" w:rsidRDefault="00BF22AB" w:rsidP="00957D36">
      <w:pPr>
        <w:spacing w:after="120" w:line="240" w:lineRule="auto"/>
        <w:jc w:val="both"/>
        <w:rPr>
          <w:rFonts w:ascii="Times New Roman" w:hAnsi="Times New Roman" w:cs="Times New Roman"/>
          <w:b/>
          <w:i/>
          <w:color w:val="FF0000"/>
        </w:rPr>
      </w:pPr>
      <w:r w:rsidRPr="00957D36">
        <w:rPr>
          <w:rFonts w:ascii="Times New Roman" w:hAnsi="Times New Roman" w:cs="Times New Roman"/>
          <w:b/>
          <w:i/>
          <w:noProof/>
          <w:color w:val="000000" w:themeColor="text1"/>
        </w:rPr>
        <w:t>g</w:t>
      </w:r>
      <w:r w:rsidR="00D729C7" w:rsidRPr="00957D36">
        <w:rPr>
          <w:rFonts w:ascii="Times New Roman" w:hAnsi="Times New Roman" w:cs="Times New Roman"/>
          <w:b/>
          <w:i/>
          <w:noProof/>
          <w:color w:val="000000" w:themeColor="text1"/>
        </w:rPr>
        <w:t>.</w:t>
      </w:r>
      <w:r w:rsidR="00D729C7" w:rsidRPr="00957D36">
        <w:rPr>
          <w:rFonts w:ascii="Times New Roman" w:hAnsi="Times New Roman" w:cs="Times New Roman"/>
          <w:b/>
          <w:i/>
          <w:noProof/>
          <w:color w:val="000000" w:themeColor="text1"/>
        </w:rPr>
        <w:tab/>
        <w:t>Tanıtım:</w:t>
      </w:r>
      <w:r w:rsidRPr="00957D36">
        <w:rPr>
          <w:rFonts w:ascii="Times New Roman" w:hAnsi="Times New Roman" w:cs="Times New Roman"/>
          <w:b/>
          <w:i/>
          <w:noProof/>
          <w:color w:val="000000" w:themeColor="text1"/>
        </w:rPr>
        <w:t xml:space="preserve"> </w:t>
      </w:r>
      <w:r w:rsidR="00D729C7" w:rsidRPr="00957D36">
        <w:rPr>
          <w:rFonts w:ascii="Times New Roman" w:hAnsi="Times New Roman" w:cs="Times New Roman"/>
          <w:i/>
          <w:noProof/>
          <w:color w:val="000000" w:themeColor="text1"/>
        </w:rPr>
        <w:t xml:space="preserve"> </w:t>
      </w:r>
      <w:r w:rsidRPr="00957D36">
        <w:rPr>
          <w:rFonts w:ascii="Times New Roman" w:hAnsi="Times New Roman" w:cs="Times New Roman"/>
          <w:i/>
        </w:rPr>
        <w:t>Enstitümüzün</w:t>
      </w:r>
      <w:r w:rsidR="00D729C7" w:rsidRPr="00957D36">
        <w:rPr>
          <w:rFonts w:ascii="Times New Roman" w:hAnsi="Times New Roman" w:cs="Times New Roman"/>
          <w:i/>
        </w:rPr>
        <w:t>, ulusal ve uluslararası düzeydeki tanınma derecesinin yükseltilmesi ve üniversiteler arasında saygın bir yer kazanabilmesi, akademik performansının yanı sıra toplumsal performansı ile de yakından ilg</w:t>
      </w:r>
      <w:r w:rsidRPr="00957D36">
        <w:rPr>
          <w:rFonts w:ascii="Times New Roman" w:hAnsi="Times New Roman" w:cs="Times New Roman"/>
          <w:i/>
        </w:rPr>
        <w:t>ilidir. Bu nedenle, Enstitümüzün</w:t>
      </w:r>
      <w:r w:rsidR="00D729C7" w:rsidRPr="00957D36">
        <w:rPr>
          <w:rFonts w:ascii="Times New Roman" w:hAnsi="Times New Roman" w:cs="Times New Roman"/>
          <w:i/>
        </w:rPr>
        <w:t xml:space="preserve">, akademik çalışmaların yanı sıra, öğretim elemanları ve öğrencileriyle çeşitli sosyal ve kültürel faaliyetlere de katılması, katkı sağlaması ve bu faaliyetlerin bir çekim merkezi olabilmesi, tanıtım açısından </w:t>
      </w:r>
      <w:r w:rsidRPr="00957D36">
        <w:rPr>
          <w:rFonts w:ascii="Times New Roman" w:hAnsi="Times New Roman" w:cs="Times New Roman"/>
          <w:i/>
        </w:rPr>
        <w:t>gereklidir. Ayrıca, Enstitümüzün</w:t>
      </w:r>
      <w:r w:rsidR="00D729C7" w:rsidRPr="00957D36">
        <w:rPr>
          <w:rFonts w:ascii="Times New Roman" w:hAnsi="Times New Roman" w:cs="Times New Roman"/>
          <w:i/>
        </w:rPr>
        <w:t xml:space="preserve"> yapacağı çeşitli çalışmalarla yerel, ulusal ve uluslararası medyada yer alması, üniversitenin bilinirliğini ve tanınırlığını arttırılmasına çaba gösterecektir. Bu hedeflere ulaşılabilmesi için </w:t>
      </w:r>
      <w:r w:rsidRPr="00957D36">
        <w:rPr>
          <w:rFonts w:ascii="Times New Roman" w:hAnsi="Times New Roman" w:cs="Times New Roman"/>
          <w:i/>
        </w:rPr>
        <w:t xml:space="preserve">öğrencilerimiz, </w:t>
      </w:r>
      <w:r w:rsidR="00D729C7" w:rsidRPr="00957D36">
        <w:rPr>
          <w:rFonts w:ascii="Times New Roman" w:hAnsi="Times New Roman" w:cs="Times New Roman"/>
          <w:i/>
        </w:rPr>
        <w:t>tüm akademik ve idari kadro ile birlikte sorumluluk ve işbirliği içerisinde çalışmasını sürdürecektir.</w:t>
      </w:r>
    </w:p>
    <w:p w:rsidR="00B376A9" w:rsidRPr="00957D36" w:rsidRDefault="00DF7571" w:rsidP="00957D36">
      <w:pPr>
        <w:pStyle w:val="Balk2"/>
        <w:numPr>
          <w:ilvl w:val="0"/>
          <w:numId w:val="100"/>
        </w:numPr>
        <w:spacing w:before="0" w:after="120" w:line="240" w:lineRule="auto"/>
        <w:jc w:val="both"/>
        <w:rPr>
          <w:rFonts w:ascii="Times New Roman" w:hAnsi="Times New Roman" w:cs="Times New Roman"/>
          <w:b/>
          <w:color w:val="FF0000"/>
          <w:sz w:val="22"/>
          <w:szCs w:val="22"/>
        </w:rPr>
      </w:pPr>
      <w:bookmarkStart w:id="5" w:name="_Toc64916491"/>
      <w:r w:rsidRPr="00957D36">
        <w:rPr>
          <w:rFonts w:ascii="Times New Roman" w:hAnsi="Times New Roman" w:cs="Times New Roman"/>
          <w:b/>
          <w:color w:val="FF0000"/>
          <w:sz w:val="22"/>
          <w:szCs w:val="22"/>
        </w:rPr>
        <w:t>Eğitim-Öğretim Hizmeti Sunan Birimler</w:t>
      </w:r>
      <w:bookmarkEnd w:id="5"/>
    </w:p>
    <w:p w:rsidR="00BF22AB" w:rsidRPr="00957D36" w:rsidRDefault="00BF22AB" w:rsidP="00957D36">
      <w:pPr>
        <w:spacing w:after="120" w:line="240" w:lineRule="auto"/>
        <w:jc w:val="both"/>
        <w:rPr>
          <w:rFonts w:ascii="Times New Roman" w:hAnsi="Times New Roman" w:cs="Times New Roman"/>
          <w:i/>
        </w:rPr>
      </w:pPr>
      <w:r w:rsidRPr="00957D36">
        <w:rPr>
          <w:rFonts w:ascii="Times New Roman" w:hAnsi="Times New Roman" w:cs="Times New Roman"/>
        </w:rPr>
        <w:t xml:space="preserve">      </w:t>
      </w:r>
      <w:r w:rsidRPr="00957D36">
        <w:rPr>
          <w:rFonts w:ascii="Times New Roman" w:hAnsi="Times New Roman" w:cs="Times New Roman"/>
          <w:i/>
        </w:rPr>
        <w:t xml:space="preserve">Enstitümüz; </w:t>
      </w:r>
      <w:r w:rsidR="006A5CA3" w:rsidRPr="00957D36">
        <w:rPr>
          <w:rFonts w:ascii="Times New Roman" w:hAnsi="Times New Roman" w:cs="Times New Roman"/>
          <w:i/>
          <w:shd w:val="clear" w:color="auto" w:fill="FFFFFF"/>
        </w:rPr>
        <w:t>kendi alanında</w:t>
      </w:r>
      <w:r w:rsidRPr="00957D36">
        <w:rPr>
          <w:rFonts w:ascii="Times New Roman" w:hAnsi="Times New Roman" w:cs="Times New Roman"/>
          <w:i/>
          <w:shd w:val="clear" w:color="auto" w:fill="FFFFFF"/>
        </w:rPr>
        <w:t xml:space="preserve"> iyi yetişmiş, </w:t>
      </w:r>
      <w:r w:rsidR="006A5CA3" w:rsidRPr="00957D36">
        <w:rPr>
          <w:rFonts w:ascii="Times New Roman" w:hAnsi="Times New Roman" w:cs="Times New Roman"/>
          <w:i/>
          <w:shd w:val="clear" w:color="auto" w:fill="FFFFFF"/>
        </w:rPr>
        <w:t>mezun olduğu alanda yetkinlik gösteren</w:t>
      </w:r>
      <w:r w:rsidRPr="00957D36">
        <w:rPr>
          <w:rFonts w:ascii="Times New Roman" w:hAnsi="Times New Roman" w:cs="Times New Roman"/>
          <w:i/>
          <w:shd w:val="clear" w:color="auto" w:fill="FFFFFF"/>
        </w:rPr>
        <w:t>, mesleğinin gerektirdiği akademik alanının bilgilerine hâkim olan, problemlere yalnız mesleki açıdan değil, sosyal, çevresel ve ekonomik açıdan da bakmayı bilen, takım çalışmasına ya</w:t>
      </w:r>
      <w:r w:rsidR="0041071C" w:rsidRPr="00957D36">
        <w:rPr>
          <w:rFonts w:ascii="Times New Roman" w:hAnsi="Times New Roman" w:cs="Times New Roman"/>
          <w:i/>
          <w:shd w:val="clear" w:color="auto" w:fill="FFFFFF"/>
        </w:rPr>
        <w:t>tkın, iletişim yetenekleri</w:t>
      </w:r>
      <w:r w:rsidRPr="00957D36">
        <w:rPr>
          <w:rFonts w:ascii="Times New Roman" w:hAnsi="Times New Roman" w:cs="Times New Roman"/>
          <w:i/>
          <w:shd w:val="clear" w:color="auto" w:fill="FFFFFF"/>
        </w:rPr>
        <w:t xml:space="preserve"> yüksek, meslek etiğine bağlı,</w:t>
      </w:r>
      <w:r w:rsidR="0041071C" w:rsidRPr="00957D36">
        <w:rPr>
          <w:rFonts w:ascii="Times New Roman" w:hAnsi="Times New Roman" w:cs="Times New Roman"/>
          <w:i/>
          <w:shd w:val="clear" w:color="auto" w:fill="FFFFFF"/>
        </w:rPr>
        <w:t xml:space="preserve"> bilgi ve beceri sahibi</w:t>
      </w:r>
      <w:r w:rsidRPr="00957D36">
        <w:rPr>
          <w:rFonts w:ascii="Times New Roman" w:hAnsi="Times New Roman" w:cs="Times New Roman"/>
          <w:i/>
          <w:shd w:val="clear" w:color="auto" w:fill="FFFFFF"/>
        </w:rPr>
        <w:t xml:space="preserve"> mezunlar yetiştirmeyi </w:t>
      </w:r>
      <w:r w:rsidRPr="00957D36">
        <w:rPr>
          <w:rFonts w:ascii="Times New Roman" w:hAnsi="Times New Roman" w:cs="Times New Roman"/>
          <w:i/>
        </w:rPr>
        <w:t>hedeflemiştir.</w:t>
      </w:r>
      <w:r w:rsidR="0041071C" w:rsidRPr="00957D36">
        <w:rPr>
          <w:rFonts w:ascii="Times New Roman" w:hAnsi="Times New Roman" w:cs="Times New Roman"/>
          <w:i/>
        </w:rPr>
        <w:t xml:space="preserve"> </w:t>
      </w:r>
    </w:p>
    <w:p w:rsidR="003856C0" w:rsidRDefault="003856C0" w:rsidP="00957D36">
      <w:pPr>
        <w:spacing w:after="120" w:line="240" w:lineRule="auto"/>
        <w:ind w:left="-5" w:right="142"/>
        <w:jc w:val="both"/>
        <w:rPr>
          <w:rFonts w:ascii="Times New Roman" w:hAnsi="Times New Roman" w:cs="Times New Roman"/>
        </w:rPr>
      </w:pPr>
      <w:r w:rsidRPr="00957D36">
        <w:rPr>
          <w:rFonts w:ascii="Times New Roman" w:hAnsi="Times New Roman" w:cs="Times New Roman"/>
          <w:i/>
        </w:rPr>
        <w:t xml:space="preserve">      Enstitümüzde Enstitümüz</w:t>
      </w:r>
      <w:r w:rsidR="003D68E1" w:rsidRPr="00957D36">
        <w:rPr>
          <w:rFonts w:ascii="Times New Roman" w:hAnsi="Times New Roman" w:cs="Times New Roman"/>
          <w:i/>
        </w:rPr>
        <w:t xml:space="preserve"> </w:t>
      </w:r>
      <w:r w:rsidRPr="00957D36">
        <w:rPr>
          <w:rFonts w:ascii="Times New Roman" w:hAnsi="Times New Roman" w:cs="Times New Roman"/>
          <w:i/>
        </w:rPr>
        <w:t xml:space="preserve">de hali hazırda </w:t>
      </w:r>
      <w:r w:rsidRPr="00957D36">
        <w:rPr>
          <w:rFonts w:ascii="Times New Roman" w:hAnsi="Times New Roman" w:cs="Times New Roman"/>
          <w:b/>
          <w:i/>
        </w:rPr>
        <w:t>28 anabilim dalında</w:t>
      </w:r>
      <w:r w:rsidR="006A5CA3" w:rsidRPr="00957D36">
        <w:rPr>
          <w:rFonts w:ascii="Times New Roman" w:hAnsi="Times New Roman" w:cs="Times New Roman"/>
          <w:b/>
          <w:i/>
        </w:rPr>
        <w:t xml:space="preserve"> doktora,</w:t>
      </w:r>
      <w:r w:rsidRPr="00957D36">
        <w:rPr>
          <w:rFonts w:ascii="Times New Roman" w:hAnsi="Times New Roman" w:cs="Times New Roman"/>
          <w:b/>
          <w:i/>
        </w:rPr>
        <w:t xml:space="preserve"> tezli, tezsiz, uzaktan eğitim </w:t>
      </w:r>
      <w:r w:rsidR="006A5CA3" w:rsidRPr="00957D36">
        <w:rPr>
          <w:rFonts w:ascii="Times New Roman" w:hAnsi="Times New Roman" w:cs="Times New Roman"/>
          <w:b/>
          <w:i/>
        </w:rPr>
        <w:t xml:space="preserve">tezsiz yüksek lisans </w:t>
      </w:r>
      <w:r w:rsidRPr="00957D36">
        <w:rPr>
          <w:rFonts w:ascii="Times New Roman" w:hAnsi="Times New Roman" w:cs="Times New Roman"/>
          <w:b/>
          <w:i/>
        </w:rPr>
        <w:t xml:space="preserve">olmak üzere toplamda 63 lisansüstü program </w:t>
      </w:r>
      <w:r w:rsidRPr="00957D36">
        <w:rPr>
          <w:rFonts w:ascii="Times New Roman" w:hAnsi="Times New Roman" w:cs="Times New Roman"/>
          <w:i/>
        </w:rPr>
        <w:t>aktif durumdadır. 2021 yılı içerisinde bunlara yeni doktora ve yüksek lisans programlarının eklenmesi planlanmakta olup gerekli hazırlıklar sürdürülmektedir</w:t>
      </w:r>
      <w:r w:rsidRPr="00957D36">
        <w:rPr>
          <w:rFonts w:ascii="Times New Roman" w:hAnsi="Times New Roman" w:cs="Times New Roman"/>
        </w:rPr>
        <w:t xml:space="preserve">. </w:t>
      </w:r>
    </w:p>
    <w:p w:rsidR="00957D36" w:rsidRDefault="00957D36" w:rsidP="00680162">
      <w:pPr>
        <w:spacing w:after="120" w:line="240" w:lineRule="auto"/>
        <w:ind w:right="142"/>
        <w:jc w:val="both"/>
        <w:rPr>
          <w:rFonts w:ascii="Times New Roman" w:hAnsi="Times New Roman" w:cs="Times New Roman"/>
        </w:rPr>
      </w:pPr>
    </w:p>
    <w:p w:rsidR="00680162" w:rsidRPr="00957D36" w:rsidRDefault="00680162" w:rsidP="00680162">
      <w:pPr>
        <w:spacing w:after="120" w:line="240" w:lineRule="auto"/>
        <w:ind w:right="142"/>
        <w:jc w:val="both"/>
        <w:rPr>
          <w:rFonts w:ascii="Times New Roman" w:hAnsi="Times New Roman" w:cs="Times New Roman"/>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08"/>
        <w:gridCol w:w="3608"/>
        <w:gridCol w:w="2276"/>
        <w:gridCol w:w="2796"/>
      </w:tblGrid>
      <w:tr w:rsidR="00964262" w:rsidRPr="00957D36" w:rsidTr="00E3062E">
        <w:trPr>
          <w:trHeight w:val="471"/>
          <w:jc w:val="center"/>
        </w:trPr>
        <w:tc>
          <w:tcPr>
            <w:tcW w:w="3495" w:type="pct"/>
            <w:gridSpan w:val="3"/>
            <w:tcBorders>
              <w:bottom w:val="single" w:sz="12" w:space="0" w:color="9CC2E5"/>
            </w:tcBorders>
            <w:shd w:val="clear" w:color="auto" w:fill="D5DCE4"/>
            <w:vAlign w:val="center"/>
          </w:tcPr>
          <w:p w:rsidR="00964262" w:rsidRPr="00957D36" w:rsidRDefault="00BF22AB" w:rsidP="00BF22AB">
            <w:pPr>
              <w:tabs>
                <w:tab w:val="left" w:pos="0"/>
              </w:tabs>
              <w:jc w:val="center"/>
              <w:rPr>
                <w:rFonts w:ascii="Times New Roman" w:hAnsi="Times New Roman" w:cs="Times New Roman"/>
                <w:b/>
                <w:bCs/>
              </w:rPr>
            </w:pPr>
            <w:r w:rsidRPr="00957D36">
              <w:rPr>
                <w:rFonts w:ascii="Times New Roman" w:hAnsi="Times New Roman" w:cs="Times New Roman"/>
                <w:b/>
                <w:bCs/>
              </w:rPr>
              <w:t xml:space="preserve">                                                   </w:t>
            </w:r>
            <w:r w:rsidR="00964262" w:rsidRPr="00957D36">
              <w:rPr>
                <w:rFonts w:ascii="Times New Roman" w:hAnsi="Times New Roman" w:cs="Times New Roman"/>
                <w:b/>
                <w:bCs/>
              </w:rPr>
              <w:t>Eğitim-Öğretim Programlarımız</w:t>
            </w:r>
          </w:p>
        </w:tc>
        <w:tc>
          <w:tcPr>
            <w:tcW w:w="1505" w:type="pct"/>
            <w:tcBorders>
              <w:bottom w:val="single" w:sz="12" w:space="0" w:color="9CC2E5"/>
            </w:tcBorders>
            <w:shd w:val="clear" w:color="auto" w:fill="D5DCE4"/>
          </w:tcPr>
          <w:p w:rsidR="00964262" w:rsidRPr="00957D36" w:rsidRDefault="00964262" w:rsidP="0084589E">
            <w:pPr>
              <w:tabs>
                <w:tab w:val="left" w:pos="0"/>
              </w:tabs>
              <w:jc w:val="center"/>
              <w:rPr>
                <w:rFonts w:ascii="Times New Roman" w:hAnsi="Times New Roman" w:cs="Times New Roman"/>
                <w:b/>
                <w:bCs/>
              </w:rPr>
            </w:pPr>
          </w:p>
        </w:tc>
      </w:tr>
      <w:tr w:rsidR="00964262" w:rsidRPr="00957D36" w:rsidTr="00E3062E">
        <w:trPr>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Sıra No</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b/>
              </w:rPr>
              <w:t>Programın adı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b/>
              </w:rPr>
              <w:t>Programın Niteliği*</w:t>
            </w:r>
          </w:p>
        </w:tc>
        <w:tc>
          <w:tcPr>
            <w:tcW w:w="1505" w:type="pct"/>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b/>
              </w:rPr>
              <w:t>Eğitim Dili</w:t>
            </w:r>
          </w:p>
        </w:tc>
      </w:tr>
      <w:tr w:rsidR="00964262" w:rsidRPr="00957D36" w:rsidTr="00E3062E">
        <w:trPr>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1</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Maliye ve Mali Yönetim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Doktora/Tezli/ Tezsiz</w:t>
            </w:r>
          </w:p>
        </w:tc>
        <w:tc>
          <w:tcPr>
            <w:tcW w:w="1505" w:type="pct"/>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2</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Temel İslam Bilimleri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Doktora/Tezli</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lastRenderedPageBreak/>
              <w:t>3</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İşletme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Doktora/Tezli/ Tezsiz</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4</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Tarih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Doktora/Tezli</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5</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Turizm İşletmeciliği Anabilim Dalı Türkçe/İngilizce</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Doktora/Tezli/ Tezsiz</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Türkçe/İngilizce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6</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Felsefe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Tezli</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7</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Finansal Ekonomi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Tezli/ Tezsiz</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8</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Türk İslam Arkeolojisi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Tezli/ Tezsiz</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9</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Siyaset Bilimi ve Kamu Yönetimi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Tezli/ Tezsiz</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10</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Sosyoloji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Tezli/ Tezsiz</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11</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Sağlık Yönetimi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Tezli/ Tezsiz</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12</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Felsefe ve Din Bilimler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Doktora/Tezli</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13</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proofErr w:type="gramStart"/>
            <w:r w:rsidRPr="00957D36">
              <w:rPr>
                <w:rFonts w:ascii="Times New Roman" w:hAnsi="Times New Roman" w:cs="Times New Roman"/>
              </w:rPr>
              <w:t>Uluslar arası</w:t>
            </w:r>
            <w:proofErr w:type="gramEnd"/>
            <w:r w:rsidRPr="00957D36">
              <w:rPr>
                <w:rFonts w:ascii="Times New Roman" w:hAnsi="Times New Roman" w:cs="Times New Roman"/>
              </w:rPr>
              <w:t xml:space="preserve"> İlişkiler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Doktora/Tezli/ Tezsiz</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14</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İç Denetim ve Bağımsız Denetim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Tezsiz</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15</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Küresel Yönetişim ve Siyaset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Tezli/ Tezsiz</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16</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Manevi Destek ve Danışmanlık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Tezsiz</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17</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Pazarlama İletişimi ve Marka Yönetimi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Tezsiz</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18</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Medya ve İletişim Çalışmaları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Tezli</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19</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İktisat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Tezli/ Tezsiz</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20</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Türk Dili ve Edebiyatı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Tezli/ Tezsiz</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21</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Maliye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Tezsiz</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22</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Osmanlı Çalışmaları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b/>
              </w:rPr>
            </w:pPr>
            <w:r w:rsidRPr="00957D36">
              <w:rPr>
                <w:rFonts w:ascii="Times New Roman" w:hAnsi="Times New Roman" w:cs="Times New Roman"/>
              </w:rPr>
              <w:t>Tezsiz</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23</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Seyahat İşletmeciliği ve Turizm Rehberliği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Tezli/ Tezsiz</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24</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Gastronomi ve Mutfak Sanatları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Tezli/ Tezsiz</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25</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Coğrafya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Tezli</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26</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Psikoloji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Tezli/Tezsiz</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338"/>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t>27</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İslam Tarihi ve Sanatları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Tezli</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r w:rsidR="00964262" w:rsidRPr="00957D36" w:rsidTr="00E3062E">
        <w:trPr>
          <w:trHeight w:val="495"/>
          <w:jc w:val="center"/>
        </w:trPr>
        <w:tc>
          <w:tcPr>
            <w:tcW w:w="327" w:type="pct"/>
            <w:shd w:val="clear" w:color="auto" w:fill="auto"/>
            <w:vAlign w:val="center"/>
          </w:tcPr>
          <w:p w:rsidR="00964262" w:rsidRPr="00957D36" w:rsidRDefault="00964262" w:rsidP="0084589E">
            <w:pPr>
              <w:tabs>
                <w:tab w:val="left" w:pos="0"/>
              </w:tabs>
              <w:jc w:val="center"/>
              <w:rPr>
                <w:rFonts w:ascii="Times New Roman" w:hAnsi="Times New Roman" w:cs="Times New Roman"/>
                <w:b/>
                <w:bCs/>
              </w:rPr>
            </w:pPr>
            <w:r w:rsidRPr="00957D36">
              <w:rPr>
                <w:rFonts w:ascii="Times New Roman" w:hAnsi="Times New Roman" w:cs="Times New Roman"/>
                <w:b/>
                <w:bCs/>
              </w:rPr>
              <w:lastRenderedPageBreak/>
              <w:t>28</w:t>
            </w:r>
          </w:p>
        </w:tc>
        <w:tc>
          <w:tcPr>
            <w:tcW w:w="1943"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Temel Sanat Eğitimi Anabilim Dalı</w:t>
            </w:r>
          </w:p>
        </w:tc>
        <w:tc>
          <w:tcPr>
            <w:tcW w:w="1224" w:type="pct"/>
            <w:shd w:val="clear" w:color="auto" w:fill="auto"/>
            <w:vAlign w:val="center"/>
          </w:tcPr>
          <w:p w:rsidR="00964262" w:rsidRPr="00957D36" w:rsidRDefault="00964262" w:rsidP="0084589E">
            <w:pPr>
              <w:tabs>
                <w:tab w:val="left" w:pos="0"/>
              </w:tabs>
              <w:jc w:val="center"/>
              <w:rPr>
                <w:rFonts w:ascii="Times New Roman" w:hAnsi="Times New Roman" w:cs="Times New Roman"/>
              </w:rPr>
            </w:pPr>
            <w:r w:rsidRPr="00957D36">
              <w:rPr>
                <w:rFonts w:ascii="Times New Roman" w:hAnsi="Times New Roman" w:cs="Times New Roman"/>
              </w:rPr>
              <w:t>Tezli</w:t>
            </w:r>
          </w:p>
        </w:tc>
        <w:tc>
          <w:tcPr>
            <w:tcW w:w="1505" w:type="pct"/>
          </w:tcPr>
          <w:p w:rsidR="00964262" w:rsidRPr="00957D36" w:rsidRDefault="00964262" w:rsidP="00964262">
            <w:pPr>
              <w:jc w:val="center"/>
              <w:rPr>
                <w:rFonts w:ascii="Times New Roman" w:hAnsi="Times New Roman" w:cs="Times New Roman"/>
              </w:rPr>
            </w:pPr>
            <w:r w:rsidRPr="00957D36">
              <w:rPr>
                <w:rFonts w:ascii="Times New Roman" w:hAnsi="Times New Roman" w:cs="Times New Roman"/>
              </w:rPr>
              <w:t>Türkçe</w:t>
            </w:r>
          </w:p>
        </w:tc>
      </w:tr>
    </w:tbl>
    <w:p w:rsidR="00957D36" w:rsidRPr="00957D36" w:rsidRDefault="00957D36" w:rsidP="00680162">
      <w:pPr>
        <w:spacing w:after="0"/>
        <w:rPr>
          <w:rFonts w:ascii="Times New Roman" w:hAnsi="Times New Roman" w:cs="Times New Roman"/>
        </w:rPr>
      </w:pPr>
    </w:p>
    <w:p w:rsidR="00DF7571" w:rsidRPr="00957D36" w:rsidRDefault="00DF7571" w:rsidP="00680162">
      <w:pPr>
        <w:pStyle w:val="Balk2"/>
        <w:numPr>
          <w:ilvl w:val="0"/>
          <w:numId w:val="100"/>
        </w:numPr>
        <w:spacing w:before="0"/>
        <w:ind w:left="357" w:hanging="357"/>
        <w:jc w:val="both"/>
        <w:rPr>
          <w:rFonts w:ascii="Times New Roman" w:hAnsi="Times New Roman" w:cs="Times New Roman"/>
          <w:b/>
          <w:color w:val="C00000"/>
          <w:sz w:val="22"/>
          <w:szCs w:val="22"/>
        </w:rPr>
      </w:pPr>
      <w:bookmarkStart w:id="6" w:name="_Toc64916492"/>
      <w:r w:rsidRPr="00957D36">
        <w:rPr>
          <w:rFonts w:ascii="Times New Roman" w:hAnsi="Times New Roman" w:cs="Times New Roman"/>
          <w:b/>
          <w:color w:val="C00000"/>
          <w:sz w:val="22"/>
          <w:szCs w:val="22"/>
        </w:rPr>
        <w:t>Birimin Organizasyon Yapısı</w:t>
      </w:r>
      <w:bookmarkEnd w:id="6"/>
    </w:p>
    <w:p w:rsidR="00DE0BD5" w:rsidRPr="00DE0BD5" w:rsidRDefault="00DE0BD5" w:rsidP="00DE0BD5">
      <w:pPr>
        <w:pStyle w:val="AralkYok"/>
        <w:rPr>
          <w:rFonts w:ascii="Times New Roman" w:hAnsi="Times New Roman" w:cs="Times New Roman"/>
          <w:i/>
          <w:noProof/>
          <w:lang w:eastAsia="tr-TR"/>
        </w:rPr>
      </w:pPr>
      <w:r w:rsidRPr="00DE0BD5">
        <w:rPr>
          <w:rFonts w:ascii="Times New Roman" w:hAnsi="Times New Roman" w:cs="Times New Roman"/>
          <w:i/>
          <w:noProof/>
          <w:lang w:eastAsia="tr-TR"/>
        </w:rPr>
        <w:t>Enstitümüz Organizasyon Şeması</w:t>
      </w:r>
      <w:r w:rsidR="00042251">
        <w:rPr>
          <w:rFonts w:ascii="Times New Roman" w:hAnsi="Times New Roman" w:cs="Times New Roman"/>
          <w:i/>
          <w:noProof/>
          <w:lang w:eastAsia="tr-TR"/>
        </w:rPr>
        <w:t>’ na aşağıdaki linkten ulaşılabilir</w:t>
      </w:r>
      <w:r w:rsidRPr="00DE0BD5">
        <w:rPr>
          <w:rFonts w:ascii="Times New Roman" w:hAnsi="Times New Roman" w:cs="Times New Roman"/>
          <w:i/>
          <w:noProof/>
          <w:lang w:eastAsia="tr-TR"/>
        </w:rPr>
        <w:t>;</w:t>
      </w:r>
    </w:p>
    <w:p w:rsidR="00964262" w:rsidRPr="00DE0BD5" w:rsidRDefault="00DE0BD5" w:rsidP="00DE0BD5">
      <w:pPr>
        <w:pStyle w:val="AralkYok"/>
        <w:rPr>
          <w:rFonts w:ascii="Times New Roman" w:hAnsi="Times New Roman" w:cs="Times New Roman"/>
          <w:i/>
        </w:rPr>
      </w:pPr>
      <w:r w:rsidRPr="00DE0BD5">
        <w:rPr>
          <w:rFonts w:ascii="Times New Roman" w:hAnsi="Times New Roman" w:cs="Times New Roman"/>
          <w:i/>
          <w:noProof/>
          <w:lang w:eastAsia="tr-TR"/>
        </w:rPr>
        <w:t xml:space="preserve"> (</w:t>
      </w:r>
      <w:r w:rsidRPr="00DE0BD5">
        <w:rPr>
          <w:rFonts w:ascii="Times New Roman" w:hAnsi="Times New Roman" w:cs="Times New Roman"/>
          <w:b/>
          <w:i/>
          <w:noProof/>
          <w:u w:val="single"/>
          <w:lang w:eastAsia="tr-TR"/>
        </w:rPr>
        <w:t>https://sosyalbilimler.ikcu.edu.tr/S/16491/organizasyon-semasi)</w:t>
      </w:r>
    </w:p>
    <w:p w:rsidR="00DF7571" w:rsidRPr="00957D36" w:rsidRDefault="00DF7571" w:rsidP="008527B0">
      <w:pPr>
        <w:pStyle w:val="Balk2"/>
        <w:numPr>
          <w:ilvl w:val="0"/>
          <w:numId w:val="100"/>
        </w:numPr>
        <w:jc w:val="both"/>
        <w:rPr>
          <w:rFonts w:ascii="Times New Roman" w:hAnsi="Times New Roman" w:cs="Times New Roman"/>
          <w:b/>
          <w:color w:val="C00000"/>
          <w:sz w:val="22"/>
          <w:szCs w:val="22"/>
        </w:rPr>
      </w:pPr>
      <w:bookmarkStart w:id="7" w:name="_Toc64916493"/>
      <w:r w:rsidRPr="00957D36">
        <w:rPr>
          <w:rFonts w:ascii="Times New Roman" w:hAnsi="Times New Roman" w:cs="Times New Roman"/>
          <w:b/>
          <w:color w:val="C00000"/>
          <w:sz w:val="22"/>
          <w:szCs w:val="22"/>
        </w:rPr>
        <w:t>İyileştirmeye Yönelik Çalışmalar</w:t>
      </w:r>
      <w:bookmarkEnd w:id="7"/>
    </w:p>
    <w:p w:rsidR="00964262" w:rsidRPr="00957D36" w:rsidRDefault="00964262" w:rsidP="00AB0DAF">
      <w:pPr>
        <w:jc w:val="both"/>
        <w:rPr>
          <w:rFonts w:ascii="Times New Roman" w:hAnsi="Times New Roman" w:cs="Times New Roman"/>
        </w:rPr>
      </w:pPr>
      <w:r w:rsidRPr="00957D36">
        <w:rPr>
          <w:rFonts w:ascii="Times New Roman" w:hAnsi="Times New Roman" w:cs="Times New Roman"/>
        </w:rPr>
        <w:t xml:space="preserve">   En son Uzaktan Eğitim İç Tetkik/Değerlendirme Raporu yapılmıştır.</w:t>
      </w:r>
    </w:p>
    <w:tbl>
      <w:tblPr>
        <w:tblW w:w="5000" w:type="pct"/>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32"/>
        <w:gridCol w:w="1807"/>
        <w:gridCol w:w="2209"/>
        <w:gridCol w:w="314"/>
        <w:gridCol w:w="104"/>
        <w:gridCol w:w="1809"/>
        <w:gridCol w:w="286"/>
        <w:gridCol w:w="2127"/>
      </w:tblGrid>
      <w:tr w:rsidR="00964262" w:rsidRPr="00957D36" w:rsidTr="0084589E">
        <w:trPr>
          <w:cantSplit/>
          <w:trHeight w:val="283"/>
          <w:jc w:val="center"/>
        </w:trPr>
        <w:tc>
          <w:tcPr>
            <w:tcW w:w="2727" w:type="pct"/>
            <w:gridSpan w:val="5"/>
            <w:vAlign w:val="center"/>
          </w:tcPr>
          <w:p w:rsidR="00964262" w:rsidRPr="00957D36" w:rsidRDefault="00964262" w:rsidP="0084589E">
            <w:pPr>
              <w:spacing w:before="60" w:after="60"/>
              <w:rPr>
                <w:rFonts w:ascii="Times New Roman" w:hAnsi="Times New Roman" w:cs="Times New Roman"/>
                <w:b/>
              </w:rPr>
            </w:pPr>
            <w:r w:rsidRPr="00957D36">
              <w:rPr>
                <w:rFonts w:ascii="Times New Roman" w:hAnsi="Times New Roman" w:cs="Times New Roman"/>
                <w:b/>
              </w:rPr>
              <w:t xml:space="preserve">İLGİLİ BİRİM / SÜREÇ: </w:t>
            </w:r>
            <w:r w:rsidRPr="00957D36">
              <w:rPr>
                <w:rFonts w:ascii="Times New Roman" w:hAnsi="Times New Roman" w:cs="Times New Roman"/>
              </w:rPr>
              <w:t>Sosyal Bilimler Enstitüsü</w:t>
            </w:r>
          </w:p>
        </w:tc>
        <w:tc>
          <w:tcPr>
            <w:tcW w:w="2273" w:type="pct"/>
            <w:gridSpan w:val="3"/>
            <w:vAlign w:val="center"/>
          </w:tcPr>
          <w:p w:rsidR="00964262" w:rsidRPr="00957D36" w:rsidRDefault="00964262" w:rsidP="0084589E">
            <w:pPr>
              <w:spacing w:before="60" w:after="60"/>
              <w:jc w:val="center"/>
              <w:rPr>
                <w:rFonts w:ascii="Times New Roman" w:hAnsi="Times New Roman" w:cs="Times New Roman"/>
              </w:rPr>
            </w:pPr>
            <w:r w:rsidRPr="00957D36">
              <w:rPr>
                <w:rFonts w:ascii="Times New Roman" w:hAnsi="Times New Roman" w:cs="Times New Roman"/>
                <w:b/>
              </w:rPr>
              <w:t>TETKİKİN</w:t>
            </w:r>
          </w:p>
        </w:tc>
      </w:tr>
      <w:tr w:rsidR="00964262" w:rsidRPr="00957D36" w:rsidTr="0084589E">
        <w:trPr>
          <w:cantSplit/>
          <w:trHeight w:val="283"/>
          <w:jc w:val="center"/>
        </w:trPr>
        <w:tc>
          <w:tcPr>
            <w:tcW w:w="2727" w:type="pct"/>
            <w:gridSpan w:val="5"/>
            <w:vAlign w:val="center"/>
          </w:tcPr>
          <w:p w:rsidR="00964262" w:rsidRPr="00957D36" w:rsidRDefault="00964262" w:rsidP="0084589E">
            <w:pPr>
              <w:spacing w:before="60" w:after="60"/>
              <w:rPr>
                <w:rFonts w:ascii="Times New Roman" w:hAnsi="Times New Roman" w:cs="Times New Roman"/>
                <w:b/>
              </w:rPr>
            </w:pPr>
            <w:r w:rsidRPr="00957D36">
              <w:rPr>
                <w:rFonts w:ascii="Times New Roman" w:hAnsi="Times New Roman" w:cs="Times New Roman"/>
                <w:b/>
              </w:rPr>
              <w:t xml:space="preserve">ÜST AMİRİ: </w:t>
            </w:r>
            <w:r w:rsidRPr="00957D36">
              <w:rPr>
                <w:rFonts w:ascii="Times New Roman" w:hAnsi="Times New Roman" w:cs="Times New Roman"/>
              </w:rPr>
              <w:t>Prof. Dr. Muhsin Akbaş - Enstitü Müdürü</w:t>
            </w:r>
          </w:p>
        </w:tc>
        <w:tc>
          <w:tcPr>
            <w:tcW w:w="1128" w:type="pct"/>
            <w:gridSpan w:val="2"/>
            <w:vAlign w:val="center"/>
          </w:tcPr>
          <w:p w:rsidR="00964262" w:rsidRPr="00957D36" w:rsidRDefault="00964262" w:rsidP="0084589E">
            <w:pPr>
              <w:spacing w:before="60" w:after="60"/>
              <w:rPr>
                <w:rFonts w:ascii="Times New Roman" w:hAnsi="Times New Roman" w:cs="Times New Roman"/>
                <w:b/>
              </w:rPr>
            </w:pPr>
            <w:r w:rsidRPr="00957D36">
              <w:rPr>
                <w:rFonts w:ascii="Times New Roman" w:hAnsi="Times New Roman" w:cs="Times New Roman"/>
                <w:b/>
              </w:rPr>
              <w:t xml:space="preserve">NO’SU: </w:t>
            </w:r>
            <w:r w:rsidRPr="00957D36">
              <w:rPr>
                <w:rFonts w:ascii="Times New Roman" w:hAnsi="Times New Roman" w:cs="Times New Roman"/>
              </w:rPr>
              <w:t>2020 / 05</w:t>
            </w:r>
          </w:p>
        </w:tc>
        <w:tc>
          <w:tcPr>
            <w:tcW w:w="1145" w:type="pct"/>
            <w:vAlign w:val="center"/>
          </w:tcPr>
          <w:p w:rsidR="00964262" w:rsidRPr="00957D36" w:rsidRDefault="00964262" w:rsidP="0084589E">
            <w:pPr>
              <w:spacing w:before="60" w:after="60"/>
              <w:rPr>
                <w:rFonts w:ascii="Times New Roman" w:hAnsi="Times New Roman" w:cs="Times New Roman"/>
                <w:b/>
              </w:rPr>
            </w:pPr>
            <w:r w:rsidRPr="00957D36">
              <w:rPr>
                <w:rFonts w:ascii="Times New Roman" w:hAnsi="Times New Roman" w:cs="Times New Roman"/>
                <w:b/>
              </w:rPr>
              <w:t xml:space="preserve">TARİHİ: </w:t>
            </w:r>
            <w:proofErr w:type="gramStart"/>
            <w:r w:rsidRPr="00957D36">
              <w:rPr>
                <w:rFonts w:ascii="Times New Roman" w:hAnsi="Times New Roman" w:cs="Times New Roman"/>
              </w:rPr>
              <w:t>18/11/2020</w:t>
            </w:r>
            <w:proofErr w:type="gramEnd"/>
          </w:p>
        </w:tc>
      </w:tr>
      <w:tr w:rsidR="00964262" w:rsidRPr="00957D36" w:rsidTr="0084589E">
        <w:trPr>
          <w:cantSplit/>
          <w:trHeight w:val="485"/>
          <w:jc w:val="center"/>
        </w:trPr>
        <w:tc>
          <w:tcPr>
            <w:tcW w:w="5000" w:type="pct"/>
            <w:gridSpan w:val="8"/>
            <w:vAlign w:val="center"/>
          </w:tcPr>
          <w:p w:rsidR="00964262" w:rsidRPr="00957D36" w:rsidRDefault="00964262" w:rsidP="0084589E">
            <w:pPr>
              <w:spacing w:before="60" w:after="60"/>
              <w:rPr>
                <w:rFonts w:ascii="Times New Roman" w:hAnsi="Times New Roman" w:cs="Times New Roman"/>
                <w:b/>
              </w:rPr>
            </w:pPr>
            <w:r w:rsidRPr="00957D36">
              <w:rPr>
                <w:rFonts w:ascii="Times New Roman" w:hAnsi="Times New Roman" w:cs="Times New Roman"/>
                <w:b/>
              </w:rPr>
              <w:t>TETKİK EKİBİ:</w:t>
            </w:r>
          </w:p>
          <w:p w:rsidR="00964262" w:rsidRPr="00957D36" w:rsidRDefault="00964262" w:rsidP="0084589E">
            <w:pPr>
              <w:spacing w:before="60" w:after="60"/>
              <w:rPr>
                <w:rFonts w:ascii="Times New Roman" w:hAnsi="Times New Roman" w:cs="Times New Roman"/>
              </w:rPr>
            </w:pPr>
            <w:r w:rsidRPr="00957D36">
              <w:rPr>
                <w:rFonts w:ascii="Times New Roman" w:hAnsi="Times New Roman" w:cs="Times New Roman"/>
              </w:rPr>
              <w:t>Prof. Dr. Hatice YILDIRIM SARI (Ekip Başkanı)</w:t>
            </w:r>
          </w:p>
          <w:p w:rsidR="00964262" w:rsidRPr="00957D36" w:rsidRDefault="00964262" w:rsidP="0084589E">
            <w:pPr>
              <w:spacing w:before="60" w:after="60"/>
              <w:rPr>
                <w:rFonts w:ascii="Times New Roman" w:hAnsi="Times New Roman" w:cs="Times New Roman"/>
              </w:rPr>
            </w:pPr>
            <w:r w:rsidRPr="00957D36">
              <w:rPr>
                <w:rFonts w:ascii="Times New Roman" w:hAnsi="Times New Roman" w:cs="Times New Roman"/>
              </w:rPr>
              <w:t>Prof. Dr. Kutlay SEVER (Ekip Üyesi)</w:t>
            </w:r>
          </w:p>
          <w:p w:rsidR="00964262" w:rsidRPr="00957D36" w:rsidRDefault="00964262" w:rsidP="0084589E">
            <w:pPr>
              <w:spacing w:before="60" w:after="60"/>
              <w:rPr>
                <w:rFonts w:ascii="Times New Roman" w:hAnsi="Times New Roman" w:cs="Times New Roman"/>
              </w:rPr>
            </w:pPr>
            <w:r w:rsidRPr="00957D36">
              <w:rPr>
                <w:rFonts w:ascii="Times New Roman" w:hAnsi="Times New Roman" w:cs="Times New Roman"/>
              </w:rPr>
              <w:t>Doç. Dr. Ender AKAN (Ekip Üyesi)</w:t>
            </w:r>
          </w:p>
          <w:p w:rsidR="00964262" w:rsidRPr="00957D36" w:rsidRDefault="00964262" w:rsidP="0084589E">
            <w:pPr>
              <w:spacing w:before="60" w:after="60"/>
              <w:rPr>
                <w:rFonts w:ascii="Times New Roman" w:hAnsi="Times New Roman" w:cs="Times New Roman"/>
              </w:rPr>
            </w:pPr>
            <w:r w:rsidRPr="00957D36">
              <w:rPr>
                <w:rFonts w:ascii="Times New Roman" w:hAnsi="Times New Roman" w:cs="Times New Roman"/>
              </w:rPr>
              <w:t xml:space="preserve">Hande </w:t>
            </w:r>
            <w:proofErr w:type="spellStart"/>
            <w:r w:rsidRPr="00957D36">
              <w:rPr>
                <w:rFonts w:ascii="Times New Roman" w:hAnsi="Times New Roman" w:cs="Times New Roman"/>
              </w:rPr>
              <w:t>Berknur</w:t>
            </w:r>
            <w:proofErr w:type="spellEnd"/>
            <w:r w:rsidRPr="00957D36">
              <w:rPr>
                <w:rFonts w:ascii="Times New Roman" w:hAnsi="Times New Roman" w:cs="Times New Roman"/>
              </w:rPr>
              <w:t xml:space="preserve"> UÇGUN (Öğrenci)</w:t>
            </w:r>
          </w:p>
        </w:tc>
      </w:tr>
      <w:tr w:rsidR="00964262" w:rsidRPr="00957D36" w:rsidTr="0084589E">
        <w:trPr>
          <w:cantSplit/>
          <w:trHeight w:val="283"/>
          <w:jc w:val="center"/>
        </w:trPr>
        <w:tc>
          <w:tcPr>
            <w:tcW w:w="5000" w:type="pct"/>
            <w:gridSpan w:val="8"/>
            <w:vAlign w:val="center"/>
          </w:tcPr>
          <w:p w:rsidR="00964262" w:rsidRPr="00957D36" w:rsidRDefault="00964262" w:rsidP="0084589E">
            <w:pPr>
              <w:spacing w:before="60" w:after="60"/>
              <w:rPr>
                <w:rFonts w:ascii="Times New Roman" w:hAnsi="Times New Roman" w:cs="Times New Roman"/>
                <w:b/>
              </w:rPr>
            </w:pPr>
            <w:r w:rsidRPr="00957D36">
              <w:rPr>
                <w:rFonts w:ascii="Times New Roman" w:hAnsi="Times New Roman" w:cs="Times New Roman"/>
                <w:b/>
              </w:rPr>
              <w:t>TETKİK SONUÇLARI</w:t>
            </w:r>
          </w:p>
        </w:tc>
      </w:tr>
      <w:tr w:rsidR="00964262" w:rsidRPr="00957D36" w:rsidTr="0084589E">
        <w:tblPrEx>
          <w:tblLook w:val="0000" w:firstRow="0" w:lastRow="0" w:firstColumn="0" w:lastColumn="0" w:noHBand="0" w:noVBand="0"/>
        </w:tblPrEx>
        <w:trPr>
          <w:cantSplit/>
          <w:trHeight w:val="283"/>
          <w:jc w:val="center"/>
        </w:trPr>
        <w:tc>
          <w:tcPr>
            <w:tcW w:w="340" w:type="pct"/>
            <w:vMerge w:val="restart"/>
            <w:vAlign w:val="center"/>
          </w:tcPr>
          <w:p w:rsidR="00964262" w:rsidRPr="00957D36" w:rsidRDefault="00964262" w:rsidP="0084589E">
            <w:pPr>
              <w:tabs>
                <w:tab w:val="left" w:pos="480"/>
              </w:tabs>
              <w:spacing w:before="60" w:after="60"/>
              <w:jc w:val="center"/>
              <w:rPr>
                <w:rFonts w:ascii="Times New Roman" w:hAnsi="Times New Roman" w:cs="Times New Roman"/>
                <w:b/>
              </w:rPr>
            </w:pPr>
            <w:r w:rsidRPr="00957D36">
              <w:rPr>
                <w:rFonts w:ascii="Times New Roman" w:hAnsi="Times New Roman" w:cs="Times New Roman"/>
                <w:b/>
              </w:rPr>
              <w:t>1</w:t>
            </w:r>
          </w:p>
        </w:tc>
        <w:tc>
          <w:tcPr>
            <w:tcW w:w="4660" w:type="pct"/>
            <w:gridSpan w:val="7"/>
            <w:vAlign w:val="center"/>
          </w:tcPr>
          <w:p w:rsidR="00964262" w:rsidRPr="00957D36" w:rsidRDefault="00964262" w:rsidP="0084589E">
            <w:pPr>
              <w:pStyle w:val="Balk1"/>
              <w:tabs>
                <w:tab w:val="left" w:pos="480"/>
              </w:tabs>
              <w:spacing w:before="60" w:after="60"/>
              <w:rPr>
                <w:rFonts w:ascii="Times New Roman" w:hAnsi="Times New Roman" w:cs="Times New Roman"/>
                <w:bCs/>
                <w:sz w:val="22"/>
                <w:szCs w:val="22"/>
              </w:rPr>
            </w:pPr>
            <w:bookmarkStart w:id="8" w:name="_Toc64916494"/>
            <w:r w:rsidRPr="00957D36">
              <w:rPr>
                <w:rFonts w:ascii="Times New Roman" w:hAnsi="Times New Roman" w:cs="Times New Roman"/>
                <w:sz w:val="22"/>
                <w:szCs w:val="22"/>
              </w:rPr>
              <w:t>GENEL HUSUSLAR</w:t>
            </w:r>
            <w:bookmarkEnd w:id="8"/>
          </w:p>
        </w:tc>
      </w:tr>
      <w:tr w:rsidR="00964262" w:rsidRPr="00957D36" w:rsidTr="00E3062E">
        <w:tblPrEx>
          <w:tblLook w:val="0000" w:firstRow="0" w:lastRow="0" w:firstColumn="0" w:lastColumn="0" w:noHBand="0" w:noVBand="0"/>
        </w:tblPrEx>
        <w:trPr>
          <w:cantSplit/>
          <w:trHeight w:val="822"/>
          <w:jc w:val="center"/>
        </w:trPr>
        <w:tc>
          <w:tcPr>
            <w:tcW w:w="340" w:type="pct"/>
            <w:vMerge/>
            <w:vAlign w:val="center"/>
          </w:tcPr>
          <w:p w:rsidR="00964262" w:rsidRPr="00957D36" w:rsidRDefault="00964262" w:rsidP="0084589E">
            <w:pPr>
              <w:tabs>
                <w:tab w:val="left" w:pos="480"/>
              </w:tabs>
              <w:spacing w:before="60" w:after="60"/>
              <w:jc w:val="center"/>
              <w:rPr>
                <w:rFonts w:ascii="Times New Roman" w:hAnsi="Times New Roman" w:cs="Times New Roman"/>
                <w:b/>
              </w:rPr>
            </w:pPr>
          </w:p>
        </w:tc>
        <w:tc>
          <w:tcPr>
            <w:tcW w:w="2331" w:type="pct"/>
            <w:gridSpan w:val="3"/>
            <w:vAlign w:val="center"/>
          </w:tcPr>
          <w:p w:rsidR="00964262" w:rsidRPr="00957D36" w:rsidRDefault="00964262" w:rsidP="008527B0">
            <w:pPr>
              <w:numPr>
                <w:ilvl w:val="0"/>
                <w:numId w:val="125"/>
              </w:numPr>
              <w:tabs>
                <w:tab w:val="left" w:pos="480"/>
              </w:tabs>
              <w:spacing w:before="120" w:after="120" w:line="240" w:lineRule="auto"/>
              <w:rPr>
                <w:rFonts w:ascii="Times New Roman" w:hAnsi="Times New Roman" w:cs="Times New Roman"/>
              </w:rPr>
            </w:pPr>
            <w:r w:rsidRPr="00957D36">
              <w:rPr>
                <w:rFonts w:ascii="Times New Roman" w:hAnsi="Times New Roman" w:cs="Times New Roman"/>
              </w:rPr>
              <w:t>Tetkik planlanan tarihte gerçekleştirilmiştir.</w:t>
            </w:r>
          </w:p>
          <w:p w:rsidR="00964262" w:rsidRPr="00957D36" w:rsidRDefault="00964262" w:rsidP="008527B0">
            <w:pPr>
              <w:numPr>
                <w:ilvl w:val="0"/>
                <w:numId w:val="127"/>
              </w:numPr>
              <w:tabs>
                <w:tab w:val="left" w:pos="480"/>
              </w:tabs>
              <w:spacing w:before="120" w:after="120" w:line="240" w:lineRule="auto"/>
              <w:rPr>
                <w:rFonts w:ascii="Times New Roman" w:hAnsi="Times New Roman" w:cs="Times New Roman"/>
                <w:b/>
              </w:rPr>
            </w:pPr>
            <w:r w:rsidRPr="00957D36">
              <w:rPr>
                <w:rFonts w:ascii="Times New Roman" w:hAnsi="Times New Roman" w:cs="Times New Roman"/>
              </w:rPr>
              <w:t>Tetkik plan dışında bir tarihte gerçekleştirilmiştir.</w:t>
            </w:r>
          </w:p>
          <w:p w:rsidR="00964262" w:rsidRPr="00957D36" w:rsidRDefault="00964262" w:rsidP="008527B0">
            <w:pPr>
              <w:numPr>
                <w:ilvl w:val="0"/>
                <w:numId w:val="126"/>
              </w:numPr>
              <w:tabs>
                <w:tab w:val="left" w:pos="480"/>
              </w:tabs>
              <w:spacing w:before="120" w:after="120" w:line="240" w:lineRule="auto"/>
              <w:rPr>
                <w:rFonts w:ascii="Times New Roman" w:hAnsi="Times New Roman" w:cs="Times New Roman"/>
              </w:rPr>
            </w:pPr>
            <w:r w:rsidRPr="00957D36">
              <w:rPr>
                <w:rFonts w:ascii="Times New Roman" w:hAnsi="Times New Roman" w:cs="Times New Roman"/>
              </w:rPr>
              <w:t>Herhangi bir uygunsuzluk saptanmamıştır.</w:t>
            </w:r>
          </w:p>
          <w:p w:rsidR="00964262" w:rsidRPr="00957D36" w:rsidRDefault="00964262" w:rsidP="008527B0">
            <w:pPr>
              <w:numPr>
                <w:ilvl w:val="0"/>
                <w:numId w:val="126"/>
              </w:numPr>
              <w:tabs>
                <w:tab w:val="left" w:pos="480"/>
              </w:tabs>
              <w:spacing w:before="120" w:after="120" w:line="240" w:lineRule="auto"/>
              <w:rPr>
                <w:rFonts w:ascii="Times New Roman" w:hAnsi="Times New Roman" w:cs="Times New Roman"/>
              </w:rPr>
            </w:pPr>
            <w:r w:rsidRPr="00957D36">
              <w:rPr>
                <w:rFonts w:ascii="Times New Roman" w:hAnsi="Times New Roman" w:cs="Times New Roman"/>
              </w:rPr>
              <w:t>Çözümlenemeyen hususlar mevcuttur.</w:t>
            </w:r>
          </w:p>
        </w:tc>
        <w:tc>
          <w:tcPr>
            <w:tcW w:w="2329" w:type="pct"/>
            <w:gridSpan w:val="4"/>
          </w:tcPr>
          <w:p w:rsidR="00964262" w:rsidRPr="00957D36" w:rsidRDefault="00964262" w:rsidP="0084589E">
            <w:pPr>
              <w:tabs>
                <w:tab w:val="left" w:pos="480"/>
              </w:tabs>
              <w:spacing w:before="120" w:after="120"/>
              <w:jc w:val="both"/>
              <w:rPr>
                <w:rFonts w:ascii="Times New Roman" w:hAnsi="Times New Roman" w:cs="Times New Roman"/>
              </w:rPr>
            </w:pPr>
            <w:r w:rsidRPr="00957D36">
              <w:rPr>
                <w:rFonts w:ascii="Times New Roman" w:hAnsi="Times New Roman" w:cs="Times New Roman"/>
                <w:b/>
              </w:rPr>
              <w:t>Açıklamalar</w:t>
            </w:r>
            <w:r w:rsidRPr="00957D36">
              <w:rPr>
                <w:rFonts w:ascii="Times New Roman" w:hAnsi="Times New Roman" w:cs="Times New Roman"/>
              </w:rPr>
              <w:t xml:space="preserve"> </w:t>
            </w:r>
            <w:r w:rsidRPr="00957D36">
              <w:rPr>
                <w:rFonts w:ascii="Times New Roman" w:hAnsi="Times New Roman" w:cs="Times New Roman"/>
                <w:i/>
              </w:rPr>
              <w:t>(tetkik tarihinde değişiklik olması ve çözümlenemeyen hususlar varsa bu alan doldurulur)</w:t>
            </w:r>
            <w:r w:rsidRPr="00957D36">
              <w:rPr>
                <w:rFonts w:ascii="Times New Roman" w:hAnsi="Times New Roman" w:cs="Times New Roman"/>
              </w:rPr>
              <w:t>:</w:t>
            </w:r>
          </w:p>
          <w:p w:rsidR="00964262" w:rsidRPr="00957D36" w:rsidRDefault="00964262" w:rsidP="0084589E">
            <w:pPr>
              <w:tabs>
                <w:tab w:val="left" w:pos="480"/>
              </w:tabs>
              <w:spacing w:before="120" w:after="120"/>
              <w:jc w:val="both"/>
              <w:rPr>
                <w:rFonts w:ascii="Times New Roman" w:hAnsi="Times New Roman" w:cs="Times New Roman"/>
                <w:i/>
              </w:rPr>
            </w:pPr>
            <w:r w:rsidRPr="00957D36">
              <w:rPr>
                <w:rFonts w:ascii="Times New Roman" w:hAnsi="Times New Roman" w:cs="Times New Roman"/>
              </w:rPr>
              <w:t xml:space="preserve">1. </w:t>
            </w:r>
          </w:p>
          <w:p w:rsidR="00964262" w:rsidRPr="00957D36" w:rsidRDefault="00964262" w:rsidP="0084589E">
            <w:pPr>
              <w:tabs>
                <w:tab w:val="left" w:pos="480"/>
              </w:tabs>
              <w:spacing w:before="120" w:after="120"/>
              <w:jc w:val="both"/>
              <w:rPr>
                <w:rFonts w:ascii="Times New Roman" w:hAnsi="Times New Roman" w:cs="Times New Roman"/>
              </w:rPr>
            </w:pPr>
            <w:r w:rsidRPr="00957D36">
              <w:rPr>
                <w:rFonts w:ascii="Times New Roman" w:hAnsi="Times New Roman" w:cs="Times New Roman"/>
              </w:rPr>
              <w:t>2.</w:t>
            </w:r>
          </w:p>
          <w:p w:rsidR="00964262" w:rsidRPr="00957D36" w:rsidRDefault="00964262" w:rsidP="0084589E">
            <w:pPr>
              <w:tabs>
                <w:tab w:val="left" w:pos="480"/>
              </w:tabs>
              <w:spacing w:before="120" w:after="120"/>
              <w:jc w:val="both"/>
              <w:rPr>
                <w:rFonts w:ascii="Times New Roman" w:hAnsi="Times New Roman" w:cs="Times New Roman"/>
              </w:rPr>
            </w:pPr>
            <w:r w:rsidRPr="00957D36">
              <w:rPr>
                <w:rFonts w:ascii="Times New Roman" w:hAnsi="Times New Roman" w:cs="Times New Roman"/>
              </w:rPr>
              <w:t>3.</w:t>
            </w:r>
          </w:p>
        </w:tc>
      </w:tr>
      <w:tr w:rsidR="00964262" w:rsidRPr="00957D36" w:rsidTr="0084589E">
        <w:tblPrEx>
          <w:tblLook w:val="0000" w:firstRow="0" w:lastRow="0" w:firstColumn="0" w:lastColumn="0" w:noHBand="0" w:noVBand="0"/>
        </w:tblPrEx>
        <w:trPr>
          <w:cantSplit/>
          <w:trHeight w:val="1134"/>
          <w:jc w:val="center"/>
        </w:trPr>
        <w:tc>
          <w:tcPr>
            <w:tcW w:w="340" w:type="pct"/>
            <w:vAlign w:val="center"/>
          </w:tcPr>
          <w:p w:rsidR="00964262" w:rsidRPr="00957D36" w:rsidRDefault="00964262" w:rsidP="0084589E">
            <w:pPr>
              <w:tabs>
                <w:tab w:val="left" w:pos="480"/>
              </w:tabs>
              <w:spacing w:before="60" w:after="60"/>
              <w:jc w:val="center"/>
              <w:rPr>
                <w:rFonts w:ascii="Times New Roman" w:hAnsi="Times New Roman" w:cs="Times New Roman"/>
                <w:b/>
              </w:rPr>
            </w:pPr>
            <w:r w:rsidRPr="00957D36">
              <w:rPr>
                <w:rFonts w:ascii="Times New Roman" w:hAnsi="Times New Roman" w:cs="Times New Roman"/>
                <w:b/>
              </w:rPr>
              <w:t>2</w:t>
            </w:r>
          </w:p>
        </w:tc>
        <w:tc>
          <w:tcPr>
            <w:tcW w:w="4660" w:type="pct"/>
            <w:gridSpan w:val="7"/>
          </w:tcPr>
          <w:p w:rsidR="00964262" w:rsidRPr="00957D36" w:rsidRDefault="00964262" w:rsidP="0084589E">
            <w:pPr>
              <w:pStyle w:val="Balk1"/>
              <w:tabs>
                <w:tab w:val="left" w:pos="480"/>
              </w:tabs>
              <w:spacing w:before="60" w:after="60"/>
              <w:jc w:val="both"/>
              <w:rPr>
                <w:rFonts w:ascii="Times New Roman" w:hAnsi="Times New Roman" w:cs="Times New Roman"/>
                <w:bCs/>
                <w:sz w:val="22"/>
                <w:szCs w:val="22"/>
              </w:rPr>
            </w:pPr>
            <w:bookmarkStart w:id="9" w:name="_Toc64916495"/>
            <w:r w:rsidRPr="00957D36">
              <w:rPr>
                <w:rFonts w:ascii="Times New Roman" w:hAnsi="Times New Roman" w:cs="Times New Roman"/>
                <w:bCs/>
                <w:sz w:val="22"/>
                <w:szCs w:val="22"/>
              </w:rPr>
              <w:t>OLUMLU HUSUSLAR</w:t>
            </w:r>
            <w:bookmarkEnd w:id="9"/>
          </w:p>
          <w:p w:rsidR="00964262" w:rsidRPr="00957D36" w:rsidRDefault="00964262" w:rsidP="008527B0">
            <w:pPr>
              <w:numPr>
                <w:ilvl w:val="0"/>
                <w:numId w:val="128"/>
              </w:numPr>
              <w:spacing w:before="60" w:after="60" w:line="240" w:lineRule="auto"/>
              <w:jc w:val="both"/>
              <w:rPr>
                <w:rFonts w:ascii="Times New Roman" w:hAnsi="Times New Roman" w:cs="Times New Roman"/>
              </w:rPr>
            </w:pPr>
            <w:r w:rsidRPr="00957D36">
              <w:rPr>
                <w:rFonts w:ascii="Times New Roman" w:hAnsi="Times New Roman" w:cs="Times New Roman"/>
              </w:rPr>
              <w:t xml:space="preserve">Uzaktan-karma eğitim süreçlerinin yapılandırılmasına ilişkin kararlar alınmış ve uygulamaya koyulmuştur. </w:t>
            </w:r>
          </w:p>
          <w:p w:rsidR="00964262" w:rsidRPr="00957D36" w:rsidRDefault="00964262" w:rsidP="008527B0">
            <w:pPr>
              <w:numPr>
                <w:ilvl w:val="0"/>
                <w:numId w:val="128"/>
              </w:numPr>
              <w:spacing w:before="60" w:after="60" w:line="240" w:lineRule="auto"/>
              <w:jc w:val="both"/>
              <w:rPr>
                <w:rFonts w:ascii="Times New Roman" w:hAnsi="Times New Roman" w:cs="Times New Roman"/>
              </w:rPr>
            </w:pPr>
            <w:r w:rsidRPr="00957D36">
              <w:rPr>
                <w:rFonts w:ascii="Times New Roman" w:hAnsi="Times New Roman" w:cs="Times New Roman"/>
              </w:rPr>
              <w:t>Lisansüstü eğitimde ölçme-değerlendirme amacıyla yapılandırılmış sınav dışında ödev, proje, sunum gibi farklı değerlendirme yöntemleri uygulanmaktadır.</w:t>
            </w:r>
          </w:p>
        </w:tc>
      </w:tr>
      <w:tr w:rsidR="00964262" w:rsidRPr="00957D36" w:rsidTr="0084589E">
        <w:tblPrEx>
          <w:tblLook w:val="0000" w:firstRow="0" w:lastRow="0" w:firstColumn="0" w:lastColumn="0" w:noHBand="0" w:noVBand="0"/>
        </w:tblPrEx>
        <w:trPr>
          <w:cantSplit/>
          <w:trHeight w:val="1228"/>
          <w:jc w:val="center"/>
        </w:trPr>
        <w:tc>
          <w:tcPr>
            <w:tcW w:w="340" w:type="pct"/>
            <w:vAlign w:val="center"/>
          </w:tcPr>
          <w:p w:rsidR="00964262" w:rsidRPr="00957D36" w:rsidRDefault="00964262" w:rsidP="0084589E">
            <w:pPr>
              <w:tabs>
                <w:tab w:val="left" w:pos="480"/>
              </w:tabs>
              <w:spacing w:before="60" w:after="60"/>
              <w:jc w:val="center"/>
              <w:rPr>
                <w:rFonts w:ascii="Times New Roman" w:hAnsi="Times New Roman" w:cs="Times New Roman"/>
                <w:b/>
              </w:rPr>
            </w:pPr>
            <w:r w:rsidRPr="00957D36">
              <w:rPr>
                <w:rFonts w:ascii="Times New Roman" w:hAnsi="Times New Roman" w:cs="Times New Roman"/>
                <w:b/>
              </w:rPr>
              <w:t>3</w:t>
            </w:r>
          </w:p>
        </w:tc>
        <w:tc>
          <w:tcPr>
            <w:tcW w:w="4660" w:type="pct"/>
            <w:gridSpan w:val="7"/>
          </w:tcPr>
          <w:p w:rsidR="00964262" w:rsidRPr="00957D36" w:rsidRDefault="00964262" w:rsidP="0084589E">
            <w:pPr>
              <w:pStyle w:val="Balk1"/>
              <w:tabs>
                <w:tab w:val="left" w:pos="480"/>
              </w:tabs>
              <w:spacing w:before="60" w:after="60"/>
              <w:rPr>
                <w:rFonts w:ascii="Times New Roman" w:hAnsi="Times New Roman" w:cs="Times New Roman"/>
                <w:bCs/>
                <w:sz w:val="22"/>
                <w:szCs w:val="22"/>
              </w:rPr>
            </w:pPr>
            <w:bookmarkStart w:id="10" w:name="_Toc64916496"/>
            <w:r w:rsidRPr="00957D36">
              <w:rPr>
                <w:rFonts w:ascii="Times New Roman" w:hAnsi="Times New Roman" w:cs="Times New Roman"/>
                <w:bCs/>
                <w:sz w:val="22"/>
                <w:szCs w:val="22"/>
              </w:rPr>
              <w:t>İYİLEŞTİRİLEBİLECEK HUSUSLAR</w:t>
            </w:r>
            <w:bookmarkEnd w:id="10"/>
          </w:p>
          <w:p w:rsidR="00964262" w:rsidRPr="00957D36" w:rsidRDefault="00964262" w:rsidP="008527B0">
            <w:pPr>
              <w:numPr>
                <w:ilvl w:val="0"/>
                <w:numId w:val="124"/>
              </w:numPr>
              <w:spacing w:before="60" w:after="60" w:line="240" w:lineRule="auto"/>
              <w:rPr>
                <w:rFonts w:ascii="Times New Roman" w:hAnsi="Times New Roman" w:cs="Times New Roman"/>
              </w:rPr>
            </w:pPr>
            <w:r w:rsidRPr="00957D36">
              <w:rPr>
                <w:rFonts w:ascii="Times New Roman" w:hAnsi="Times New Roman" w:cs="Times New Roman"/>
              </w:rPr>
              <w:t xml:space="preserve">Öğretim üyelerinin uzaktan eğitim yetkinliklerini arttırmaya yönelik planlamalar yapılabilir. </w:t>
            </w:r>
          </w:p>
          <w:p w:rsidR="00964262" w:rsidRPr="00957D36" w:rsidRDefault="00964262" w:rsidP="008527B0">
            <w:pPr>
              <w:numPr>
                <w:ilvl w:val="0"/>
                <w:numId w:val="124"/>
              </w:numPr>
              <w:spacing w:before="60" w:after="60" w:line="240" w:lineRule="auto"/>
              <w:rPr>
                <w:rFonts w:ascii="Times New Roman" w:hAnsi="Times New Roman" w:cs="Times New Roman"/>
              </w:rPr>
            </w:pPr>
            <w:r w:rsidRPr="00957D36">
              <w:rPr>
                <w:rFonts w:ascii="Times New Roman" w:hAnsi="Times New Roman" w:cs="Times New Roman"/>
              </w:rPr>
              <w:t xml:space="preserve">Öğrenci geribildirimlerini almaya yönelik çalışmalar yapılabilir. </w:t>
            </w:r>
          </w:p>
        </w:tc>
      </w:tr>
      <w:tr w:rsidR="00964262" w:rsidRPr="00957D36" w:rsidTr="00E3062E">
        <w:tblPrEx>
          <w:tblLook w:val="0000" w:firstRow="0" w:lastRow="0" w:firstColumn="0" w:lastColumn="0" w:noHBand="0" w:noVBand="0"/>
        </w:tblPrEx>
        <w:trPr>
          <w:cantSplit/>
          <w:trHeight w:val="400"/>
          <w:jc w:val="center"/>
        </w:trPr>
        <w:tc>
          <w:tcPr>
            <w:tcW w:w="340" w:type="pct"/>
            <w:vMerge w:val="restart"/>
            <w:vAlign w:val="center"/>
          </w:tcPr>
          <w:p w:rsidR="00964262" w:rsidRPr="00957D36" w:rsidRDefault="00964262" w:rsidP="0084589E">
            <w:pPr>
              <w:tabs>
                <w:tab w:val="left" w:pos="480"/>
              </w:tabs>
              <w:spacing w:before="60" w:after="60"/>
              <w:jc w:val="center"/>
              <w:rPr>
                <w:rFonts w:ascii="Times New Roman" w:hAnsi="Times New Roman" w:cs="Times New Roman"/>
                <w:b/>
              </w:rPr>
            </w:pPr>
            <w:r w:rsidRPr="00957D36">
              <w:rPr>
                <w:rFonts w:ascii="Times New Roman" w:hAnsi="Times New Roman" w:cs="Times New Roman"/>
                <w:b/>
              </w:rPr>
              <w:t>4</w:t>
            </w:r>
          </w:p>
        </w:tc>
        <w:tc>
          <w:tcPr>
            <w:tcW w:w="3361" w:type="pct"/>
            <w:gridSpan w:val="5"/>
            <w:vAlign w:val="center"/>
          </w:tcPr>
          <w:p w:rsidR="00964262" w:rsidRPr="00957D36" w:rsidRDefault="00964262" w:rsidP="0084589E">
            <w:pPr>
              <w:pStyle w:val="Balk1"/>
              <w:tabs>
                <w:tab w:val="left" w:pos="480"/>
              </w:tabs>
              <w:spacing w:before="60" w:after="60"/>
              <w:rPr>
                <w:rFonts w:ascii="Times New Roman" w:hAnsi="Times New Roman" w:cs="Times New Roman"/>
                <w:bCs/>
                <w:sz w:val="22"/>
                <w:szCs w:val="22"/>
              </w:rPr>
            </w:pPr>
            <w:bookmarkStart w:id="11" w:name="_Toc64916497"/>
            <w:r w:rsidRPr="00957D36">
              <w:rPr>
                <w:rFonts w:ascii="Times New Roman" w:hAnsi="Times New Roman" w:cs="Times New Roman"/>
                <w:bCs/>
                <w:sz w:val="22"/>
                <w:szCs w:val="22"/>
              </w:rPr>
              <w:t>UYGUNSUZLUKLAR</w:t>
            </w:r>
            <w:bookmarkEnd w:id="11"/>
          </w:p>
        </w:tc>
        <w:tc>
          <w:tcPr>
            <w:tcW w:w="1299" w:type="pct"/>
            <w:gridSpan w:val="2"/>
            <w:vAlign w:val="center"/>
          </w:tcPr>
          <w:p w:rsidR="00964262" w:rsidRPr="00957D36" w:rsidRDefault="00964262" w:rsidP="0084589E">
            <w:pPr>
              <w:pStyle w:val="Balk1"/>
              <w:tabs>
                <w:tab w:val="left" w:pos="480"/>
              </w:tabs>
              <w:spacing w:before="60" w:after="60"/>
              <w:rPr>
                <w:rFonts w:ascii="Times New Roman" w:hAnsi="Times New Roman" w:cs="Times New Roman"/>
                <w:bCs/>
                <w:sz w:val="22"/>
                <w:szCs w:val="22"/>
              </w:rPr>
            </w:pPr>
            <w:bookmarkStart w:id="12" w:name="_Toc64916498"/>
            <w:r w:rsidRPr="00957D36">
              <w:rPr>
                <w:rFonts w:ascii="Times New Roman" w:hAnsi="Times New Roman" w:cs="Times New Roman"/>
                <w:bCs/>
                <w:sz w:val="22"/>
                <w:szCs w:val="22"/>
              </w:rPr>
              <w:t>DÜZELTİCİ FAALİYET NO</w:t>
            </w:r>
            <w:bookmarkEnd w:id="12"/>
          </w:p>
        </w:tc>
      </w:tr>
      <w:tr w:rsidR="00964262" w:rsidRPr="00957D36" w:rsidTr="00E3062E">
        <w:tblPrEx>
          <w:tblLook w:val="0000" w:firstRow="0" w:lastRow="0" w:firstColumn="0" w:lastColumn="0" w:noHBand="0" w:noVBand="0"/>
        </w:tblPrEx>
        <w:trPr>
          <w:cantSplit/>
          <w:trHeight w:val="340"/>
          <w:jc w:val="center"/>
        </w:trPr>
        <w:tc>
          <w:tcPr>
            <w:tcW w:w="340" w:type="pct"/>
            <w:vMerge/>
            <w:vAlign w:val="center"/>
          </w:tcPr>
          <w:p w:rsidR="00964262" w:rsidRPr="00957D36" w:rsidRDefault="00964262" w:rsidP="0084589E">
            <w:pPr>
              <w:tabs>
                <w:tab w:val="left" w:pos="480"/>
              </w:tabs>
              <w:spacing w:before="60" w:after="60"/>
              <w:jc w:val="center"/>
              <w:rPr>
                <w:rFonts w:ascii="Times New Roman" w:hAnsi="Times New Roman" w:cs="Times New Roman"/>
                <w:b/>
              </w:rPr>
            </w:pPr>
          </w:p>
        </w:tc>
        <w:tc>
          <w:tcPr>
            <w:tcW w:w="3361" w:type="pct"/>
            <w:gridSpan w:val="5"/>
            <w:vAlign w:val="center"/>
          </w:tcPr>
          <w:p w:rsidR="00964262" w:rsidRPr="00957D36" w:rsidRDefault="00964262" w:rsidP="0084589E">
            <w:pPr>
              <w:pStyle w:val="Balk1"/>
              <w:tabs>
                <w:tab w:val="left" w:pos="480"/>
              </w:tabs>
              <w:spacing w:before="60" w:after="60"/>
              <w:rPr>
                <w:rFonts w:ascii="Times New Roman" w:hAnsi="Times New Roman" w:cs="Times New Roman"/>
                <w:bCs/>
                <w:sz w:val="22"/>
                <w:szCs w:val="22"/>
              </w:rPr>
            </w:pPr>
            <w:bookmarkStart w:id="13" w:name="_Toc64916499"/>
            <w:r w:rsidRPr="00957D36">
              <w:rPr>
                <w:rFonts w:ascii="Times New Roman" w:hAnsi="Times New Roman" w:cs="Times New Roman"/>
                <w:bCs/>
                <w:sz w:val="22"/>
                <w:szCs w:val="22"/>
              </w:rPr>
              <w:t>1.</w:t>
            </w:r>
            <w:bookmarkEnd w:id="13"/>
          </w:p>
        </w:tc>
        <w:tc>
          <w:tcPr>
            <w:tcW w:w="1299" w:type="pct"/>
            <w:gridSpan w:val="2"/>
            <w:vAlign w:val="center"/>
          </w:tcPr>
          <w:p w:rsidR="00964262" w:rsidRPr="00957D36" w:rsidRDefault="00964262" w:rsidP="0084589E">
            <w:pPr>
              <w:pStyle w:val="Balk1"/>
              <w:tabs>
                <w:tab w:val="left" w:pos="480"/>
              </w:tabs>
              <w:spacing w:before="60" w:after="60"/>
              <w:rPr>
                <w:rFonts w:ascii="Times New Roman" w:hAnsi="Times New Roman" w:cs="Times New Roman"/>
                <w:bCs/>
                <w:sz w:val="22"/>
                <w:szCs w:val="22"/>
              </w:rPr>
            </w:pPr>
          </w:p>
        </w:tc>
      </w:tr>
      <w:tr w:rsidR="00964262" w:rsidRPr="00957D36" w:rsidTr="00E3062E">
        <w:tblPrEx>
          <w:tblLook w:val="0000" w:firstRow="0" w:lastRow="0" w:firstColumn="0" w:lastColumn="0" w:noHBand="0" w:noVBand="0"/>
        </w:tblPrEx>
        <w:trPr>
          <w:cantSplit/>
          <w:trHeight w:val="340"/>
          <w:jc w:val="center"/>
        </w:trPr>
        <w:tc>
          <w:tcPr>
            <w:tcW w:w="340" w:type="pct"/>
            <w:vMerge/>
            <w:vAlign w:val="center"/>
          </w:tcPr>
          <w:p w:rsidR="00964262" w:rsidRPr="00957D36" w:rsidRDefault="00964262" w:rsidP="0084589E">
            <w:pPr>
              <w:tabs>
                <w:tab w:val="left" w:pos="480"/>
              </w:tabs>
              <w:spacing w:before="60" w:after="60"/>
              <w:jc w:val="center"/>
              <w:rPr>
                <w:rFonts w:ascii="Times New Roman" w:hAnsi="Times New Roman" w:cs="Times New Roman"/>
                <w:b/>
              </w:rPr>
            </w:pPr>
          </w:p>
        </w:tc>
        <w:tc>
          <w:tcPr>
            <w:tcW w:w="3361" w:type="pct"/>
            <w:gridSpan w:val="5"/>
            <w:vAlign w:val="center"/>
          </w:tcPr>
          <w:p w:rsidR="00964262" w:rsidRPr="00957D36" w:rsidRDefault="00964262" w:rsidP="0084589E">
            <w:pPr>
              <w:pStyle w:val="Balk1"/>
              <w:tabs>
                <w:tab w:val="left" w:pos="480"/>
              </w:tabs>
              <w:spacing w:before="60" w:after="60"/>
              <w:rPr>
                <w:rFonts w:ascii="Times New Roman" w:hAnsi="Times New Roman" w:cs="Times New Roman"/>
                <w:bCs/>
                <w:sz w:val="22"/>
                <w:szCs w:val="22"/>
              </w:rPr>
            </w:pPr>
            <w:bookmarkStart w:id="14" w:name="_Toc64916500"/>
            <w:r w:rsidRPr="00957D36">
              <w:rPr>
                <w:rFonts w:ascii="Times New Roman" w:hAnsi="Times New Roman" w:cs="Times New Roman"/>
                <w:bCs/>
                <w:sz w:val="22"/>
                <w:szCs w:val="22"/>
              </w:rPr>
              <w:t>2.</w:t>
            </w:r>
            <w:bookmarkEnd w:id="14"/>
          </w:p>
        </w:tc>
        <w:tc>
          <w:tcPr>
            <w:tcW w:w="1299" w:type="pct"/>
            <w:gridSpan w:val="2"/>
            <w:vAlign w:val="center"/>
          </w:tcPr>
          <w:p w:rsidR="00964262" w:rsidRPr="00957D36" w:rsidRDefault="00964262" w:rsidP="0084589E">
            <w:pPr>
              <w:pStyle w:val="Balk1"/>
              <w:tabs>
                <w:tab w:val="left" w:pos="480"/>
              </w:tabs>
              <w:spacing w:before="60" w:after="60"/>
              <w:rPr>
                <w:rFonts w:ascii="Times New Roman" w:hAnsi="Times New Roman" w:cs="Times New Roman"/>
                <w:bCs/>
                <w:sz w:val="22"/>
                <w:szCs w:val="22"/>
              </w:rPr>
            </w:pPr>
          </w:p>
        </w:tc>
      </w:tr>
      <w:tr w:rsidR="00964262" w:rsidRPr="00957D36" w:rsidTr="00E3062E">
        <w:tblPrEx>
          <w:tblLook w:val="0000" w:firstRow="0" w:lastRow="0" w:firstColumn="0" w:lastColumn="0" w:noHBand="0" w:noVBand="0"/>
        </w:tblPrEx>
        <w:trPr>
          <w:cantSplit/>
          <w:trHeight w:val="1077"/>
          <w:jc w:val="center"/>
        </w:trPr>
        <w:tc>
          <w:tcPr>
            <w:tcW w:w="1313" w:type="pct"/>
            <w:gridSpan w:val="2"/>
          </w:tcPr>
          <w:p w:rsidR="00964262" w:rsidRPr="00957D36" w:rsidRDefault="00964262" w:rsidP="0084589E">
            <w:pPr>
              <w:pStyle w:val="Balk1"/>
              <w:tabs>
                <w:tab w:val="left" w:pos="480"/>
              </w:tabs>
              <w:spacing w:before="60" w:after="60"/>
              <w:rPr>
                <w:rFonts w:ascii="Times New Roman" w:hAnsi="Times New Roman" w:cs="Times New Roman"/>
                <w:bCs/>
                <w:sz w:val="22"/>
                <w:szCs w:val="22"/>
              </w:rPr>
            </w:pPr>
            <w:bookmarkStart w:id="15" w:name="_Toc64916501"/>
            <w:r w:rsidRPr="00957D36">
              <w:rPr>
                <w:rFonts w:ascii="Times New Roman" w:hAnsi="Times New Roman" w:cs="Times New Roman"/>
                <w:bCs/>
                <w:sz w:val="22"/>
                <w:szCs w:val="22"/>
              </w:rPr>
              <w:lastRenderedPageBreak/>
              <w:t>BİRİM / SÜREÇ SORUMLUSU</w:t>
            </w:r>
            <w:bookmarkEnd w:id="15"/>
          </w:p>
          <w:p w:rsidR="00964262" w:rsidRPr="00957D36" w:rsidRDefault="00964262" w:rsidP="0084589E">
            <w:pPr>
              <w:jc w:val="center"/>
              <w:rPr>
                <w:rFonts w:ascii="Times New Roman" w:hAnsi="Times New Roman" w:cs="Times New Roman"/>
              </w:rPr>
            </w:pPr>
            <w:r w:rsidRPr="00957D36">
              <w:rPr>
                <w:rFonts w:ascii="Times New Roman" w:hAnsi="Times New Roman" w:cs="Times New Roman"/>
              </w:rPr>
              <w:t>Prof. Dr. Muhsin Akbaş</w:t>
            </w:r>
          </w:p>
          <w:p w:rsidR="00964262" w:rsidRPr="00957D36" w:rsidRDefault="00964262" w:rsidP="0084589E">
            <w:pPr>
              <w:jc w:val="center"/>
              <w:rPr>
                <w:rFonts w:ascii="Times New Roman" w:hAnsi="Times New Roman" w:cs="Times New Roman"/>
                <w:b/>
              </w:rPr>
            </w:pPr>
            <w:r w:rsidRPr="00957D36">
              <w:rPr>
                <w:rFonts w:ascii="Times New Roman" w:hAnsi="Times New Roman" w:cs="Times New Roman"/>
              </w:rPr>
              <w:t>Enstitü Müdürü</w:t>
            </w:r>
          </w:p>
        </w:tc>
        <w:tc>
          <w:tcPr>
            <w:tcW w:w="1189" w:type="pct"/>
          </w:tcPr>
          <w:p w:rsidR="00964262" w:rsidRPr="00957D36" w:rsidRDefault="00964262" w:rsidP="0084589E">
            <w:pPr>
              <w:pStyle w:val="stbilgi"/>
              <w:tabs>
                <w:tab w:val="clear" w:pos="4536"/>
                <w:tab w:val="clear" w:pos="9072"/>
              </w:tabs>
              <w:spacing w:before="60" w:after="60"/>
              <w:jc w:val="center"/>
              <w:rPr>
                <w:rFonts w:ascii="Times New Roman" w:hAnsi="Times New Roman" w:cs="Times New Roman"/>
                <w:b/>
              </w:rPr>
            </w:pPr>
            <w:r w:rsidRPr="00957D36">
              <w:rPr>
                <w:rFonts w:ascii="Times New Roman" w:hAnsi="Times New Roman" w:cs="Times New Roman"/>
                <w:b/>
              </w:rPr>
              <w:t>TETKİK EKİP BAŞKANI</w:t>
            </w:r>
          </w:p>
          <w:p w:rsidR="00964262" w:rsidRPr="00957D36" w:rsidRDefault="00964262" w:rsidP="0084589E">
            <w:pPr>
              <w:pStyle w:val="stbilgi"/>
              <w:tabs>
                <w:tab w:val="clear" w:pos="4536"/>
                <w:tab w:val="clear" w:pos="9072"/>
              </w:tabs>
              <w:spacing w:before="60" w:after="60"/>
              <w:jc w:val="center"/>
              <w:rPr>
                <w:rFonts w:ascii="Times New Roman" w:hAnsi="Times New Roman" w:cs="Times New Roman"/>
                <w:b/>
              </w:rPr>
            </w:pPr>
            <w:r w:rsidRPr="00957D36">
              <w:rPr>
                <w:rFonts w:ascii="Times New Roman" w:hAnsi="Times New Roman" w:cs="Times New Roman"/>
              </w:rPr>
              <w:t>Prof. Dr. Hatice YILDIRIM SARI</w:t>
            </w:r>
          </w:p>
        </w:tc>
        <w:tc>
          <w:tcPr>
            <w:tcW w:w="1199" w:type="pct"/>
            <w:gridSpan w:val="3"/>
          </w:tcPr>
          <w:p w:rsidR="00964262" w:rsidRPr="00957D36" w:rsidRDefault="00964262" w:rsidP="0084589E">
            <w:pPr>
              <w:pStyle w:val="stbilgi"/>
              <w:tabs>
                <w:tab w:val="clear" w:pos="4536"/>
                <w:tab w:val="clear" w:pos="9072"/>
              </w:tabs>
              <w:spacing w:before="60" w:after="60"/>
              <w:jc w:val="center"/>
              <w:rPr>
                <w:rFonts w:ascii="Times New Roman" w:hAnsi="Times New Roman" w:cs="Times New Roman"/>
                <w:b/>
              </w:rPr>
            </w:pPr>
            <w:r w:rsidRPr="00957D36">
              <w:rPr>
                <w:rFonts w:ascii="Times New Roman" w:hAnsi="Times New Roman" w:cs="Times New Roman"/>
                <w:b/>
              </w:rPr>
              <w:t>TETKİK GÖREVLİSİ</w:t>
            </w:r>
          </w:p>
          <w:p w:rsidR="00964262" w:rsidRPr="00957D36" w:rsidRDefault="00964262" w:rsidP="0084589E">
            <w:pPr>
              <w:pStyle w:val="stbilgi"/>
              <w:tabs>
                <w:tab w:val="clear" w:pos="4536"/>
                <w:tab w:val="clear" w:pos="9072"/>
              </w:tabs>
              <w:spacing w:before="60" w:after="60"/>
              <w:jc w:val="center"/>
              <w:rPr>
                <w:rFonts w:ascii="Times New Roman" w:hAnsi="Times New Roman" w:cs="Times New Roman"/>
                <w:bCs/>
              </w:rPr>
            </w:pPr>
            <w:r w:rsidRPr="00957D36">
              <w:rPr>
                <w:rFonts w:ascii="Times New Roman" w:hAnsi="Times New Roman" w:cs="Times New Roman"/>
              </w:rPr>
              <w:t>Prof. Dr. Kutlay SEVER</w:t>
            </w:r>
          </w:p>
        </w:tc>
        <w:tc>
          <w:tcPr>
            <w:tcW w:w="1299" w:type="pct"/>
            <w:gridSpan w:val="2"/>
          </w:tcPr>
          <w:p w:rsidR="00964262" w:rsidRPr="00957D36" w:rsidRDefault="00964262" w:rsidP="0084589E">
            <w:pPr>
              <w:pStyle w:val="stbilgi"/>
              <w:tabs>
                <w:tab w:val="clear" w:pos="4536"/>
                <w:tab w:val="clear" w:pos="9072"/>
              </w:tabs>
              <w:spacing w:before="60" w:after="60"/>
              <w:jc w:val="center"/>
              <w:rPr>
                <w:rFonts w:ascii="Times New Roman" w:hAnsi="Times New Roman" w:cs="Times New Roman"/>
                <w:b/>
              </w:rPr>
            </w:pPr>
            <w:r w:rsidRPr="00957D36">
              <w:rPr>
                <w:rFonts w:ascii="Times New Roman" w:hAnsi="Times New Roman" w:cs="Times New Roman"/>
                <w:b/>
              </w:rPr>
              <w:t>TETKİK GÖREVLİSİ</w:t>
            </w:r>
          </w:p>
          <w:p w:rsidR="00964262" w:rsidRPr="00957D36" w:rsidRDefault="00964262" w:rsidP="0084589E">
            <w:pPr>
              <w:pStyle w:val="stbilgi"/>
              <w:tabs>
                <w:tab w:val="clear" w:pos="4536"/>
                <w:tab w:val="clear" w:pos="9072"/>
              </w:tabs>
              <w:spacing w:before="60" w:after="60"/>
              <w:jc w:val="center"/>
              <w:rPr>
                <w:rFonts w:ascii="Times New Roman" w:hAnsi="Times New Roman" w:cs="Times New Roman"/>
                <w:b/>
                <w:bCs/>
              </w:rPr>
            </w:pPr>
            <w:r w:rsidRPr="00957D36">
              <w:rPr>
                <w:rFonts w:ascii="Times New Roman" w:hAnsi="Times New Roman" w:cs="Times New Roman"/>
              </w:rPr>
              <w:t>Doç. Dr. Ender AKAN</w:t>
            </w:r>
          </w:p>
        </w:tc>
      </w:tr>
    </w:tbl>
    <w:p w:rsidR="00674814" w:rsidRPr="00957D36" w:rsidRDefault="00674814" w:rsidP="00680162">
      <w:pPr>
        <w:spacing w:after="0"/>
        <w:jc w:val="both"/>
        <w:rPr>
          <w:rFonts w:ascii="Times New Roman" w:hAnsi="Times New Roman" w:cs="Times New Roman"/>
        </w:rPr>
      </w:pPr>
    </w:p>
    <w:p w:rsidR="00674814" w:rsidRPr="00957D36" w:rsidRDefault="00674814" w:rsidP="00680162">
      <w:pPr>
        <w:pStyle w:val="Balk1"/>
        <w:numPr>
          <w:ilvl w:val="0"/>
          <w:numId w:val="1"/>
        </w:numPr>
        <w:spacing w:before="0"/>
        <w:ind w:left="346" w:hanging="346"/>
        <w:jc w:val="both"/>
        <w:rPr>
          <w:rFonts w:ascii="Times New Roman" w:hAnsi="Times New Roman" w:cs="Times New Roman"/>
          <w:b/>
          <w:color w:val="C00000"/>
          <w:sz w:val="22"/>
          <w:szCs w:val="22"/>
        </w:rPr>
      </w:pPr>
      <w:bookmarkStart w:id="16" w:name="_Toc64916502"/>
      <w:r w:rsidRPr="00957D36">
        <w:rPr>
          <w:rFonts w:ascii="Times New Roman" w:hAnsi="Times New Roman" w:cs="Times New Roman"/>
          <w:b/>
          <w:color w:val="C00000"/>
          <w:sz w:val="22"/>
          <w:szCs w:val="22"/>
        </w:rPr>
        <w:t>KALİTE GÜVENCESİ SİSTEMİ</w:t>
      </w:r>
      <w:bookmarkEnd w:id="16"/>
    </w:p>
    <w:p w:rsidR="00004AAE" w:rsidRPr="00DE0BD5" w:rsidRDefault="00674814"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17" w:name="_Toc64916503"/>
      <w:r w:rsidRPr="00957D36">
        <w:rPr>
          <w:rFonts w:ascii="Times New Roman" w:hAnsi="Times New Roman" w:cs="Times New Roman"/>
          <w:b/>
          <w:color w:val="C00000"/>
          <w:sz w:val="22"/>
          <w:szCs w:val="22"/>
        </w:rPr>
        <w:t xml:space="preserve">Misyon, </w:t>
      </w:r>
      <w:proofErr w:type="gramStart"/>
      <w:r w:rsidRPr="00957D36">
        <w:rPr>
          <w:rFonts w:ascii="Times New Roman" w:hAnsi="Times New Roman" w:cs="Times New Roman"/>
          <w:b/>
          <w:color w:val="C00000"/>
          <w:sz w:val="22"/>
          <w:szCs w:val="22"/>
        </w:rPr>
        <w:t>vizyon</w:t>
      </w:r>
      <w:proofErr w:type="gramEnd"/>
      <w:r w:rsidRPr="00957D36">
        <w:rPr>
          <w:rFonts w:ascii="Times New Roman" w:hAnsi="Times New Roman" w:cs="Times New Roman"/>
          <w:b/>
          <w:color w:val="C00000"/>
          <w:sz w:val="22"/>
          <w:szCs w:val="22"/>
        </w:rPr>
        <w:t>, stratejik amaç ve hedefler</w:t>
      </w:r>
      <w:bookmarkEnd w:id="17"/>
    </w:p>
    <w:p w:rsidR="00935EC7" w:rsidRPr="00957D36" w:rsidRDefault="003D68E1" w:rsidP="00DE0BD5">
      <w:pPr>
        <w:pStyle w:val="AralkYok"/>
        <w:spacing w:after="120"/>
        <w:jc w:val="both"/>
        <w:rPr>
          <w:rFonts w:ascii="Times New Roman" w:hAnsi="Times New Roman" w:cs="Times New Roman"/>
          <w:i/>
        </w:rPr>
      </w:pPr>
      <w:r w:rsidRPr="00957D36">
        <w:rPr>
          <w:rFonts w:ascii="Times New Roman" w:hAnsi="Times New Roman" w:cs="Times New Roman"/>
          <w:b/>
          <w:color w:val="FF0000"/>
        </w:rPr>
        <w:t xml:space="preserve">    </w:t>
      </w:r>
      <w:r w:rsidR="00987054" w:rsidRPr="00957D36">
        <w:rPr>
          <w:rFonts w:ascii="Times New Roman" w:hAnsi="Times New Roman" w:cs="Times New Roman"/>
          <w:b/>
          <w:color w:val="FF0000"/>
        </w:rPr>
        <w:t xml:space="preserve">    </w:t>
      </w:r>
      <w:r w:rsidR="001D308A" w:rsidRPr="00957D36">
        <w:rPr>
          <w:rFonts w:ascii="Times New Roman" w:hAnsi="Times New Roman" w:cs="Times New Roman"/>
          <w:b/>
          <w:color w:val="C00000"/>
        </w:rPr>
        <w:t>Enstitümüzün Misyonu</w:t>
      </w:r>
      <w:r w:rsidR="001D308A" w:rsidRPr="00957D36">
        <w:rPr>
          <w:rFonts w:ascii="Times New Roman" w:hAnsi="Times New Roman" w:cs="Times New Roman"/>
        </w:rPr>
        <w:t xml:space="preserve">; </w:t>
      </w:r>
      <w:r w:rsidR="00004AAE" w:rsidRPr="00957D36">
        <w:rPr>
          <w:rFonts w:ascii="Times New Roman" w:hAnsi="Times New Roman" w:cs="Times New Roman"/>
          <w:i/>
        </w:rPr>
        <w:t>“</w:t>
      </w:r>
      <w:r w:rsidR="001D308A" w:rsidRPr="00957D36">
        <w:rPr>
          <w:rFonts w:ascii="Times New Roman" w:hAnsi="Times New Roman" w:cs="Times New Roman"/>
          <w:i/>
        </w:rPr>
        <w:t xml:space="preserve">Uluslararası alanda kabul gören bir eğitim vermek, alan araştırmalarına dayalı ve toplumun ufkunu açan lisansüstü tezler hazırlatmak, eğitim, araştırma ve sektör işbirliği ile sosyal bilimlerin değişik anabilim dallarında nitelikli insan kaynağı yetiştirmektir. </w:t>
      </w:r>
    </w:p>
    <w:p w:rsidR="001D308A" w:rsidRPr="00957D36" w:rsidRDefault="00935EC7" w:rsidP="00DE0BD5">
      <w:pPr>
        <w:pStyle w:val="AralkYok"/>
        <w:spacing w:after="120"/>
        <w:rPr>
          <w:rFonts w:ascii="Times New Roman" w:hAnsi="Times New Roman" w:cs="Times New Roman"/>
        </w:rPr>
      </w:pPr>
      <w:r w:rsidRPr="00957D36">
        <w:rPr>
          <w:rFonts w:ascii="Times New Roman" w:hAnsi="Times New Roman" w:cs="Times New Roman"/>
          <w:i/>
        </w:rPr>
        <w:t xml:space="preserve">  </w:t>
      </w:r>
      <w:r w:rsidR="00680162">
        <w:rPr>
          <w:rFonts w:ascii="Times New Roman" w:hAnsi="Times New Roman" w:cs="Times New Roman"/>
          <w:i/>
        </w:rPr>
        <w:t xml:space="preserve">    </w:t>
      </w:r>
      <w:r w:rsidR="00987054" w:rsidRPr="00957D36">
        <w:rPr>
          <w:rFonts w:ascii="Times New Roman" w:hAnsi="Times New Roman" w:cs="Times New Roman"/>
          <w:i/>
        </w:rPr>
        <w:t xml:space="preserve"> </w:t>
      </w:r>
      <w:r w:rsidR="001D308A" w:rsidRPr="00957D36">
        <w:rPr>
          <w:rFonts w:ascii="Times New Roman" w:hAnsi="Times New Roman" w:cs="Times New Roman"/>
          <w:b/>
          <w:color w:val="C00000"/>
        </w:rPr>
        <w:t xml:space="preserve">Enstitümüzün </w:t>
      </w:r>
      <w:proofErr w:type="spellStart"/>
      <w:r w:rsidR="001D308A" w:rsidRPr="00957D36">
        <w:rPr>
          <w:rFonts w:ascii="Times New Roman" w:hAnsi="Times New Roman" w:cs="Times New Roman"/>
          <w:b/>
          <w:color w:val="C00000"/>
        </w:rPr>
        <w:t>Vizyonu</w:t>
      </w:r>
      <w:r w:rsidR="00B5126B" w:rsidRPr="00957D36">
        <w:rPr>
          <w:rFonts w:ascii="Times New Roman" w:hAnsi="Times New Roman" w:cs="Times New Roman"/>
        </w:rPr>
        <w:t>:</w:t>
      </w:r>
      <w:r w:rsidRPr="00957D36">
        <w:rPr>
          <w:rFonts w:ascii="Times New Roman" w:hAnsi="Times New Roman" w:cs="Times New Roman"/>
        </w:rPr>
        <w:t>“</w:t>
      </w:r>
      <w:r w:rsidR="001D308A" w:rsidRPr="00957D36">
        <w:rPr>
          <w:rFonts w:ascii="Times New Roman" w:hAnsi="Times New Roman" w:cs="Times New Roman"/>
          <w:i/>
        </w:rPr>
        <w:t>Sosyal</w:t>
      </w:r>
      <w:proofErr w:type="spellEnd"/>
      <w:r w:rsidR="001D308A" w:rsidRPr="00957D36">
        <w:rPr>
          <w:rFonts w:ascii="Times New Roman" w:hAnsi="Times New Roman" w:cs="Times New Roman"/>
          <w:i/>
        </w:rPr>
        <w:t xml:space="preserve"> bilimler alanında lider bir eğitim kurumu olmaktır.</w:t>
      </w:r>
      <w:r w:rsidRPr="00957D36">
        <w:rPr>
          <w:rFonts w:ascii="Times New Roman" w:hAnsi="Times New Roman" w:cs="Times New Roman"/>
          <w:i/>
        </w:rPr>
        <w:t>”</w:t>
      </w:r>
    </w:p>
    <w:p w:rsidR="001D308A" w:rsidRPr="00957D36" w:rsidRDefault="00987054"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FF0000"/>
        </w:rPr>
        <w:t xml:space="preserve">       </w:t>
      </w:r>
      <w:r w:rsidR="001D308A" w:rsidRPr="00957D36">
        <w:rPr>
          <w:rFonts w:ascii="Times New Roman" w:hAnsi="Times New Roman" w:cs="Times New Roman"/>
          <w:b/>
          <w:color w:val="C00000"/>
        </w:rPr>
        <w:t>Enstitümüzün Hedefleri</w:t>
      </w:r>
      <w:r w:rsidR="00B5126B" w:rsidRPr="00957D36">
        <w:rPr>
          <w:rFonts w:ascii="Times New Roman" w:hAnsi="Times New Roman" w:cs="Times New Roman"/>
          <w:b/>
          <w:color w:val="C00000"/>
        </w:rPr>
        <w:t>:</w:t>
      </w:r>
    </w:p>
    <w:p w:rsidR="005B6EC7" w:rsidRPr="00957D36" w:rsidRDefault="00004AAE" w:rsidP="00DE0BD5">
      <w:pPr>
        <w:pStyle w:val="ListeParagraf"/>
        <w:numPr>
          <w:ilvl w:val="0"/>
          <w:numId w:val="129"/>
        </w:numPr>
        <w:spacing w:after="120" w:line="240" w:lineRule="auto"/>
        <w:ind w:left="1066" w:hanging="357"/>
        <w:jc w:val="both"/>
        <w:rPr>
          <w:rFonts w:ascii="Times New Roman" w:hAnsi="Times New Roman" w:cs="Times New Roman"/>
          <w:i/>
        </w:rPr>
      </w:pPr>
      <w:r w:rsidRPr="00957D36">
        <w:rPr>
          <w:rFonts w:ascii="Times New Roman" w:hAnsi="Times New Roman" w:cs="Times New Roman"/>
          <w:i/>
        </w:rPr>
        <w:t>Uluslar</w:t>
      </w:r>
      <w:r w:rsidR="001D308A" w:rsidRPr="00957D36">
        <w:rPr>
          <w:rFonts w:ascii="Times New Roman" w:hAnsi="Times New Roman" w:cs="Times New Roman"/>
          <w:i/>
        </w:rPr>
        <w:t>arası öğrenci sayısını arttırmak (Toplam öğrenci sayısının %10 ‘ nu oranında sağlamak.</w:t>
      </w:r>
      <w:r w:rsidRPr="00957D36">
        <w:rPr>
          <w:rFonts w:ascii="Times New Roman" w:hAnsi="Times New Roman" w:cs="Times New Roman"/>
          <w:i/>
        </w:rPr>
        <w:t>)</w:t>
      </w:r>
    </w:p>
    <w:p w:rsidR="001D308A" w:rsidRPr="00957D36" w:rsidRDefault="001D308A" w:rsidP="00DE0BD5">
      <w:pPr>
        <w:pStyle w:val="ListeParagraf"/>
        <w:numPr>
          <w:ilvl w:val="0"/>
          <w:numId w:val="129"/>
        </w:numPr>
        <w:spacing w:after="120" w:line="240" w:lineRule="auto"/>
        <w:ind w:left="1066" w:hanging="357"/>
        <w:jc w:val="both"/>
        <w:rPr>
          <w:rFonts w:ascii="Times New Roman" w:hAnsi="Times New Roman" w:cs="Times New Roman"/>
          <w:i/>
        </w:rPr>
      </w:pPr>
      <w:r w:rsidRPr="00957D36">
        <w:rPr>
          <w:rFonts w:ascii="Times New Roman" w:hAnsi="Times New Roman" w:cs="Times New Roman"/>
          <w:i/>
        </w:rPr>
        <w:t>Ulusal ve uluslararası değişim programlarından yararlanan öğrenci sayısını toplam öğrenci</w:t>
      </w:r>
      <w:r w:rsidR="00B25F08" w:rsidRPr="00957D36">
        <w:rPr>
          <w:rFonts w:ascii="Times New Roman" w:hAnsi="Times New Roman" w:cs="Times New Roman"/>
          <w:i/>
        </w:rPr>
        <w:t xml:space="preserve"> sayısının % 2’ si oranında art</w:t>
      </w:r>
      <w:r w:rsidRPr="00957D36">
        <w:rPr>
          <w:rFonts w:ascii="Times New Roman" w:hAnsi="Times New Roman" w:cs="Times New Roman"/>
          <w:i/>
        </w:rPr>
        <w:t>ırmak.</w:t>
      </w:r>
    </w:p>
    <w:p w:rsidR="001D308A" w:rsidRPr="00957D36" w:rsidRDefault="001D308A" w:rsidP="00DE0BD5">
      <w:pPr>
        <w:pStyle w:val="ListeParagraf"/>
        <w:numPr>
          <w:ilvl w:val="0"/>
          <w:numId w:val="129"/>
        </w:numPr>
        <w:spacing w:after="120" w:line="240" w:lineRule="auto"/>
        <w:ind w:left="1066" w:hanging="357"/>
        <w:jc w:val="both"/>
        <w:rPr>
          <w:rFonts w:ascii="Times New Roman" w:hAnsi="Times New Roman" w:cs="Times New Roman"/>
          <w:i/>
        </w:rPr>
      </w:pPr>
      <w:r w:rsidRPr="00957D36">
        <w:rPr>
          <w:rFonts w:ascii="Times New Roman" w:eastAsia="Times New Roman" w:hAnsi="Times New Roman" w:cs="Times New Roman"/>
          <w:bCs/>
          <w:i/>
        </w:rPr>
        <w:t>Eğitim kalitesini arttırmak.</w:t>
      </w:r>
    </w:p>
    <w:p w:rsidR="001D308A" w:rsidRPr="00957D36" w:rsidRDefault="00B25F08" w:rsidP="00DE0BD5">
      <w:pPr>
        <w:pStyle w:val="ListeParagraf"/>
        <w:numPr>
          <w:ilvl w:val="0"/>
          <w:numId w:val="129"/>
        </w:numPr>
        <w:spacing w:after="120" w:line="240" w:lineRule="auto"/>
        <w:ind w:left="1066" w:hanging="357"/>
        <w:jc w:val="both"/>
        <w:rPr>
          <w:rFonts w:ascii="Times New Roman" w:hAnsi="Times New Roman" w:cs="Times New Roman"/>
          <w:i/>
        </w:rPr>
      </w:pPr>
      <w:proofErr w:type="gramStart"/>
      <w:r w:rsidRPr="00957D36">
        <w:rPr>
          <w:rFonts w:ascii="Times New Roman" w:eastAsia="Times New Roman" w:hAnsi="Times New Roman" w:cs="Times New Roman"/>
          <w:bCs/>
          <w:i/>
        </w:rPr>
        <w:t>Anabilim dallarının akreditasyon çalışmalarına destek olmak.</w:t>
      </w:r>
      <w:proofErr w:type="gramEnd"/>
    </w:p>
    <w:p w:rsidR="001D308A" w:rsidRPr="00957D36" w:rsidRDefault="001D308A" w:rsidP="00DE0BD5">
      <w:pPr>
        <w:pStyle w:val="ListeParagraf"/>
        <w:numPr>
          <w:ilvl w:val="0"/>
          <w:numId w:val="129"/>
        </w:numPr>
        <w:spacing w:after="120" w:line="240" w:lineRule="auto"/>
        <w:ind w:left="1066" w:hanging="357"/>
        <w:jc w:val="both"/>
        <w:rPr>
          <w:rFonts w:ascii="Times New Roman" w:hAnsi="Times New Roman" w:cs="Times New Roman"/>
          <w:i/>
        </w:rPr>
      </w:pPr>
      <w:r w:rsidRPr="00957D36">
        <w:rPr>
          <w:rFonts w:ascii="Times New Roman" w:hAnsi="Times New Roman" w:cs="Times New Roman"/>
          <w:i/>
        </w:rPr>
        <w:t>Bilimsel y</w:t>
      </w:r>
      <w:r w:rsidR="00B25F08" w:rsidRPr="00957D36">
        <w:rPr>
          <w:rFonts w:ascii="Times New Roman" w:hAnsi="Times New Roman" w:cs="Times New Roman"/>
          <w:i/>
        </w:rPr>
        <w:t>ayın sayısını ve kalitesini art</w:t>
      </w:r>
      <w:r w:rsidRPr="00957D36">
        <w:rPr>
          <w:rFonts w:ascii="Times New Roman" w:hAnsi="Times New Roman" w:cs="Times New Roman"/>
          <w:i/>
        </w:rPr>
        <w:t>ırmak.</w:t>
      </w:r>
    </w:p>
    <w:p w:rsidR="001D308A" w:rsidRPr="00957D36" w:rsidRDefault="00B25F08" w:rsidP="00DE0BD5">
      <w:pPr>
        <w:pStyle w:val="ListeParagraf"/>
        <w:numPr>
          <w:ilvl w:val="0"/>
          <w:numId w:val="129"/>
        </w:numPr>
        <w:spacing w:after="120" w:line="240" w:lineRule="auto"/>
        <w:ind w:left="1066" w:hanging="357"/>
        <w:jc w:val="both"/>
        <w:rPr>
          <w:rFonts w:ascii="Times New Roman" w:hAnsi="Times New Roman" w:cs="Times New Roman"/>
          <w:i/>
        </w:rPr>
      </w:pPr>
      <w:r w:rsidRPr="00957D36">
        <w:rPr>
          <w:rFonts w:ascii="Times New Roman" w:hAnsi="Times New Roman" w:cs="Times New Roman"/>
          <w:i/>
        </w:rPr>
        <w:t xml:space="preserve"> </w:t>
      </w:r>
      <w:proofErr w:type="gramStart"/>
      <w:r w:rsidRPr="00957D36">
        <w:rPr>
          <w:rFonts w:ascii="Times New Roman" w:hAnsi="Times New Roman" w:cs="Times New Roman"/>
          <w:i/>
        </w:rPr>
        <w:t>U</w:t>
      </w:r>
      <w:r w:rsidR="001D308A" w:rsidRPr="00957D36">
        <w:rPr>
          <w:rFonts w:ascii="Times New Roman" w:hAnsi="Times New Roman" w:cs="Times New Roman"/>
          <w:i/>
        </w:rPr>
        <w:t>lusal ve uluslar</w:t>
      </w:r>
      <w:r w:rsidRPr="00957D36">
        <w:rPr>
          <w:rFonts w:ascii="Times New Roman" w:hAnsi="Times New Roman" w:cs="Times New Roman"/>
          <w:i/>
        </w:rPr>
        <w:t>arası bilimsel faaliyetleri art</w:t>
      </w:r>
      <w:r w:rsidR="001D308A" w:rsidRPr="00957D36">
        <w:rPr>
          <w:rFonts w:ascii="Times New Roman" w:hAnsi="Times New Roman" w:cs="Times New Roman"/>
          <w:i/>
        </w:rPr>
        <w:t>ırmak.</w:t>
      </w:r>
      <w:proofErr w:type="gramEnd"/>
    </w:p>
    <w:p w:rsidR="001D308A" w:rsidRPr="00957D36" w:rsidRDefault="001D308A" w:rsidP="00DE0BD5">
      <w:pPr>
        <w:pStyle w:val="ListeParagraf"/>
        <w:numPr>
          <w:ilvl w:val="0"/>
          <w:numId w:val="129"/>
        </w:numPr>
        <w:spacing w:after="120" w:line="240" w:lineRule="auto"/>
        <w:ind w:left="1066" w:hanging="357"/>
        <w:jc w:val="both"/>
        <w:rPr>
          <w:rFonts w:ascii="Times New Roman" w:hAnsi="Times New Roman" w:cs="Times New Roman"/>
          <w:i/>
        </w:rPr>
      </w:pPr>
      <w:r w:rsidRPr="00957D36">
        <w:rPr>
          <w:rFonts w:ascii="Times New Roman" w:hAnsi="Times New Roman" w:cs="Times New Roman"/>
          <w:i/>
        </w:rPr>
        <w:t>Kurum kimliğini ve kurum kültürünü geliştirmek.</w:t>
      </w:r>
    </w:p>
    <w:p w:rsidR="001D308A" w:rsidRPr="00957D36" w:rsidRDefault="001D308A" w:rsidP="00DE0BD5">
      <w:pPr>
        <w:pStyle w:val="ListeParagraf"/>
        <w:numPr>
          <w:ilvl w:val="0"/>
          <w:numId w:val="129"/>
        </w:numPr>
        <w:spacing w:after="120" w:line="240" w:lineRule="auto"/>
        <w:ind w:left="1066" w:hanging="357"/>
        <w:jc w:val="both"/>
        <w:rPr>
          <w:rFonts w:ascii="Times New Roman" w:hAnsi="Times New Roman" w:cs="Times New Roman"/>
          <w:i/>
        </w:rPr>
      </w:pPr>
      <w:r w:rsidRPr="00957D36">
        <w:rPr>
          <w:rFonts w:ascii="Times New Roman" w:hAnsi="Times New Roman" w:cs="Times New Roman"/>
          <w:i/>
        </w:rPr>
        <w:t>İç ve d</w:t>
      </w:r>
      <w:r w:rsidR="00B25F08" w:rsidRPr="00957D36">
        <w:rPr>
          <w:rFonts w:ascii="Times New Roman" w:hAnsi="Times New Roman" w:cs="Times New Roman"/>
          <w:i/>
        </w:rPr>
        <w:t>ış paydaşlar ile işbirliğini geliştirmek.</w:t>
      </w:r>
    </w:p>
    <w:p w:rsidR="001D308A" w:rsidRPr="00957D36" w:rsidRDefault="00B25F08" w:rsidP="00DE0BD5">
      <w:pPr>
        <w:pStyle w:val="ListeParagraf"/>
        <w:numPr>
          <w:ilvl w:val="0"/>
          <w:numId w:val="129"/>
        </w:numPr>
        <w:spacing w:after="120" w:line="240" w:lineRule="auto"/>
        <w:ind w:left="1066" w:hanging="357"/>
        <w:jc w:val="both"/>
        <w:rPr>
          <w:rFonts w:ascii="Times New Roman" w:hAnsi="Times New Roman" w:cs="Times New Roman"/>
          <w:i/>
        </w:rPr>
      </w:pPr>
      <w:r w:rsidRPr="00957D36">
        <w:rPr>
          <w:rFonts w:ascii="Times New Roman" w:hAnsi="Times New Roman" w:cs="Times New Roman"/>
          <w:i/>
        </w:rPr>
        <w:t>Öğrencilerimizin</w:t>
      </w:r>
      <w:r w:rsidR="001D308A" w:rsidRPr="00957D36">
        <w:rPr>
          <w:rFonts w:ascii="Times New Roman" w:hAnsi="Times New Roman" w:cs="Times New Roman"/>
          <w:i/>
        </w:rPr>
        <w:t xml:space="preserve"> fiziki, sosyal, sportif, kültürel ve kariyer gelişimleri için destek</w:t>
      </w:r>
      <w:r w:rsidRPr="00957D36">
        <w:rPr>
          <w:rFonts w:ascii="Times New Roman" w:hAnsi="Times New Roman" w:cs="Times New Roman"/>
          <w:i/>
        </w:rPr>
        <w:t xml:space="preserve"> faaliyetleri yürütmek.</w:t>
      </w:r>
    </w:p>
    <w:p w:rsidR="001D308A" w:rsidRPr="00957D36" w:rsidRDefault="00B25F08" w:rsidP="00DE0BD5">
      <w:pPr>
        <w:pStyle w:val="ListeParagraf"/>
        <w:numPr>
          <w:ilvl w:val="0"/>
          <w:numId w:val="129"/>
        </w:numPr>
        <w:spacing w:after="120" w:line="240" w:lineRule="auto"/>
        <w:ind w:left="1066" w:hanging="357"/>
        <w:jc w:val="both"/>
        <w:rPr>
          <w:rFonts w:ascii="Times New Roman" w:hAnsi="Times New Roman" w:cs="Times New Roman"/>
          <w:i/>
        </w:rPr>
      </w:pPr>
      <w:r w:rsidRPr="00957D36">
        <w:rPr>
          <w:rFonts w:ascii="Times New Roman" w:hAnsi="Times New Roman" w:cs="Times New Roman"/>
          <w:i/>
        </w:rPr>
        <w:t>Mezun olan öğrenciler ile iletişim ve istihdamı artırıcı faaliyetlerde bulunmak</w:t>
      </w:r>
      <w:r w:rsidR="001D308A" w:rsidRPr="00957D36">
        <w:rPr>
          <w:rFonts w:ascii="Times New Roman" w:hAnsi="Times New Roman" w:cs="Times New Roman"/>
          <w:i/>
        </w:rPr>
        <w:t>.</w:t>
      </w:r>
    </w:p>
    <w:p w:rsidR="001D308A" w:rsidRPr="00957D36" w:rsidRDefault="001D308A" w:rsidP="00DE0BD5">
      <w:pPr>
        <w:pStyle w:val="ListeParagraf"/>
        <w:numPr>
          <w:ilvl w:val="0"/>
          <w:numId w:val="129"/>
        </w:numPr>
        <w:spacing w:after="120" w:line="240" w:lineRule="auto"/>
        <w:ind w:left="1066" w:hanging="357"/>
        <w:jc w:val="both"/>
        <w:rPr>
          <w:rFonts w:ascii="Times New Roman" w:hAnsi="Times New Roman" w:cs="Times New Roman"/>
          <w:i/>
        </w:rPr>
      </w:pPr>
      <w:proofErr w:type="gramStart"/>
      <w:r w:rsidRPr="00957D36">
        <w:rPr>
          <w:rFonts w:ascii="Times New Roman" w:hAnsi="Times New Roman" w:cs="Times New Roman"/>
          <w:i/>
        </w:rPr>
        <w:t>Toplum</w:t>
      </w:r>
      <w:r w:rsidR="00B25F08" w:rsidRPr="00957D36">
        <w:rPr>
          <w:rFonts w:ascii="Times New Roman" w:hAnsi="Times New Roman" w:cs="Times New Roman"/>
          <w:i/>
        </w:rPr>
        <w:t>sal katkı ve</w:t>
      </w:r>
      <w:r w:rsidRPr="00957D36">
        <w:rPr>
          <w:rFonts w:ascii="Times New Roman" w:hAnsi="Times New Roman" w:cs="Times New Roman"/>
          <w:i/>
        </w:rPr>
        <w:t xml:space="preserve"> hizmetleri geliştirmek.</w:t>
      </w:r>
      <w:proofErr w:type="gramEnd"/>
    </w:p>
    <w:p w:rsidR="001D308A" w:rsidRPr="00957D36" w:rsidRDefault="001D308A" w:rsidP="00DE0BD5">
      <w:pPr>
        <w:pStyle w:val="ListeParagraf"/>
        <w:numPr>
          <w:ilvl w:val="0"/>
          <w:numId w:val="129"/>
        </w:numPr>
        <w:spacing w:after="120" w:line="240" w:lineRule="auto"/>
        <w:ind w:left="1066" w:hanging="357"/>
        <w:jc w:val="both"/>
        <w:rPr>
          <w:rFonts w:ascii="Times New Roman" w:hAnsi="Times New Roman" w:cs="Times New Roman"/>
          <w:i/>
        </w:rPr>
      </w:pPr>
      <w:r w:rsidRPr="00957D36">
        <w:rPr>
          <w:rFonts w:ascii="Times New Roman" w:hAnsi="Times New Roman" w:cs="Times New Roman"/>
          <w:i/>
        </w:rPr>
        <w:t>Ulusal ve uluslararası üniversiteler ve kurumlarla işbirliği yapmak.</w:t>
      </w:r>
    </w:p>
    <w:p w:rsidR="001D308A" w:rsidRPr="00957D36" w:rsidRDefault="001D308A" w:rsidP="00DE0BD5">
      <w:pPr>
        <w:pStyle w:val="ListeParagraf"/>
        <w:numPr>
          <w:ilvl w:val="0"/>
          <w:numId w:val="129"/>
        </w:numPr>
        <w:spacing w:after="120" w:line="240" w:lineRule="auto"/>
        <w:ind w:left="1066" w:hanging="357"/>
        <w:jc w:val="both"/>
        <w:rPr>
          <w:rFonts w:ascii="Times New Roman" w:hAnsi="Times New Roman" w:cs="Times New Roman"/>
          <w:i/>
        </w:rPr>
      </w:pPr>
      <w:proofErr w:type="gramStart"/>
      <w:r w:rsidRPr="00957D36">
        <w:rPr>
          <w:rFonts w:ascii="Times New Roman" w:hAnsi="Times New Roman" w:cs="Times New Roman"/>
          <w:i/>
        </w:rPr>
        <w:t>Üniversitemizin ulusal ve uluslararası medyada tanınırlığını artırmak.</w:t>
      </w:r>
      <w:proofErr w:type="gramEnd"/>
    </w:p>
    <w:p w:rsidR="001D308A" w:rsidRPr="00957D36" w:rsidRDefault="003D68E1" w:rsidP="00DE0BD5">
      <w:pPr>
        <w:spacing w:after="120" w:line="240" w:lineRule="auto"/>
        <w:jc w:val="both"/>
        <w:rPr>
          <w:rFonts w:ascii="Times New Roman" w:hAnsi="Times New Roman" w:cs="Times New Roman"/>
          <w:b/>
        </w:rPr>
      </w:pPr>
      <w:r w:rsidRPr="00957D36">
        <w:rPr>
          <w:rFonts w:ascii="Times New Roman" w:hAnsi="Times New Roman" w:cs="Times New Roman"/>
          <w:b/>
          <w:color w:val="FF0000"/>
        </w:rPr>
        <w:t xml:space="preserve">     </w:t>
      </w:r>
      <w:r w:rsidR="001D308A" w:rsidRPr="00957D36">
        <w:rPr>
          <w:rFonts w:ascii="Times New Roman" w:hAnsi="Times New Roman" w:cs="Times New Roman"/>
          <w:b/>
          <w:color w:val="C00000"/>
        </w:rPr>
        <w:t>Enstitümüzün Stratejik Amaçları</w:t>
      </w:r>
      <w:r w:rsidR="001D308A" w:rsidRPr="00957D36">
        <w:rPr>
          <w:rFonts w:ascii="Times New Roman" w:hAnsi="Times New Roman" w:cs="Times New Roman"/>
          <w:b/>
        </w:rPr>
        <w:t>;</w:t>
      </w:r>
    </w:p>
    <w:p w:rsidR="00BC2F5C" w:rsidRPr="00957D36" w:rsidRDefault="001D308A" w:rsidP="00DE0BD5">
      <w:pPr>
        <w:pStyle w:val="ListeParagraf"/>
        <w:numPr>
          <w:ilvl w:val="0"/>
          <w:numId w:val="139"/>
        </w:numPr>
        <w:spacing w:after="120" w:line="240" w:lineRule="auto"/>
        <w:jc w:val="both"/>
        <w:rPr>
          <w:rFonts w:ascii="Times New Roman" w:hAnsi="Times New Roman" w:cs="Times New Roman"/>
          <w:i/>
        </w:rPr>
      </w:pPr>
      <w:r w:rsidRPr="00957D36">
        <w:rPr>
          <w:rFonts w:ascii="Times New Roman" w:hAnsi="Times New Roman" w:cs="Times New Roman"/>
          <w:i/>
        </w:rPr>
        <w:t>Sürdürülebilir uluslararası standartlarda eğitim vermek,</w:t>
      </w:r>
    </w:p>
    <w:p w:rsidR="001D308A" w:rsidRPr="00957D36" w:rsidRDefault="001D308A" w:rsidP="00DE0BD5">
      <w:pPr>
        <w:pStyle w:val="ListeParagraf"/>
        <w:numPr>
          <w:ilvl w:val="0"/>
          <w:numId w:val="139"/>
        </w:numPr>
        <w:spacing w:after="120" w:line="240" w:lineRule="auto"/>
        <w:jc w:val="both"/>
        <w:rPr>
          <w:rFonts w:ascii="Times New Roman" w:hAnsi="Times New Roman" w:cs="Times New Roman"/>
          <w:i/>
        </w:rPr>
      </w:pPr>
      <w:r w:rsidRPr="00957D36">
        <w:rPr>
          <w:rFonts w:ascii="Times New Roman" w:hAnsi="Times New Roman" w:cs="Times New Roman"/>
          <w:i/>
        </w:rPr>
        <w:t>Bilime katkı sağlayacak bilgiyi üretmek ve ileri teknoloji geliştirmek,</w:t>
      </w:r>
    </w:p>
    <w:p w:rsidR="001D308A" w:rsidRPr="00957D36" w:rsidRDefault="001D308A" w:rsidP="00DE0BD5">
      <w:pPr>
        <w:pStyle w:val="ListeParagraf"/>
        <w:numPr>
          <w:ilvl w:val="0"/>
          <w:numId w:val="139"/>
        </w:numPr>
        <w:spacing w:after="120" w:line="240" w:lineRule="auto"/>
        <w:jc w:val="both"/>
        <w:rPr>
          <w:rFonts w:ascii="Times New Roman" w:hAnsi="Times New Roman" w:cs="Times New Roman"/>
          <w:i/>
        </w:rPr>
      </w:pPr>
      <w:r w:rsidRPr="00957D36">
        <w:rPr>
          <w:rFonts w:ascii="Times New Roman" w:hAnsi="Times New Roman" w:cs="Times New Roman"/>
          <w:i/>
        </w:rPr>
        <w:t>Üniversitemizin benimsediği temel değerleri bütünüyle yansıtan kurum kültürü ile etkili ve verimli bir yönetim yapısını oluşturmak</w:t>
      </w:r>
    </w:p>
    <w:p w:rsidR="001D308A" w:rsidRPr="00957D36" w:rsidRDefault="001D308A" w:rsidP="00DE0BD5">
      <w:pPr>
        <w:pStyle w:val="ListeParagraf"/>
        <w:numPr>
          <w:ilvl w:val="0"/>
          <w:numId w:val="139"/>
        </w:numPr>
        <w:spacing w:after="120" w:line="240" w:lineRule="auto"/>
        <w:jc w:val="both"/>
        <w:rPr>
          <w:rFonts w:ascii="Times New Roman" w:hAnsi="Times New Roman" w:cs="Times New Roman"/>
          <w:i/>
        </w:rPr>
      </w:pPr>
      <w:r w:rsidRPr="00957D36">
        <w:rPr>
          <w:rFonts w:ascii="Times New Roman" w:hAnsi="Times New Roman" w:cs="Times New Roman"/>
          <w:i/>
        </w:rPr>
        <w:t>Paydaşlarımız ve toplum ile sağlıklı ve sürekli ilişkiler ağı oluşturmak</w:t>
      </w:r>
    </w:p>
    <w:p w:rsidR="001D308A" w:rsidRPr="00957D36" w:rsidRDefault="001D308A" w:rsidP="00DE0BD5">
      <w:pPr>
        <w:pStyle w:val="ListeParagraf"/>
        <w:numPr>
          <w:ilvl w:val="0"/>
          <w:numId w:val="139"/>
        </w:numPr>
        <w:spacing w:after="120" w:line="240" w:lineRule="auto"/>
        <w:jc w:val="both"/>
        <w:rPr>
          <w:rFonts w:ascii="Times New Roman" w:hAnsi="Times New Roman" w:cs="Times New Roman"/>
          <w:i/>
        </w:rPr>
      </w:pPr>
      <w:r w:rsidRPr="00957D36">
        <w:rPr>
          <w:rFonts w:ascii="Times New Roman" w:hAnsi="Times New Roman" w:cs="Times New Roman"/>
          <w:i/>
        </w:rPr>
        <w:t>Ülkemizin, bölgemizin gelişimi ve refahına katkı sağlamak,</w:t>
      </w:r>
    </w:p>
    <w:p w:rsidR="001D308A" w:rsidRPr="00957D36" w:rsidRDefault="001D308A" w:rsidP="00DE0BD5">
      <w:pPr>
        <w:pStyle w:val="ListeParagraf"/>
        <w:numPr>
          <w:ilvl w:val="0"/>
          <w:numId w:val="139"/>
        </w:numPr>
        <w:spacing w:after="120" w:line="240" w:lineRule="auto"/>
        <w:jc w:val="both"/>
        <w:rPr>
          <w:rFonts w:ascii="Times New Roman" w:hAnsi="Times New Roman" w:cs="Times New Roman"/>
          <w:i/>
        </w:rPr>
      </w:pPr>
      <w:r w:rsidRPr="00957D36">
        <w:rPr>
          <w:rFonts w:ascii="Times New Roman" w:hAnsi="Times New Roman" w:cs="Times New Roman"/>
          <w:i/>
        </w:rPr>
        <w:t>Üniversitemizin ulusal ve uluslararası alanda tanınırlığını sağlamak</w:t>
      </w:r>
    </w:p>
    <w:p w:rsidR="00674814" w:rsidRPr="00957D36" w:rsidRDefault="00987054"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w:t>
      </w:r>
      <w:r w:rsidR="00BF281B" w:rsidRPr="00957D36">
        <w:rPr>
          <w:rFonts w:ascii="Times New Roman" w:hAnsi="Times New Roman" w:cs="Times New Roman"/>
          <w:b/>
          <w:color w:val="C00000"/>
        </w:rPr>
        <w:t>Sunulan</w:t>
      </w:r>
      <w:r w:rsidR="00207B0F" w:rsidRPr="00957D36">
        <w:rPr>
          <w:rFonts w:ascii="Times New Roman" w:hAnsi="Times New Roman" w:cs="Times New Roman"/>
          <w:b/>
          <w:color w:val="C00000"/>
        </w:rPr>
        <w:t xml:space="preserve"> </w:t>
      </w:r>
      <w:r w:rsidR="00674814" w:rsidRPr="00957D36">
        <w:rPr>
          <w:rFonts w:ascii="Times New Roman" w:hAnsi="Times New Roman" w:cs="Times New Roman"/>
          <w:b/>
          <w:color w:val="C00000"/>
        </w:rPr>
        <w:t>Kanıtlar:</w:t>
      </w:r>
    </w:p>
    <w:p w:rsidR="00674814" w:rsidRPr="00957D36" w:rsidRDefault="00B376A9" w:rsidP="00DE0BD5">
      <w:pPr>
        <w:pStyle w:val="ListeParagraf"/>
        <w:numPr>
          <w:ilvl w:val="0"/>
          <w:numId w:val="3"/>
        </w:numPr>
        <w:spacing w:after="120" w:line="240" w:lineRule="auto"/>
        <w:jc w:val="both"/>
        <w:rPr>
          <w:rFonts w:ascii="Times New Roman" w:hAnsi="Times New Roman" w:cs="Times New Roman"/>
          <w:i/>
        </w:rPr>
      </w:pPr>
      <w:r w:rsidRPr="00957D36">
        <w:rPr>
          <w:rFonts w:ascii="Times New Roman" w:hAnsi="Times New Roman" w:cs="Times New Roman"/>
          <w:i/>
        </w:rPr>
        <w:t>A.</w:t>
      </w:r>
      <w:proofErr w:type="gramStart"/>
      <w:r w:rsidRPr="00957D36">
        <w:rPr>
          <w:rFonts w:ascii="Times New Roman" w:hAnsi="Times New Roman" w:cs="Times New Roman"/>
          <w:i/>
        </w:rPr>
        <w:t>1.1</w:t>
      </w:r>
      <w:proofErr w:type="gramEnd"/>
      <w:r w:rsidRPr="00957D36">
        <w:rPr>
          <w:rFonts w:ascii="Times New Roman" w:hAnsi="Times New Roman" w:cs="Times New Roman"/>
          <w:i/>
        </w:rPr>
        <w:t xml:space="preserve">. </w:t>
      </w:r>
      <w:r w:rsidR="004D42E6" w:rsidRPr="00957D36">
        <w:rPr>
          <w:rFonts w:ascii="Times New Roman" w:hAnsi="Times New Roman" w:cs="Times New Roman"/>
          <w:i/>
        </w:rPr>
        <w:t>Perform</w:t>
      </w:r>
      <w:r w:rsidRPr="00957D36">
        <w:rPr>
          <w:rFonts w:ascii="Times New Roman" w:hAnsi="Times New Roman" w:cs="Times New Roman"/>
          <w:i/>
        </w:rPr>
        <w:t>ans Gösterge Değerlendirme 2020</w:t>
      </w:r>
    </w:p>
    <w:p w:rsidR="004D42E6" w:rsidRPr="00957D36" w:rsidRDefault="00B376A9" w:rsidP="00DE0BD5">
      <w:pPr>
        <w:pStyle w:val="ListeParagraf"/>
        <w:numPr>
          <w:ilvl w:val="0"/>
          <w:numId w:val="3"/>
        </w:numPr>
        <w:spacing w:after="120" w:line="240" w:lineRule="auto"/>
        <w:jc w:val="both"/>
        <w:rPr>
          <w:rFonts w:ascii="Times New Roman" w:hAnsi="Times New Roman" w:cs="Times New Roman"/>
          <w:i/>
        </w:rPr>
      </w:pPr>
      <w:r w:rsidRPr="00957D36">
        <w:rPr>
          <w:rFonts w:ascii="Times New Roman" w:hAnsi="Times New Roman" w:cs="Times New Roman"/>
          <w:i/>
        </w:rPr>
        <w:t>A.</w:t>
      </w:r>
      <w:proofErr w:type="gramStart"/>
      <w:r w:rsidRPr="00957D36">
        <w:rPr>
          <w:rFonts w:ascii="Times New Roman" w:hAnsi="Times New Roman" w:cs="Times New Roman"/>
          <w:i/>
        </w:rPr>
        <w:t>1.1</w:t>
      </w:r>
      <w:proofErr w:type="gramEnd"/>
      <w:r w:rsidRPr="00957D36">
        <w:rPr>
          <w:rFonts w:ascii="Times New Roman" w:hAnsi="Times New Roman" w:cs="Times New Roman"/>
          <w:i/>
        </w:rPr>
        <w:t xml:space="preserve">. </w:t>
      </w:r>
      <w:r w:rsidR="004D42E6" w:rsidRPr="00957D36">
        <w:rPr>
          <w:rFonts w:ascii="Times New Roman" w:hAnsi="Times New Roman" w:cs="Times New Roman"/>
          <w:i/>
        </w:rPr>
        <w:t>Performans Gösterge Veri Giri</w:t>
      </w:r>
      <w:r w:rsidRPr="00957D36">
        <w:rPr>
          <w:rFonts w:ascii="Times New Roman" w:hAnsi="Times New Roman" w:cs="Times New Roman"/>
          <w:i/>
        </w:rPr>
        <w:t>şi ve Değerlendirme Raporu 2020</w:t>
      </w:r>
    </w:p>
    <w:p w:rsidR="004D42E6" w:rsidRPr="00957D36" w:rsidRDefault="001D60AE" w:rsidP="00DE0BD5">
      <w:pPr>
        <w:pStyle w:val="ListeParagraf"/>
        <w:numPr>
          <w:ilvl w:val="0"/>
          <w:numId w:val="3"/>
        </w:numPr>
        <w:spacing w:after="120" w:line="240" w:lineRule="auto"/>
        <w:jc w:val="both"/>
        <w:rPr>
          <w:rFonts w:ascii="Times New Roman" w:hAnsi="Times New Roman" w:cs="Times New Roman"/>
          <w:i/>
        </w:rPr>
      </w:pPr>
      <w:r w:rsidRPr="00957D36">
        <w:rPr>
          <w:rFonts w:ascii="Times New Roman" w:hAnsi="Times New Roman" w:cs="Times New Roman"/>
          <w:i/>
        </w:rPr>
        <w:t>A.</w:t>
      </w:r>
      <w:proofErr w:type="gramStart"/>
      <w:r w:rsidRPr="00957D36">
        <w:rPr>
          <w:rFonts w:ascii="Times New Roman" w:hAnsi="Times New Roman" w:cs="Times New Roman"/>
          <w:i/>
        </w:rPr>
        <w:t>1.1</w:t>
      </w:r>
      <w:proofErr w:type="gramEnd"/>
      <w:r w:rsidRPr="00957D36">
        <w:rPr>
          <w:rFonts w:ascii="Times New Roman" w:hAnsi="Times New Roman" w:cs="Times New Roman"/>
          <w:i/>
        </w:rPr>
        <w:t>.</w:t>
      </w:r>
      <w:r w:rsidR="001D57EE" w:rsidRPr="00957D36">
        <w:rPr>
          <w:rFonts w:ascii="Times New Roman" w:hAnsi="Times New Roman" w:cs="Times New Roman"/>
          <w:i/>
        </w:rPr>
        <w:t xml:space="preserve"> </w:t>
      </w:r>
      <w:r w:rsidRPr="00957D36">
        <w:rPr>
          <w:rFonts w:ascii="Times New Roman" w:hAnsi="Times New Roman" w:cs="Times New Roman"/>
          <w:i/>
        </w:rPr>
        <w:t>Lisansüs</w:t>
      </w:r>
      <w:r w:rsidR="004D42E6" w:rsidRPr="00957D36">
        <w:rPr>
          <w:rFonts w:ascii="Times New Roman" w:hAnsi="Times New Roman" w:cs="Times New Roman"/>
          <w:i/>
        </w:rPr>
        <w:t>tü Öğrenciler</w:t>
      </w:r>
      <w:r w:rsidR="00B376A9" w:rsidRPr="00957D36">
        <w:rPr>
          <w:rFonts w:ascii="Times New Roman" w:hAnsi="Times New Roman" w:cs="Times New Roman"/>
          <w:i/>
        </w:rPr>
        <w:t>ine Ait Performans Listesi 2020</w:t>
      </w:r>
    </w:p>
    <w:p w:rsidR="001D57EE" w:rsidRPr="00957D36" w:rsidRDefault="00B376A9" w:rsidP="00DE0BD5">
      <w:pPr>
        <w:pStyle w:val="ListeParagraf"/>
        <w:numPr>
          <w:ilvl w:val="0"/>
          <w:numId w:val="3"/>
        </w:numPr>
        <w:spacing w:after="120" w:line="240" w:lineRule="auto"/>
        <w:rPr>
          <w:rFonts w:ascii="Times New Roman" w:hAnsi="Times New Roman" w:cs="Times New Roman"/>
          <w:i/>
        </w:rPr>
      </w:pPr>
      <w:r w:rsidRPr="00957D36">
        <w:rPr>
          <w:rFonts w:ascii="Times New Roman" w:hAnsi="Times New Roman" w:cs="Times New Roman"/>
          <w:i/>
        </w:rPr>
        <w:t>A.</w:t>
      </w:r>
      <w:proofErr w:type="gramStart"/>
      <w:r w:rsidRPr="00957D36">
        <w:rPr>
          <w:rFonts w:ascii="Times New Roman" w:hAnsi="Times New Roman" w:cs="Times New Roman"/>
          <w:i/>
        </w:rPr>
        <w:t>1.1</w:t>
      </w:r>
      <w:proofErr w:type="gramEnd"/>
      <w:r w:rsidRPr="00957D36">
        <w:rPr>
          <w:rFonts w:ascii="Times New Roman" w:hAnsi="Times New Roman" w:cs="Times New Roman"/>
          <w:i/>
        </w:rPr>
        <w:t xml:space="preserve">. </w:t>
      </w:r>
      <w:r w:rsidR="001D57EE" w:rsidRPr="00957D36">
        <w:rPr>
          <w:rFonts w:ascii="Times New Roman" w:hAnsi="Times New Roman" w:cs="Times New Roman"/>
          <w:i/>
        </w:rPr>
        <w:t xml:space="preserve">Enstitümüz </w:t>
      </w:r>
      <w:r w:rsidRPr="00957D36">
        <w:rPr>
          <w:rFonts w:ascii="Times New Roman" w:hAnsi="Times New Roman" w:cs="Times New Roman"/>
          <w:i/>
        </w:rPr>
        <w:t>2020 Yılı Birim Faaliyet Raporu</w:t>
      </w:r>
      <w:r w:rsidR="0088373A" w:rsidRPr="00957D36">
        <w:rPr>
          <w:rFonts w:ascii="Times New Roman" w:hAnsi="Times New Roman" w:cs="Times New Roman"/>
          <w:i/>
        </w:rPr>
        <w:t xml:space="preserve"> </w:t>
      </w:r>
      <w:r w:rsidRPr="00957D36">
        <w:rPr>
          <w:rFonts w:ascii="Times New Roman" w:hAnsi="Times New Roman" w:cs="Times New Roman"/>
          <w:i/>
        </w:rPr>
        <w:t>(</w:t>
      </w:r>
      <w:r w:rsidRPr="00957D36">
        <w:rPr>
          <w:rFonts w:ascii="Times New Roman" w:hAnsi="Times New Roman" w:cs="Times New Roman"/>
          <w:b/>
          <w:i/>
          <w:u w:val="single"/>
        </w:rPr>
        <w:t>https://sosyalbilimler.ikcu.edu.tr/S/18802/2020-yili-birim-faaliyet-raporu</w:t>
      </w:r>
      <w:r w:rsidR="0088373A" w:rsidRPr="00957D36">
        <w:rPr>
          <w:rFonts w:ascii="Times New Roman" w:hAnsi="Times New Roman" w:cs="Times New Roman"/>
          <w:i/>
        </w:rPr>
        <w:t>)</w:t>
      </w:r>
    </w:p>
    <w:p w:rsidR="003D68E1" w:rsidRPr="00957D36" w:rsidRDefault="00674814"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18" w:name="_Toc64916504"/>
      <w:r w:rsidRPr="00957D36">
        <w:rPr>
          <w:rFonts w:ascii="Times New Roman" w:hAnsi="Times New Roman" w:cs="Times New Roman"/>
          <w:b/>
          <w:color w:val="C00000"/>
          <w:sz w:val="22"/>
          <w:szCs w:val="22"/>
        </w:rPr>
        <w:t>Kalite güvencesi, eğitim öğretim, araştırma geliştirme, toplumsal katkı ve yönetim sistemi politikaları</w:t>
      </w:r>
      <w:bookmarkEnd w:id="18"/>
      <w:r w:rsidR="00935EC7" w:rsidRPr="00957D36">
        <w:rPr>
          <w:rFonts w:ascii="Times New Roman" w:hAnsi="Times New Roman" w:cs="Times New Roman"/>
          <w:color w:val="C00000"/>
          <w:sz w:val="22"/>
          <w:szCs w:val="22"/>
        </w:rPr>
        <w:t xml:space="preserve"> </w:t>
      </w:r>
      <w:r w:rsidR="00BE0AE5" w:rsidRPr="00957D36">
        <w:rPr>
          <w:rFonts w:ascii="Times New Roman" w:hAnsi="Times New Roman" w:cs="Times New Roman"/>
          <w:color w:val="C00000"/>
          <w:sz w:val="22"/>
          <w:szCs w:val="22"/>
        </w:rPr>
        <w:t xml:space="preserve">  </w:t>
      </w:r>
    </w:p>
    <w:p w:rsidR="001D57EE" w:rsidRPr="00957D36" w:rsidRDefault="003D68E1" w:rsidP="00DE0BD5">
      <w:pPr>
        <w:spacing w:after="120" w:line="240" w:lineRule="auto"/>
        <w:jc w:val="both"/>
        <w:rPr>
          <w:rFonts w:ascii="Times New Roman" w:hAnsi="Times New Roman" w:cs="Times New Roman"/>
          <w:i/>
        </w:rPr>
      </w:pPr>
      <w:r w:rsidRPr="00957D36">
        <w:rPr>
          <w:rFonts w:ascii="Times New Roman" w:hAnsi="Times New Roman" w:cs="Times New Roman"/>
        </w:rPr>
        <w:t xml:space="preserve">      </w:t>
      </w:r>
      <w:r w:rsidR="001D57EE" w:rsidRPr="00957D36">
        <w:rPr>
          <w:rFonts w:ascii="Times New Roman" w:hAnsi="Times New Roman" w:cs="Times New Roman"/>
          <w:i/>
        </w:rPr>
        <w:t>Enstitümüz Üniversitemiz tarafından benimsenmiş ve uygulanmakta olan politika belgeleri doğrultusunda faaliyetlerini sürdürmektedir.</w:t>
      </w:r>
    </w:p>
    <w:p w:rsidR="00935EC7" w:rsidRPr="00957D36" w:rsidRDefault="001D57EE" w:rsidP="00DE0BD5">
      <w:pPr>
        <w:spacing w:after="120" w:line="240" w:lineRule="auto"/>
        <w:jc w:val="both"/>
        <w:rPr>
          <w:rFonts w:ascii="Times New Roman" w:hAnsi="Times New Roman" w:cs="Times New Roman"/>
        </w:rPr>
      </w:pPr>
      <w:r w:rsidRPr="00957D36">
        <w:rPr>
          <w:rFonts w:ascii="Times New Roman" w:hAnsi="Times New Roman" w:cs="Times New Roman"/>
        </w:rPr>
        <w:lastRenderedPageBreak/>
        <w:t xml:space="preserve">     </w:t>
      </w:r>
      <w:r w:rsidR="00BE0AE5" w:rsidRPr="00957D36">
        <w:rPr>
          <w:rFonts w:ascii="Times New Roman" w:hAnsi="Times New Roman" w:cs="Times New Roman"/>
          <w:i/>
        </w:rPr>
        <w:t xml:space="preserve">Enstitümüz İKÇÜ Kalite, Eğitim-Öğretim, Araştırma, Toplumsal Katkı, </w:t>
      </w:r>
      <w:proofErr w:type="spellStart"/>
      <w:r w:rsidR="00BE0AE5" w:rsidRPr="00957D36">
        <w:rPr>
          <w:rFonts w:ascii="Times New Roman" w:hAnsi="Times New Roman" w:cs="Times New Roman"/>
          <w:i/>
        </w:rPr>
        <w:t>Uluslararasılaşma</w:t>
      </w:r>
      <w:proofErr w:type="spellEnd"/>
      <w:r w:rsidR="00BE0AE5" w:rsidRPr="00957D36">
        <w:rPr>
          <w:rFonts w:ascii="Times New Roman" w:hAnsi="Times New Roman" w:cs="Times New Roman"/>
          <w:i/>
        </w:rPr>
        <w:t xml:space="preserve"> Politika belgelerini tüm paydaşların göreceği şekilde ilan etmiştir. Enstitümüz </w:t>
      </w:r>
      <w:r w:rsidR="00AF4B8D" w:rsidRPr="00957D36">
        <w:rPr>
          <w:rFonts w:ascii="Times New Roman" w:hAnsi="Times New Roman" w:cs="Times New Roman"/>
          <w:i/>
        </w:rPr>
        <w:t>İnternet</w:t>
      </w:r>
      <w:r w:rsidR="00BE0AE5" w:rsidRPr="00957D36">
        <w:rPr>
          <w:rFonts w:ascii="Times New Roman" w:hAnsi="Times New Roman" w:cs="Times New Roman"/>
          <w:i/>
        </w:rPr>
        <w:t xml:space="preserve"> sayfasında bu politika belgeleri yer almaktadır</w:t>
      </w:r>
      <w:r w:rsidR="00BE0AE5" w:rsidRPr="00957D36">
        <w:rPr>
          <w:rFonts w:ascii="Times New Roman" w:hAnsi="Times New Roman" w:cs="Times New Roman"/>
        </w:rPr>
        <w:t xml:space="preserve">. </w:t>
      </w:r>
    </w:p>
    <w:p w:rsidR="00674814" w:rsidRPr="00957D36" w:rsidRDefault="001670AB" w:rsidP="00DE0BD5">
      <w:pPr>
        <w:spacing w:after="120" w:line="240" w:lineRule="auto"/>
        <w:ind w:firstLine="360"/>
        <w:rPr>
          <w:rFonts w:ascii="Times New Roman" w:hAnsi="Times New Roman" w:cs="Times New Roman"/>
          <w:b/>
          <w:color w:val="FF0000"/>
        </w:rPr>
      </w:pPr>
      <w:r w:rsidRPr="00957D36">
        <w:rPr>
          <w:rFonts w:ascii="Times New Roman" w:hAnsi="Times New Roman" w:cs="Times New Roman"/>
          <w:b/>
          <w:color w:val="C00000"/>
        </w:rPr>
        <w:t>Sunulan</w:t>
      </w:r>
      <w:r w:rsidR="00CF54B6" w:rsidRPr="00957D36">
        <w:rPr>
          <w:rFonts w:ascii="Times New Roman" w:hAnsi="Times New Roman" w:cs="Times New Roman"/>
          <w:b/>
          <w:color w:val="C00000"/>
        </w:rPr>
        <w:t xml:space="preserve"> </w:t>
      </w:r>
      <w:r w:rsidR="00674814" w:rsidRPr="00957D36">
        <w:rPr>
          <w:rFonts w:ascii="Times New Roman" w:hAnsi="Times New Roman" w:cs="Times New Roman"/>
          <w:b/>
          <w:color w:val="C00000"/>
        </w:rPr>
        <w:t>Kanıtlar</w:t>
      </w:r>
      <w:r w:rsidR="00674814" w:rsidRPr="00957D36">
        <w:rPr>
          <w:rFonts w:ascii="Times New Roman" w:hAnsi="Times New Roman" w:cs="Times New Roman"/>
          <w:b/>
          <w:color w:val="FF0000"/>
        </w:rPr>
        <w:t>:</w:t>
      </w:r>
    </w:p>
    <w:p w:rsidR="00674814" w:rsidRPr="00957D36" w:rsidRDefault="001E4619" w:rsidP="00DE0BD5">
      <w:pPr>
        <w:pStyle w:val="ListeParagraf"/>
        <w:numPr>
          <w:ilvl w:val="0"/>
          <w:numId w:val="4"/>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rPr>
        <w:t>A.</w:t>
      </w:r>
      <w:proofErr w:type="gramStart"/>
      <w:r w:rsidRPr="00957D36">
        <w:rPr>
          <w:rFonts w:ascii="Times New Roman" w:hAnsi="Times New Roman" w:cs="Times New Roman"/>
          <w:i/>
        </w:rPr>
        <w:t>1.2</w:t>
      </w:r>
      <w:proofErr w:type="gramEnd"/>
      <w:r w:rsidRPr="00957D36">
        <w:rPr>
          <w:rFonts w:ascii="Times New Roman" w:hAnsi="Times New Roman" w:cs="Times New Roman"/>
          <w:i/>
        </w:rPr>
        <w:t xml:space="preserve">. </w:t>
      </w:r>
      <w:r w:rsidR="009D237D" w:rsidRPr="00957D36">
        <w:rPr>
          <w:rFonts w:ascii="Times New Roman" w:hAnsi="Times New Roman" w:cs="Times New Roman"/>
          <w:i/>
          <w:color w:val="000000" w:themeColor="text1"/>
        </w:rPr>
        <w:t>(</w:t>
      </w:r>
      <w:hyperlink r:id="rId11" w:history="1">
        <w:r w:rsidR="001D57EE" w:rsidRPr="00957D36">
          <w:rPr>
            <w:rStyle w:val="Kpr"/>
            <w:rFonts w:ascii="Times New Roman" w:hAnsi="Times New Roman" w:cs="Times New Roman"/>
            <w:b/>
            <w:i/>
            <w:color w:val="auto"/>
          </w:rPr>
          <w:t>https://www.ikcu.edu.tr/S/15410/kalite-politikamiz</w:t>
        </w:r>
      </w:hyperlink>
      <w:r w:rsidR="009D237D" w:rsidRPr="00957D36">
        <w:rPr>
          <w:rFonts w:ascii="Times New Roman" w:hAnsi="Times New Roman" w:cs="Times New Roman"/>
          <w:i/>
          <w:color w:val="000000" w:themeColor="text1"/>
        </w:rPr>
        <w:t>)</w:t>
      </w:r>
    </w:p>
    <w:p w:rsidR="007C70AD" w:rsidRPr="00957D36" w:rsidRDefault="001E4619" w:rsidP="00DE0BD5">
      <w:pPr>
        <w:pStyle w:val="ListeParagraf"/>
        <w:numPr>
          <w:ilvl w:val="0"/>
          <w:numId w:val="4"/>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A.</w:t>
      </w:r>
      <w:proofErr w:type="gramStart"/>
      <w:r w:rsidRPr="00957D36">
        <w:rPr>
          <w:rFonts w:ascii="Times New Roman" w:hAnsi="Times New Roman" w:cs="Times New Roman"/>
          <w:i/>
          <w:color w:val="000000" w:themeColor="text1"/>
        </w:rPr>
        <w:t>1.2</w:t>
      </w:r>
      <w:proofErr w:type="gramEnd"/>
      <w:r w:rsidRPr="00957D36">
        <w:rPr>
          <w:rFonts w:ascii="Times New Roman" w:hAnsi="Times New Roman" w:cs="Times New Roman"/>
          <w:i/>
          <w:color w:val="000000" w:themeColor="text1"/>
        </w:rPr>
        <w:t xml:space="preserve">. </w:t>
      </w:r>
      <w:r w:rsidR="007C70AD" w:rsidRPr="00957D36">
        <w:rPr>
          <w:rFonts w:ascii="Times New Roman" w:hAnsi="Times New Roman" w:cs="Times New Roman"/>
          <w:i/>
          <w:color w:val="000000" w:themeColor="text1"/>
        </w:rPr>
        <w:t>(</w:t>
      </w:r>
      <w:hyperlink r:id="rId12" w:history="1">
        <w:r w:rsidR="007C70AD" w:rsidRPr="00957D36">
          <w:rPr>
            <w:rStyle w:val="Kpr"/>
            <w:rFonts w:ascii="Times New Roman" w:hAnsi="Times New Roman" w:cs="Times New Roman"/>
            <w:b/>
            <w:i/>
            <w:color w:val="000000" w:themeColor="text1"/>
          </w:rPr>
          <w:t>https://www.ikcu.edu.tr/S/18344/egitim-ogretim-politikamiz</w:t>
        </w:r>
      </w:hyperlink>
      <w:r w:rsidR="007C70AD" w:rsidRPr="00957D36">
        <w:rPr>
          <w:rFonts w:ascii="Times New Roman" w:hAnsi="Times New Roman" w:cs="Times New Roman"/>
          <w:b/>
          <w:i/>
          <w:color w:val="000000" w:themeColor="text1"/>
        </w:rPr>
        <w:t>)</w:t>
      </w:r>
    </w:p>
    <w:p w:rsidR="007C70AD" w:rsidRPr="00957D36" w:rsidRDefault="001E4619" w:rsidP="00DE0BD5">
      <w:pPr>
        <w:pStyle w:val="ListeParagraf"/>
        <w:numPr>
          <w:ilvl w:val="0"/>
          <w:numId w:val="4"/>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A.</w:t>
      </w:r>
      <w:proofErr w:type="gramStart"/>
      <w:r w:rsidRPr="00957D36">
        <w:rPr>
          <w:rFonts w:ascii="Times New Roman" w:hAnsi="Times New Roman" w:cs="Times New Roman"/>
          <w:i/>
          <w:color w:val="000000" w:themeColor="text1"/>
        </w:rPr>
        <w:t>1.2</w:t>
      </w:r>
      <w:proofErr w:type="gramEnd"/>
      <w:r w:rsidRPr="00957D36">
        <w:rPr>
          <w:rFonts w:ascii="Times New Roman" w:hAnsi="Times New Roman" w:cs="Times New Roman"/>
          <w:i/>
          <w:color w:val="000000" w:themeColor="text1"/>
        </w:rPr>
        <w:t xml:space="preserve">. </w:t>
      </w:r>
      <w:r w:rsidR="007C70AD" w:rsidRPr="00957D36">
        <w:rPr>
          <w:rFonts w:ascii="Times New Roman" w:hAnsi="Times New Roman" w:cs="Times New Roman"/>
          <w:i/>
          <w:color w:val="000000" w:themeColor="text1"/>
        </w:rPr>
        <w:t xml:space="preserve">( </w:t>
      </w:r>
      <w:hyperlink r:id="rId13" w:history="1">
        <w:r w:rsidR="00735CCC" w:rsidRPr="00957D36">
          <w:rPr>
            <w:rStyle w:val="Kpr"/>
            <w:rFonts w:ascii="Times New Roman" w:hAnsi="Times New Roman" w:cs="Times New Roman"/>
            <w:b/>
            <w:i/>
            <w:color w:val="000000" w:themeColor="text1"/>
          </w:rPr>
          <w:t>https://www.ikcu.edu.tr/S/18345/arastirma-politikamiz</w:t>
        </w:r>
      </w:hyperlink>
      <w:r w:rsidR="007C70AD" w:rsidRPr="00957D36">
        <w:rPr>
          <w:rFonts w:ascii="Times New Roman" w:hAnsi="Times New Roman" w:cs="Times New Roman"/>
          <w:i/>
          <w:color w:val="000000" w:themeColor="text1"/>
        </w:rPr>
        <w:t>)</w:t>
      </w:r>
    </w:p>
    <w:p w:rsidR="00735CCC" w:rsidRPr="00957D36" w:rsidRDefault="001E4619" w:rsidP="00DE0BD5">
      <w:pPr>
        <w:pStyle w:val="ListeParagraf"/>
        <w:numPr>
          <w:ilvl w:val="0"/>
          <w:numId w:val="4"/>
        </w:numPr>
        <w:spacing w:after="120" w:line="240" w:lineRule="auto"/>
        <w:jc w:val="both"/>
        <w:rPr>
          <w:rFonts w:ascii="Times New Roman" w:hAnsi="Times New Roman" w:cs="Times New Roman"/>
          <w:color w:val="000000" w:themeColor="text1"/>
        </w:rPr>
      </w:pPr>
      <w:r w:rsidRPr="00957D36">
        <w:rPr>
          <w:rFonts w:ascii="Times New Roman" w:hAnsi="Times New Roman" w:cs="Times New Roman"/>
          <w:i/>
          <w:color w:val="000000" w:themeColor="text1"/>
        </w:rPr>
        <w:t>A.</w:t>
      </w:r>
      <w:proofErr w:type="gramStart"/>
      <w:r w:rsidRPr="00957D36">
        <w:rPr>
          <w:rFonts w:ascii="Times New Roman" w:hAnsi="Times New Roman" w:cs="Times New Roman"/>
          <w:i/>
          <w:color w:val="000000" w:themeColor="text1"/>
        </w:rPr>
        <w:t>1.2</w:t>
      </w:r>
      <w:proofErr w:type="gramEnd"/>
      <w:r w:rsidRPr="00957D36">
        <w:rPr>
          <w:rFonts w:ascii="Times New Roman" w:hAnsi="Times New Roman" w:cs="Times New Roman"/>
          <w:i/>
          <w:color w:val="000000" w:themeColor="text1"/>
        </w:rPr>
        <w:t xml:space="preserve">. </w:t>
      </w:r>
      <w:r w:rsidR="00735CCC" w:rsidRPr="00957D36">
        <w:rPr>
          <w:rFonts w:ascii="Times New Roman" w:hAnsi="Times New Roman" w:cs="Times New Roman"/>
          <w:i/>
          <w:color w:val="000000" w:themeColor="text1"/>
        </w:rPr>
        <w:t>(</w:t>
      </w:r>
      <w:hyperlink r:id="rId14" w:history="1">
        <w:r w:rsidR="001E08FA" w:rsidRPr="00957D36">
          <w:rPr>
            <w:rStyle w:val="Kpr"/>
            <w:rFonts w:ascii="Times New Roman" w:hAnsi="Times New Roman" w:cs="Times New Roman"/>
            <w:b/>
            <w:i/>
            <w:color w:val="000000" w:themeColor="text1"/>
          </w:rPr>
          <w:t>https://www.ikcu.edu.tr/S/18346/toplumsal-katki-politikamiz</w:t>
        </w:r>
      </w:hyperlink>
      <w:r w:rsidR="00735CCC" w:rsidRPr="00957D36">
        <w:rPr>
          <w:rFonts w:ascii="Times New Roman" w:hAnsi="Times New Roman" w:cs="Times New Roman"/>
          <w:color w:val="000000" w:themeColor="text1"/>
        </w:rPr>
        <w:t>)</w:t>
      </w:r>
    </w:p>
    <w:p w:rsidR="0088373A" w:rsidRPr="00957D36" w:rsidRDefault="00674814"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19" w:name="_Toc64916505"/>
      <w:r w:rsidRPr="00957D36">
        <w:rPr>
          <w:rFonts w:ascii="Times New Roman" w:hAnsi="Times New Roman" w:cs="Times New Roman"/>
          <w:b/>
          <w:color w:val="C00000"/>
          <w:sz w:val="22"/>
          <w:szCs w:val="22"/>
        </w:rPr>
        <w:t>Kurumsal performans yönetimi</w:t>
      </w:r>
      <w:bookmarkEnd w:id="19"/>
    </w:p>
    <w:p w:rsidR="00674814" w:rsidRPr="00957D36" w:rsidRDefault="00A375FD" w:rsidP="00DE0BD5">
      <w:pPr>
        <w:spacing w:after="120" w:line="240" w:lineRule="auto"/>
        <w:jc w:val="both"/>
        <w:rPr>
          <w:rFonts w:ascii="Times New Roman" w:hAnsi="Times New Roman" w:cs="Times New Roman"/>
        </w:rPr>
      </w:pPr>
      <w:r w:rsidRPr="00957D36">
        <w:rPr>
          <w:rFonts w:ascii="Times New Roman" w:hAnsi="Times New Roman" w:cs="Times New Roman"/>
        </w:rPr>
        <w:t xml:space="preserve">       </w:t>
      </w:r>
      <w:r w:rsidR="00AF3DAB" w:rsidRPr="00957D36">
        <w:rPr>
          <w:rFonts w:ascii="Times New Roman" w:hAnsi="Times New Roman" w:cs="Times New Roman"/>
          <w:i/>
        </w:rPr>
        <w:t>Birimde performans yönetimi bütünsel bir</w:t>
      </w:r>
      <w:r w:rsidR="00412620" w:rsidRPr="00957D36">
        <w:rPr>
          <w:rFonts w:ascii="Times New Roman" w:hAnsi="Times New Roman" w:cs="Times New Roman"/>
          <w:i/>
        </w:rPr>
        <w:t xml:space="preserve"> yaklaşımla ele alınmaktadır.</w:t>
      </w:r>
      <w:r w:rsidRPr="00957D36">
        <w:rPr>
          <w:rFonts w:ascii="Times New Roman" w:hAnsi="Times New Roman" w:cs="Times New Roman"/>
          <w:i/>
        </w:rPr>
        <w:t xml:space="preserve"> </w:t>
      </w:r>
      <w:r w:rsidR="00AF3DAB" w:rsidRPr="00957D36">
        <w:rPr>
          <w:rFonts w:ascii="Times New Roman" w:hAnsi="Times New Roman" w:cs="Times New Roman"/>
          <w:i/>
        </w:rPr>
        <w:t>Kurumun stratejik amaçları doğrultusunda birim çalışmalarında sürekli iyileştirmey</w:t>
      </w:r>
      <w:r w:rsidR="00412620" w:rsidRPr="00957D36">
        <w:rPr>
          <w:rFonts w:ascii="Times New Roman" w:hAnsi="Times New Roman" w:cs="Times New Roman"/>
          <w:i/>
        </w:rPr>
        <w:t>e yardımcı olmaktadır.</w:t>
      </w:r>
      <w:r w:rsidRPr="00957D36">
        <w:rPr>
          <w:rFonts w:ascii="Times New Roman" w:hAnsi="Times New Roman" w:cs="Times New Roman"/>
          <w:i/>
        </w:rPr>
        <w:t xml:space="preserve">    </w:t>
      </w:r>
      <w:r w:rsidR="00AF3DAB" w:rsidRPr="00957D36">
        <w:rPr>
          <w:rFonts w:ascii="Times New Roman" w:hAnsi="Times New Roman" w:cs="Times New Roman"/>
          <w:i/>
        </w:rPr>
        <w:t>Bilişim sistemleriyle desteklenerek performans yönetiminin doğru ve güv</w:t>
      </w:r>
      <w:r w:rsidR="00412620" w:rsidRPr="00957D36">
        <w:rPr>
          <w:rFonts w:ascii="Times New Roman" w:hAnsi="Times New Roman" w:cs="Times New Roman"/>
          <w:i/>
        </w:rPr>
        <w:t>enilir olması sağlanmaktadır.</w:t>
      </w:r>
      <w:r w:rsidRPr="00957D36">
        <w:rPr>
          <w:rFonts w:ascii="Times New Roman" w:hAnsi="Times New Roman" w:cs="Times New Roman"/>
          <w:i/>
        </w:rPr>
        <w:t xml:space="preserve"> </w:t>
      </w:r>
      <w:r w:rsidR="00AF3DAB" w:rsidRPr="00957D36">
        <w:rPr>
          <w:rFonts w:ascii="Times New Roman" w:hAnsi="Times New Roman" w:cs="Times New Roman"/>
          <w:i/>
        </w:rPr>
        <w:t>Kurumun stratejik bakış açısını yansıtan performans yönetimi süreç odaklı ve paydaş katılım</w:t>
      </w:r>
      <w:r w:rsidR="00412620" w:rsidRPr="00957D36">
        <w:rPr>
          <w:rFonts w:ascii="Times New Roman" w:hAnsi="Times New Roman" w:cs="Times New Roman"/>
          <w:i/>
        </w:rPr>
        <w:t>ıyla sürdürülmektedir.</w:t>
      </w:r>
      <w:r w:rsidRPr="00957D36">
        <w:rPr>
          <w:rFonts w:ascii="Times New Roman" w:hAnsi="Times New Roman" w:cs="Times New Roman"/>
          <w:i/>
        </w:rPr>
        <w:t xml:space="preserve"> </w:t>
      </w:r>
      <w:r w:rsidR="00AF3DAB" w:rsidRPr="00957D36">
        <w:rPr>
          <w:rFonts w:ascii="Times New Roman" w:hAnsi="Times New Roman" w:cs="Times New Roman"/>
          <w:i/>
        </w:rPr>
        <w:t xml:space="preserve">Tüm temel etkinlikleri kapsayan </w:t>
      </w:r>
      <w:r w:rsidR="00C81989" w:rsidRPr="00957D36">
        <w:rPr>
          <w:rFonts w:ascii="Times New Roman" w:hAnsi="Times New Roman" w:cs="Times New Roman"/>
          <w:i/>
        </w:rPr>
        <w:t>birimin sorumluluğunda olan</w:t>
      </w:r>
      <w:r w:rsidR="00AF3DAB" w:rsidRPr="00957D36">
        <w:rPr>
          <w:rFonts w:ascii="Times New Roman" w:hAnsi="Times New Roman" w:cs="Times New Roman"/>
          <w:i/>
        </w:rPr>
        <w:t xml:space="preserve"> perf</w:t>
      </w:r>
      <w:r w:rsidR="00412620" w:rsidRPr="00957D36">
        <w:rPr>
          <w:rFonts w:ascii="Times New Roman" w:hAnsi="Times New Roman" w:cs="Times New Roman"/>
          <w:i/>
        </w:rPr>
        <w:t>ormans göstergeleri tanımlanmıştır.</w:t>
      </w:r>
      <w:r w:rsidRPr="00957D36">
        <w:rPr>
          <w:rFonts w:ascii="Times New Roman" w:hAnsi="Times New Roman" w:cs="Times New Roman"/>
          <w:i/>
        </w:rPr>
        <w:t xml:space="preserve"> </w:t>
      </w:r>
      <w:r w:rsidR="00AF3DAB" w:rsidRPr="00957D36">
        <w:rPr>
          <w:rFonts w:ascii="Times New Roman" w:hAnsi="Times New Roman" w:cs="Times New Roman"/>
          <w:i/>
        </w:rPr>
        <w:t>Birimin sorumluluğundaki performans göstergeleri iç ka</w:t>
      </w:r>
      <w:r w:rsidR="00412620" w:rsidRPr="00957D36">
        <w:rPr>
          <w:rFonts w:ascii="Times New Roman" w:hAnsi="Times New Roman" w:cs="Times New Roman"/>
          <w:i/>
        </w:rPr>
        <w:t>lite güvencesi sistemi ile ilişkilendirilmiştir</w:t>
      </w:r>
      <w:r w:rsidR="00412620" w:rsidRPr="00957D36">
        <w:rPr>
          <w:rFonts w:ascii="Times New Roman" w:hAnsi="Times New Roman" w:cs="Times New Roman"/>
        </w:rPr>
        <w:t>.</w:t>
      </w:r>
    </w:p>
    <w:p w:rsidR="00674814" w:rsidRPr="00957D36" w:rsidRDefault="0088373A" w:rsidP="00DE0BD5">
      <w:pPr>
        <w:spacing w:after="120" w:line="240" w:lineRule="auto"/>
        <w:ind w:firstLine="360"/>
        <w:jc w:val="both"/>
        <w:rPr>
          <w:rFonts w:ascii="Times New Roman" w:hAnsi="Times New Roman" w:cs="Times New Roman"/>
          <w:b/>
          <w:color w:val="C00000"/>
        </w:rPr>
      </w:pPr>
      <w:r w:rsidRPr="00957D36">
        <w:rPr>
          <w:rFonts w:ascii="Times New Roman" w:hAnsi="Times New Roman" w:cs="Times New Roman"/>
          <w:b/>
          <w:color w:val="C00000"/>
        </w:rPr>
        <w:t>Sunulan</w:t>
      </w:r>
      <w:r w:rsidR="00CF54B6" w:rsidRPr="00957D36">
        <w:rPr>
          <w:rFonts w:ascii="Times New Roman" w:hAnsi="Times New Roman" w:cs="Times New Roman"/>
          <w:b/>
          <w:color w:val="C00000"/>
        </w:rPr>
        <w:t xml:space="preserve"> </w:t>
      </w:r>
      <w:r w:rsidR="00674814" w:rsidRPr="00957D36">
        <w:rPr>
          <w:rFonts w:ascii="Times New Roman" w:hAnsi="Times New Roman" w:cs="Times New Roman"/>
          <w:b/>
          <w:color w:val="C00000"/>
        </w:rPr>
        <w:t>Kanıtlar:</w:t>
      </w:r>
    </w:p>
    <w:p w:rsidR="00674814" w:rsidRPr="00957D36" w:rsidRDefault="00A375FD" w:rsidP="00DE0BD5">
      <w:pPr>
        <w:pStyle w:val="ListeParagraf"/>
        <w:numPr>
          <w:ilvl w:val="0"/>
          <w:numId w:val="6"/>
        </w:numPr>
        <w:spacing w:after="120" w:line="240" w:lineRule="auto"/>
        <w:rPr>
          <w:rFonts w:ascii="Times New Roman" w:hAnsi="Times New Roman" w:cs="Times New Roman"/>
          <w:i/>
        </w:rPr>
      </w:pPr>
      <w:r w:rsidRPr="00957D36">
        <w:rPr>
          <w:rFonts w:ascii="Times New Roman" w:hAnsi="Times New Roman" w:cs="Times New Roman"/>
          <w:i/>
        </w:rPr>
        <w:t>A.1.3</w:t>
      </w:r>
      <w:r w:rsidR="0088373A" w:rsidRPr="00957D36">
        <w:rPr>
          <w:rFonts w:ascii="Times New Roman" w:hAnsi="Times New Roman" w:cs="Times New Roman"/>
          <w:i/>
        </w:rPr>
        <w:t>.</w:t>
      </w:r>
      <w:r w:rsidR="00B376A9" w:rsidRPr="00957D36">
        <w:rPr>
          <w:rFonts w:ascii="Times New Roman" w:hAnsi="Times New Roman" w:cs="Times New Roman"/>
          <w:i/>
        </w:rPr>
        <w:t xml:space="preserve"> </w:t>
      </w:r>
      <w:r w:rsidR="00412620" w:rsidRPr="00957D36">
        <w:rPr>
          <w:rFonts w:ascii="Times New Roman" w:hAnsi="Times New Roman" w:cs="Times New Roman"/>
          <w:i/>
        </w:rPr>
        <w:t xml:space="preserve">Enstitümüz 2020 </w:t>
      </w:r>
      <w:proofErr w:type="gramStart"/>
      <w:r w:rsidR="00412620" w:rsidRPr="00957D36">
        <w:rPr>
          <w:rFonts w:ascii="Times New Roman" w:hAnsi="Times New Roman" w:cs="Times New Roman"/>
          <w:i/>
        </w:rPr>
        <w:t xml:space="preserve">Yılı </w:t>
      </w:r>
      <w:r w:rsidR="00674814" w:rsidRPr="00957D36">
        <w:rPr>
          <w:rFonts w:ascii="Times New Roman" w:hAnsi="Times New Roman" w:cs="Times New Roman"/>
          <w:i/>
        </w:rPr>
        <w:t xml:space="preserve"> </w:t>
      </w:r>
      <w:r w:rsidR="00B376A9" w:rsidRPr="00957D36">
        <w:rPr>
          <w:rFonts w:ascii="Times New Roman" w:hAnsi="Times New Roman" w:cs="Times New Roman"/>
          <w:i/>
        </w:rPr>
        <w:t>Birim</w:t>
      </w:r>
      <w:proofErr w:type="gramEnd"/>
      <w:r w:rsidR="00B376A9" w:rsidRPr="00957D36">
        <w:rPr>
          <w:rFonts w:ascii="Times New Roman" w:hAnsi="Times New Roman" w:cs="Times New Roman"/>
          <w:i/>
        </w:rPr>
        <w:t xml:space="preserve"> Faaliyet Raporu (</w:t>
      </w:r>
      <w:r w:rsidR="0088373A" w:rsidRPr="00957D36">
        <w:rPr>
          <w:rFonts w:ascii="Times New Roman" w:hAnsi="Times New Roman" w:cs="Times New Roman"/>
          <w:b/>
          <w:i/>
          <w:u w:val="single"/>
        </w:rPr>
        <w:t>https://sosyalbilimler.ikcu.edu.tr/S/18802/2020-yili-birim-faaliyet-raporu</w:t>
      </w:r>
      <w:r w:rsidR="0088373A" w:rsidRPr="00957D36">
        <w:rPr>
          <w:rFonts w:ascii="Times New Roman" w:hAnsi="Times New Roman" w:cs="Times New Roman"/>
          <w:i/>
        </w:rPr>
        <w:t>)</w:t>
      </w:r>
    </w:p>
    <w:p w:rsidR="009D493F" w:rsidRPr="009D493F" w:rsidRDefault="009A616C" w:rsidP="009D493F">
      <w:pPr>
        <w:pStyle w:val="ListeParagraf"/>
        <w:numPr>
          <w:ilvl w:val="0"/>
          <w:numId w:val="6"/>
        </w:numPr>
        <w:spacing w:after="120" w:line="240" w:lineRule="auto"/>
        <w:jc w:val="both"/>
        <w:rPr>
          <w:rFonts w:ascii="Times New Roman" w:hAnsi="Times New Roman" w:cs="Times New Roman"/>
          <w:i/>
        </w:rPr>
      </w:pPr>
      <w:r w:rsidRPr="00957D36">
        <w:rPr>
          <w:rFonts w:ascii="Times New Roman" w:hAnsi="Times New Roman" w:cs="Times New Roman"/>
          <w:i/>
        </w:rPr>
        <w:t>A</w:t>
      </w:r>
      <w:r w:rsidR="00412620" w:rsidRPr="00957D36">
        <w:rPr>
          <w:rFonts w:ascii="Times New Roman" w:hAnsi="Times New Roman" w:cs="Times New Roman"/>
          <w:i/>
        </w:rPr>
        <w:t>.</w:t>
      </w:r>
      <w:proofErr w:type="gramStart"/>
      <w:r w:rsidR="00412620" w:rsidRPr="00957D36">
        <w:rPr>
          <w:rFonts w:ascii="Times New Roman" w:hAnsi="Times New Roman" w:cs="Times New Roman"/>
          <w:i/>
        </w:rPr>
        <w:t>1.3</w:t>
      </w:r>
      <w:proofErr w:type="gramEnd"/>
      <w:r w:rsidR="0088373A" w:rsidRPr="00957D36">
        <w:rPr>
          <w:rFonts w:ascii="Times New Roman" w:hAnsi="Times New Roman" w:cs="Times New Roman"/>
          <w:i/>
        </w:rPr>
        <w:t xml:space="preserve">. </w:t>
      </w:r>
      <w:r w:rsidR="00412620" w:rsidRPr="00957D36">
        <w:rPr>
          <w:rFonts w:ascii="Times New Roman" w:hAnsi="Times New Roman" w:cs="Times New Roman"/>
          <w:i/>
        </w:rPr>
        <w:t>09.01.2</w:t>
      </w:r>
      <w:r w:rsidR="0088373A" w:rsidRPr="00957D36">
        <w:rPr>
          <w:rFonts w:ascii="Times New Roman" w:hAnsi="Times New Roman" w:cs="Times New Roman"/>
          <w:i/>
        </w:rPr>
        <w:t>020 tarih ve 2020-01 sayılı EKK</w:t>
      </w:r>
    </w:p>
    <w:p w:rsidR="00674814" w:rsidRPr="00957D36" w:rsidRDefault="00674814" w:rsidP="00DE0BD5">
      <w:pPr>
        <w:pStyle w:val="Balk2"/>
        <w:numPr>
          <w:ilvl w:val="1"/>
          <w:numId w:val="1"/>
        </w:numPr>
        <w:spacing w:before="0" w:after="120" w:line="240" w:lineRule="auto"/>
        <w:jc w:val="both"/>
        <w:rPr>
          <w:rFonts w:ascii="Times New Roman" w:hAnsi="Times New Roman" w:cs="Times New Roman"/>
          <w:b/>
          <w:sz w:val="22"/>
          <w:szCs w:val="22"/>
        </w:rPr>
      </w:pPr>
      <w:bookmarkStart w:id="20" w:name="_Toc64916506"/>
      <w:r w:rsidRPr="00957D36">
        <w:rPr>
          <w:rFonts w:ascii="Times New Roman" w:hAnsi="Times New Roman" w:cs="Times New Roman"/>
          <w:b/>
          <w:color w:val="C00000"/>
          <w:sz w:val="22"/>
          <w:szCs w:val="22"/>
        </w:rPr>
        <w:t>İç Kalite Güvencesi</w:t>
      </w:r>
      <w:bookmarkEnd w:id="20"/>
    </w:p>
    <w:p w:rsidR="00674814" w:rsidRPr="00957D36" w:rsidRDefault="00674814"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21" w:name="_Toc64916507"/>
      <w:r w:rsidRPr="00957D36">
        <w:rPr>
          <w:rFonts w:ascii="Times New Roman" w:hAnsi="Times New Roman" w:cs="Times New Roman"/>
          <w:b/>
          <w:color w:val="C00000"/>
          <w:sz w:val="22"/>
          <w:szCs w:val="22"/>
        </w:rPr>
        <w:t>Kalite Komisyonu</w:t>
      </w:r>
      <w:r w:rsidR="000E46DB" w:rsidRPr="00957D36">
        <w:rPr>
          <w:rFonts w:ascii="Times New Roman" w:hAnsi="Times New Roman" w:cs="Times New Roman"/>
          <w:b/>
          <w:color w:val="C00000"/>
          <w:sz w:val="22"/>
          <w:szCs w:val="22"/>
        </w:rPr>
        <w:t xml:space="preserve"> (Birim Kalite Ekibi)</w:t>
      </w:r>
      <w:bookmarkEnd w:id="21"/>
    </w:p>
    <w:p w:rsidR="00935EC7" w:rsidRPr="00957D36" w:rsidRDefault="0088373A" w:rsidP="00DE0BD5">
      <w:pPr>
        <w:spacing w:after="120" w:line="240" w:lineRule="auto"/>
        <w:jc w:val="both"/>
        <w:rPr>
          <w:rFonts w:ascii="Times New Roman" w:hAnsi="Times New Roman" w:cs="Times New Roman"/>
          <w:i/>
        </w:rPr>
      </w:pPr>
      <w:r w:rsidRPr="00957D36">
        <w:rPr>
          <w:rFonts w:ascii="Times New Roman" w:hAnsi="Times New Roman" w:cs="Times New Roman"/>
          <w:i/>
        </w:rPr>
        <w:t xml:space="preserve">    </w:t>
      </w:r>
      <w:r w:rsidR="00480482" w:rsidRPr="00957D36">
        <w:rPr>
          <w:rFonts w:ascii="Times New Roman" w:hAnsi="Times New Roman" w:cs="Times New Roman"/>
          <w:i/>
        </w:rPr>
        <w:t xml:space="preserve"> </w:t>
      </w:r>
      <w:r w:rsidR="00C81989" w:rsidRPr="00957D36">
        <w:rPr>
          <w:rFonts w:ascii="Times New Roman" w:hAnsi="Times New Roman" w:cs="Times New Roman"/>
          <w:i/>
        </w:rPr>
        <w:t>Birim bünyesin</w:t>
      </w:r>
      <w:r w:rsidR="00480482" w:rsidRPr="00957D36">
        <w:rPr>
          <w:rFonts w:ascii="Times New Roman" w:hAnsi="Times New Roman" w:cs="Times New Roman"/>
          <w:i/>
        </w:rPr>
        <w:t>de</w:t>
      </w:r>
      <w:r w:rsidR="00C81989" w:rsidRPr="00957D36">
        <w:rPr>
          <w:rFonts w:ascii="Times New Roman" w:hAnsi="Times New Roman" w:cs="Times New Roman"/>
          <w:i/>
        </w:rPr>
        <w:t xml:space="preserve"> Birim Kalite Ekibi kurulmuş</w:t>
      </w:r>
      <w:r w:rsidR="0081449D" w:rsidRPr="00957D36">
        <w:rPr>
          <w:rFonts w:ascii="Times New Roman" w:hAnsi="Times New Roman" w:cs="Times New Roman"/>
          <w:i/>
        </w:rPr>
        <w:t>tur.</w:t>
      </w:r>
      <w:r w:rsidR="001670AB" w:rsidRPr="00957D36">
        <w:rPr>
          <w:rFonts w:ascii="Times New Roman" w:hAnsi="Times New Roman" w:cs="Times New Roman"/>
          <w:i/>
        </w:rPr>
        <w:t xml:space="preserve"> Kalite kültürünün kurum içinde benimsenmesi amacı ile Akademik, İdari birim ve Öğrenci tems</w:t>
      </w:r>
      <w:r w:rsidR="00480482" w:rsidRPr="00957D36">
        <w:rPr>
          <w:rFonts w:ascii="Times New Roman" w:hAnsi="Times New Roman" w:cs="Times New Roman"/>
          <w:i/>
        </w:rPr>
        <w:t xml:space="preserve">ilcisinden oluşan kalite ekibi </w:t>
      </w:r>
      <w:r w:rsidR="0081449D" w:rsidRPr="00957D36">
        <w:rPr>
          <w:rFonts w:ascii="Times New Roman" w:hAnsi="Times New Roman" w:cs="Times New Roman"/>
          <w:i/>
        </w:rPr>
        <w:t>çalışmalarını sürdürmektedir</w:t>
      </w:r>
      <w:r w:rsidR="001670AB" w:rsidRPr="00957D36">
        <w:rPr>
          <w:rFonts w:ascii="Times New Roman" w:hAnsi="Times New Roman" w:cs="Times New Roman"/>
          <w:i/>
        </w:rPr>
        <w:t>.</w:t>
      </w:r>
    </w:p>
    <w:p w:rsidR="006167B7" w:rsidRPr="00957D36" w:rsidRDefault="00480482"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FF0000"/>
        </w:rPr>
        <w:t xml:space="preserve">     </w:t>
      </w:r>
      <w:r w:rsidR="001E08FA" w:rsidRPr="00957D36">
        <w:rPr>
          <w:rFonts w:ascii="Times New Roman" w:hAnsi="Times New Roman" w:cs="Times New Roman"/>
          <w:b/>
          <w:color w:val="C00000"/>
        </w:rPr>
        <w:t>Sunulan</w:t>
      </w:r>
      <w:r w:rsidR="000E46DB" w:rsidRPr="00957D36">
        <w:rPr>
          <w:rFonts w:ascii="Times New Roman" w:hAnsi="Times New Roman" w:cs="Times New Roman"/>
          <w:b/>
          <w:color w:val="C00000"/>
        </w:rPr>
        <w:t xml:space="preserve"> </w:t>
      </w:r>
      <w:r w:rsidR="00D22E2B" w:rsidRPr="00957D36">
        <w:rPr>
          <w:rFonts w:ascii="Times New Roman" w:hAnsi="Times New Roman" w:cs="Times New Roman"/>
          <w:b/>
          <w:color w:val="C00000"/>
        </w:rPr>
        <w:t>Kanıtlar:</w:t>
      </w:r>
    </w:p>
    <w:p w:rsidR="004313CA" w:rsidRDefault="0088373A" w:rsidP="00DE0BD5">
      <w:pPr>
        <w:pStyle w:val="ListeParagraf"/>
        <w:numPr>
          <w:ilvl w:val="0"/>
          <w:numId w:val="8"/>
        </w:numPr>
        <w:spacing w:after="120" w:line="240" w:lineRule="auto"/>
        <w:jc w:val="both"/>
        <w:rPr>
          <w:rFonts w:ascii="Times New Roman" w:hAnsi="Times New Roman" w:cs="Times New Roman"/>
          <w:i/>
        </w:rPr>
      </w:pPr>
      <w:r w:rsidRPr="00957D36">
        <w:rPr>
          <w:rFonts w:ascii="Times New Roman" w:hAnsi="Times New Roman" w:cs="Times New Roman"/>
          <w:i/>
        </w:rPr>
        <w:t>A.</w:t>
      </w:r>
      <w:proofErr w:type="gramStart"/>
      <w:r w:rsidRPr="00957D36">
        <w:rPr>
          <w:rFonts w:ascii="Times New Roman" w:hAnsi="Times New Roman" w:cs="Times New Roman"/>
          <w:i/>
        </w:rPr>
        <w:t>2.1</w:t>
      </w:r>
      <w:proofErr w:type="gramEnd"/>
      <w:r w:rsidRPr="00957D36">
        <w:rPr>
          <w:rFonts w:ascii="Times New Roman" w:hAnsi="Times New Roman" w:cs="Times New Roman"/>
          <w:i/>
        </w:rPr>
        <w:t>. Birim Kalite Ekibi Üye Listesi</w:t>
      </w:r>
    </w:p>
    <w:p w:rsidR="009D493F" w:rsidRPr="00957D36" w:rsidRDefault="009D493F" w:rsidP="009D493F">
      <w:pPr>
        <w:pStyle w:val="ListeParagraf"/>
        <w:numPr>
          <w:ilvl w:val="0"/>
          <w:numId w:val="8"/>
        </w:numPr>
        <w:spacing w:after="120" w:line="240" w:lineRule="auto"/>
        <w:jc w:val="both"/>
        <w:rPr>
          <w:rFonts w:ascii="Times New Roman" w:hAnsi="Times New Roman" w:cs="Times New Roman"/>
          <w:i/>
        </w:rPr>
      </w:pPr>
      <w:r>
        <w:rPr>
          <w:rFonts w:ascii="Times New Roman" w:hAnsi="Times New Roman" w:cs="Times New Roman"/>
          <w:i/>
        </w:rPr>
        <w:t>A.</w:t>
      </w:r>
      <w:proofErr w:type="gramStart"/>
      <w:r>
        <w:rPr>
          <w:rFonts w:ascii="Times New Roman" w:hAnsi="Times New Roman" w:cs="Times New Roman"/>
          <w:i/>
        </w:rPr>
        <w:t>2.1</w:t>
      </w:r>
      <w:proofErr w:type="gramEnd"/>
      <w:r>
        <w:rPr>
          <w:rFonts w:ascii="Times New Roman" w:hAnsi="Times New Roman" w:cs="Times New Roman"/>
          <w:i/>
        </w:rPr>
        <w:t xml:space="preserve">. </w:t>
      </w:r>
      <w:r w:rsidRPr="009D493F">
        <w:rPr>
          <w:rFonts w:ascii="Times New Roman" w:hAnsi="Times New Roman" w:cs="Times New Roman"/>
          <w:i/>
        </w:rPr>
        <w:t>Tutanak 2020-01</w:t>
      </w:r>
    </w:p>
    <w:p w:rsidR="008D5AED" w:rsidRPr="00957D36" w:rsidRDefault="0088373A"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22" w:name="_Toc64916508"/>
      <w:r w:rsidRPr="00957D36">
        <w:rPr>
          <w:rFonts w:ascii="Times New Roman" w:hAnsi="Times New Roman" w:cs="Times New Roman"/>
          <w:b/>
          <w:color w:val="C00000"/>
          <w:sz w:val="22"/>
          <w:szCs w:val="22"/>
        </w:rPr>
        <w:t xml:space="preserve">İç kalite </w:t>
      </w:r>
      <w:r w:rsidR="00674814" w:rsidRPr="00957D36">
        <w:rPr>
          <w:rFonts w:ascii="Times New Roman" w:hAnsi="Times New Roman" w:cs="Times New Roman"/>
          <w:b/>
          <w:color w:val="C00000"/>
          <w:sz w:val="22"/>
          <w:szCs w:val="22"/>
        </w:rPr>
        <w:t>güvencesi mekanizmaları (PUKÖ çevrimleri, takvim, birimlerin yapısı)</w:t>
      </w:r>
      <w:bookmarkEnd w:id="22"/>
    </w:p>
    <w:p w:rsidR="008D5AED" w:rsidRPr="00957D36" w:rsidRDefault="008D5AED" w:rsidP="00DE0BD5">
      <w:pPr>
        <w:spacing w:after="120" w:line="240" w:lineRule="auto"/>
        <w:jc w:val="both"/>
        <w:rPr>
          <w:rFonts w:ascii="Times New Roman" w:hAnsi="Times New Roman" w:cs="Times New Roman"/>
          <w:i/>
        </w:rPr>
      </w:pPr>
      <w:r w:rsidRPr="00957D36">
        <w:rPr>
          <w:rFonts w:ascii="Times New Roman" w:hAnsi="Times New Roman" w:cs="Times New Roman"/>
        </w:rPr>
        <w:t xml:space="preserve">       </w:t>
      </w:r>
      <w:r w:rsidRPr="00957D36">
        <w:rPr>
          <w:rFonts w:ascii="Times New Roman" w:hAnsi="Times New Roman" w:cs="Times New Roman"/>
          <w:i/>
        </w:rPr>
        <w:t xml:space="preserve">Temel olarak kalite yönetim süreci PUKÖ (Planlama, Uygulama, Kontrol ve Önlem alma) döngüsünü esas alınarak tasarlanmıştır. Planlama aşamasında; temel olarak sürecin nasıl olması gerektiğine ilişkin hedefler ve faaliyet planı ortaya konulmaktadır. Uygulama aşamasında; bu hedeflerin gerçekleştirilmesi ve </w:t>
      </w:r>
      <w:r w:rsidR="00741770" w:rsidRPr="00957D36">
        <w:rPr>
          <w:rFonts w:ascii="Times New Roman" w:hAnsi="Times New Roman" w:cs="Times New Roman"/>
          <w:i/>
        </w:rPr>
        <w:t>izlenmesi s</w:t>
      </w:r>
      <w:r w:rsidR="00371C13" w:rsidRPr="00957D36">
        <w:rPr>
          <w:rFonts w:ascii="Times New Roman" w:hAnsi="Times New Roman" w:cs="Times New Roman"/>
          <w:i/>
        </w:rPr>
        <w:t>a</w:t>
      </w:r>
      <w:r w:rsidR="00741770" w:rsidRPr="00957D36">
        <w:rPr>
          <w:rFonts w:ascii="Times New Roman" w:hAnsi="Times New Roman" w:cs="Times New Roman"/>
          <w:i/>
        </w:rPr>
        <w:t>ğlanmaktadır</w:t>
      </w:r>
      <w:r w:rsidRPr="00957D36">
        <w:rPr>
          <w:rFonts w:ascii="Times New Roman" w:hAnsi="Times New Roman" w:cs="Times New Roman"/>
          <w:i/>
        </w:rPr>
        <w:t>. Kontrol aşamasında; hedeflere ilişkin sorunlar ve sapmalar var ise tespit edilmektedir. Önlem alma aşamasında; var olan problemleri düzeltici/önleyici faaliyetler belirlenerek ortadan kaldırılmaya çalışılmaktadır. Enstitümüz kalite kültürünün yaygınlaşması ve uygulanması çerçevesinde kurumun kalite politikalarını benimsemektedir.</w:t>
      </w:r>
      <w:r w:rsidR="00935EC7" w:rsidRPr="00957D36">
        <w:rPr>
          <w:rFonts w:ascii="Times New Roman" w:hAnsi="Times New Roman" w:cs="Times New Roman"/>
          <w:i/>
        </w:rPr>
        <w:t xml:space="preserve"> COVID-19 küresel salgını sebebiyle 2019-2020 Bahar Dönemi (06.04.2020 itibariyle) ve 2020-2021 Güz Dönemi uzaktan eğitim yöntemi ile gerçekleşmiştir.</w:t>
      </w:r>
    </w:p>
    <w:p w:rsidR="00741770" w:rsidRPr="00957D36" w:rsidRDefault="00935EC7" w:rsidP="00DE0BD5">
      <w:pPr>
        <w:spacing w:after="120" w:line="240" w:lineRule="auto"/>
        <w:jc w:val="both"/>
        <w:rPr>
          <w:rFonts w:ascii="Times New Roman" w:hAnsi="Times New Roman" w:cs="Times New Roman"/>
          <w:i/>
        </w:rPr>
      </w:pPr>
      <w:r w:rsidRPr="00957D36">
        <w:rPr>
          <w:rFonts w:ascii="Times New Roman" w:hAnsi="Times New Roman" w:cs="Times New Roman"/>
          <w:i/>
        </w:rPr>
        <w:t xml:space="preserve">      </w:t>
      </w:r>
      <w:r w:rsidR="008D5AED" w:rsidRPr="00957D36">
        <w:rPr>
          <w:rFonts w:ascii="Times New Roman" w:hAnsi="Times New Roman" w:cs="Times New Roman"/>
          <w:i/>
        </w:rPr>
        <w:t xml:space="preserve">Örneğin; </w:t>
      </w:r>
      <w:r w:rsidR="001E08FA" w:rsidRPr="00957D36">
        <w:rPr>
          <w:rFonts w:ascii="Times New Roman" w:hAnsi="Times New Roman" w:cs="Times New Roman"/>
          <w:i/>
        </w:rPr>
        <w:t>2020 Yılı Stratejik Plan Bazlı Yıllık İş Planı ve Enstitümüzde yürütülen faaliyetlere ilişkin iş akış şemaları mevcuttur.</w:t>
      </w:r>
    </w:p>
    <w:p w:rsidR="00674814" w:rsidRPr="00957D36" w:rsidRDefault="00987054"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w:t>
      </w:r>
      <w:r w:rsidR="001E08FA" w:rsidRPr="00957D36">
        <w:rPr>
          <w:rFonts w:ascii="Times New Roman" w:hAnsi="Times New Roman" w:cs="Times New Roman"/>
          <w:b/>
          <w:color w:val="C00000"/>
        </w:rPr>
        <w:t>Sunulan</w:t>
      </w:r>
      <w:r w:rsidR="001F466B" w:rsidRPr="00957D36">
        <w:rPr>
          <w:rFonts w:ascii="Times New Roman" w:hAnsi="Times New Roman" w:cs="Times New Roman"/>
          <w:b/>
          <w:color w:val="C00000"/>
        </w:rPr>
        <w:t xml:space="preserve"> </w:t>
      </w:r>
      <w:r w:rsidR="00674814" w:rsidRPr="00957D36">
        <w:rPr>
          <w:rFonts w:ascii="Times New Roman" w:hAnsi="Times New Roman" w:cs="Times New Roman"/>
          <w:b/>
          <w:color w:val="C00000"/>
        </w:rPr>
        <w:t>Kanıtlar:</w:t>
      </w:r>
    </w:p>
    <w:p w:rsidR="00674814" w:rsidRPr="00957D36" w:rsidRDefault="00935EC7" w:rsidP="00DE0BD5">
      <w:pPr>
        <w:pStyle w:val="ListeParagraf"/>
        <w:numPr>
          <w:ilvl w:val="0"/>
          <w:numId w:val="9"/>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rPr>
        <w:t>A.</w:t>
      </w:r>
      <w:proofErr w:type="gramStart"/>
      <w:r w:rsidRPr="00957D36">
        <w:rPr>
          <w:rFonts w:ascii="Times New Roman" w:hAnsi="Times New Roman" w:cs="Times New Roman"/>
          <w:i/>
        </w:rPr>
        <w:t>2.2</w:t>
      </w:r>
      <w:proofErr w:type="gramEnd"/>
      <w:r w:rsidRPr="00957D36">
        <w:rPr>
          <w:rFonts w:ascii="Times New Roman" w:hAnsi="Times New Roman" w:cs="Times New Roman"/>
          <w:i/>
        </w:rPr>
        <w:t>.</w:t>
      </w:r>
      <w:r w:rsidR="001E08FA" w:rsidRPr="00957D36">
        <w:rPr>
          <w:rFonts w:ascii="Times New Roman" w:hAnsi="Times New Roman" w:cs="Times New Roman"/>
          <w:i/>
        </w:rPr>
        <w:t xml:space="preserve"> </w:t>
      </w:r>
      <w:r w:rsidR="001E08FA" w:rsidRPr="00957D36">
        <w:rPr>
          <w:rFonts w:ascii="Times New Roman" w:hAnsi="Times New Roman" w:cs="Times New Roman"/>
          <w:i/>
          <w:color w:val="000000" w:themeColor="text1"/>
        </w:rPr>
        <w:t>(</w:t>
      </w:r>
      <w:hyperlink r:id="rId15" w:history="1">
        <w:r w:rsidR="001E08FA" w:rsidRPr="00957D36">
          <w:rPr>
            <w:rStyle w:val="Kpr"/>
            <w:rFonts w:ascii="Times New Roman" w:hAnsi="Times New Roman" w:cs="Times New Roman"/>
            <w:b/>
            <w:i/>
            <w:color w:val="000000" w:themeColor="text1"/>
          </w:rPr>
          <w:t>https://sosyalbilimler.ikcu.edu.tr/S/15936/is-akis-semalari</w:t>
        </w:r>
      </w:hyperlink>
      <w:r w:rsidR="001E08FA" w:rsidRPr="00957D36">
        <w:rPr>
          <w:rFonts w:ascii="Times New Roman" w:hAnsi="Times New Roman" w:cs="Times New Roman"/>
          <w:i/>
          <w:color w:val="000000" w:themeColor="text1"/>
        </w:rPr>
        <w:t>)</w:t>
      </w:r>
    </w:p>
    <w:p w:rsidR="00741770" w:rsidRPr="00957D36" w:rsidRDefault="00741770" w:rsidP="00DE0BD5">
      <w:pPr>
        <w:pStyle w:val="ListeParagraf"/>
        <w:numPr>
          <w:ilvl w:val="0"/>
          <w:numId w:val="9"/>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rPr>
        <w:t>A.</w:t>
      </w:r>
      <w:proofErr w:type="gramStart"/>
      <w:r w:rsidRPr="00957D36">
        <w:rPr>
          <w:rFonts w:ascii="Times New Roman" w:hAnsi="Times New Roman" w:cs="Times New Roman"/>
          <w:i/>
          <w:color w:val="000000" w:themeColor="text1"/>
        </w:rPr>
        <w:t>2.2</w:t>
      </w:r>
      <w:proofErr w:type="gramEnd"/>
      <w:r w:rsidRPr="00957D36">
        <w:rPr>
          <w:rFonts w:ascii="Times New Roman" w:hAnsi="Times New Roman" w:cs="Times New Roman"/>
          <w:i/>
          <w:color w:val="000000" w:themeColor="text1"/>
        </w:rPr>
        <w:t>. (</w:t>
      </w:r>
      <w:r w:rsidRPr="00957D36">
        <w:rPr>
          <w:rFonts w:ascii="Times New Roman" w:hAnsi="Times New Roman" w:cs="Times New Roman"/>
          <w:b/>
          <w:i/>
          <w:color w:val="000000" w:themeColor="text1"/>
          <w:u w:val="single"/>
        </w:rPr>
        <w:t>https://sosyalbilimler.ikcu.edu.tr/S/16524/gorev-tanimlari</w:t>
      </w:r>
      <w:r w:rsidRPr="00957D36">
        <w:rPr>
          <w:rFonts w:ascii="Times New Roman" w:hAnsi="Times New Roman" w:cs="Times New Roman"/>
          <w:i/>
          <w:color w:val="000000" w:themeColor="text1"/>
        </w:rPr>
        <w:t>)</w:t>
      </w:r>
    </w:p>
    <w:p w:rsidR="001E08FA" w:rsidRPr="00957D36" w:rsidRDefault="00935EC7" w:rsidP="00DE0BD5">
      <w:pPr>
        <w:pStyle w:val="ListeParagraf"/>
        <w:numPr>
          <w:ilvl w:val="0"/>
          <w:numId w:val="9"/>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A.</w:t>
      </w:r>
      <w:proofErr w:type="gramStart"/>
      <w:r w:rsidRPr="00957D36">
        <w:rPr>
          <w:rFonts w:ascii="Times New Roman" w:hAnsi="Times New Roman" w:cs="Times New Roman"/>
          <w:i/>
          <w:color w:val="000000" w:themeColor="text1"/>
        </w:rPr>
        <w:t>2.2</w:t>
      </w:r>
      <w:proofErr w:type="gramEnd"/>
      <w:r w:rsidRPr="00957D36">
        <w:rPr>
          <w:rFonts w:ascii="Times New Roman" w:hAnsi="Times New Roman" w:cs="Times New Roman"/>
          <w:i/>
          <w:color w:val="000000" w:themeColor="text1"/>
        </w:rPr>
        <w:t xml:space="preserve">. </w:t>
      </w:r>
      <w:r w:rsidR="001E08FA" w:rsidRPr="00957D36">
        <w:rPr>
          <w:rFonts w:ascii="Times New Roman" w:hAnsi="Times New Roman" w:cs="Times New Roman"/>
          <w:i/>
          <w:color w:val="000000" w:themeColor="text1"/>
        </w:rPr>
        <w:t>(</w:t>
      </w:r>
      <w:hyperlink r:id="rId16" w:history="1">
        <w:r w:rsidR="001E08FA" w:rsidRPr="00957D36">
          <w:rPr>
            <w:rStyle w:val="Kpr"/>
            <w:rFonts w:ascii="Times New Roman" w:hAnsi="Times New Roman" w:cs="Times New Roman"/>
            <w:b/>
            <w:i/>
            <w:color w:val="000000" w:themeColor="text1"/>
          </w:rPr>
          <w:t>https://sosyalbilimler.ikcu.edu.tr/S/16185/yillik-is-plani</w:t>
        </w:r>
      </w:hyperlink>
      <w:r w:rsidR="001E08FA" w:rsidRPr="00957D36">
        <w:rPr>
          <w:rFonts w:ascii="Times New Roman" w:hAnsi="Times New Roman" w:cs="Times New Roman"/>
          <w:i/>
          <w:color w:val="000000" w:themeColor="text1"/>
        </w:rPr>
        <w:t>)</w:t>
      </w:r>
    </w:p>
    <w:p w:rsidR="001E08FA" w:rsidRPr="00957D36" w:rsidRDefault="0088373A" w:rsidP="00DE0BD5">
      <w:pPr>
        <w:pStyle w:val="ListeParagraf"/>
        <w:numPr>
          <w:ilvl w:val="0"/>
          <w:numId w:val="9"/>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A.</w:t>
      </w:r>
      <w:proofErr w:type="gramStart"/>
      <w:r w:rsidRPr="00957D36">
        <w:rPr>
          <w:rFonts w:ascii="Times New Roman" w:hAnsi="Times New Roman" w:cs="Times New Roman"/>
          <w:i/>
          <w:color w:val="000000" w:themeColor="text1"/>
        </w:rPr>
        <w:t>2.2</w:t>
      </w:r>
      <w:proofErr w:type="gramEnd"/>
      <w:r w:rsidRPr="00957D36">
        <w:rPr>
          <w:rFonts w:ascii="Times New Roman" w:hAnsi="Times New Roman" w:cs="Times New Roman"/>
          <w:i/>
          <w:color w:val="000000" w:themeColor="text1"/>
        </w:rPr>
        <w:t xml:space="preserve">. </w:t>
      </w:r>
      <w:r w:rsidR="00935EC7" w:rsidRPr="00957D36">
        <w:rPr>
          <w:rFonts w:ascii="Times New Roman" w:hAnsi="Times New Roman" w:cs="Times New Roman"/>
          <w:i/>
          <w:color w:val="000000" w:themeColor="text1"/>
        </w:rPr>
        <w:t>19.</w:t>
      </w:r>
      <w:r w:rsidR="00987054" w:rsidRPr="00957D36">
        <w:rPr>
          <w:rFonts w:ascii="Times New Roman" w:hAnsi="Times New Roman" w:cs="Times New Roman"/>
          <w:i/>
          <w:color w:val="000000" w:themeColor="text1"/>
        </w:rPr>
        <w:t xml:space="preserve">11.2020 tarih ve </w:t>
      </w:r>
      <w:r w:rsidR="00935EC7" w:rsidRPr="00957D36">
        <w:rPr>
          <w:rFonts w:ascii="Times New Roman" w:hAnsi="Times New Roman" w:cs="Times New Roman"/>
          <w:i/>
          <w:color w:val="000000" w:themeColor="text1"/>
        </w:rPr>
        <w:t>2000085352 sayılı yazımız. (2 sayfa)</w:t>
      </w:r>
    </w:p>
    <w:p w:rsidR="00674814" w:rsidRPr="00957D36" w:rsidRDefault="00674814"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23" w:name="_Toc64916509"/>
      <w:r w:rsidRPr="00957D36">
        <w:rPr>
          <w:rFonts w:ascii="Times New Roman" w:hAnsi="Times New Roman" w:cs="Times New Roman"/>
          <w:b/>
          <w:color w:val="C00000"/>
          <w:sz w:val="22"/>
          <w:szCs w:val="22"/>
        </w:rPr>
        <w:lastRenderedPageBreak/>
        <w:t>Liderlik ve kalite güvencesi kültürü</w:t>
      </w:r>
      <w:bookmarkEnd w:id="23"/>
    </w:p>
    <w:p w:rsidR="00AD7CD9" w:rsidRPr="00957D36" w:rsidRDefault="0020579B" w:rsidP="00DE0BD5">
      <w:pPr>
        <w:spacing w:after="120" w:line="240" w:lineRule="auto"/>
        <w:jc w:val="both"/>
        <w:rPr>
          <w:rFonts w:ascii="Times New Roman" w:hAnsi="Times New Roman" w:cs="Times New Roman"/>
          <w:i/>
        </w:rPr>
      </w:pPr>
      <w:r w:rsidRPr="00957D36">
        <w:rPr>
          <w:rFonts w:ascii="Times New Roman" w:hAnsi="Times New Roman" w:cs="Times New Roman"/>
          <w:i/>
        </w:rPr>
        <w:t xml:space="preserve">       Enstitümüzde kalite güvencesi kültürünü geliştirmek üzere Enstitü idari ve akademik personellerin katılımıyla gerekli toplantılar yapılmaktadır. </w:t>
      </w:r>
    </w:p>
    <w:p w:rsidR="00674814" w:rsidRPr="00957D36" w:rsidRDefault="00131A03"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FF0000"/>
        </w:rPr>
        <w:t xml:space="preserve">   </w:t>
      </w:r>
      <w:r w:rsidR="00987054" w:rsidRPr="00957D36">
        <w:rPr>
          <w:rFonts w:ascii="Times New Roman" w:hAnsi="Times New Roman" w:cs="Times New Roman"/>
          <w:b/>
          <w:color w:val="FF0000"/>
        </w:rPr>
        <w:t xml:space="preserve">    </w:t>
      </w:r>
      <w:r w:rsidRPr="00957D36">
        <w:rPr>
          <w:rFonts w:ascii="Times New Roman" w:hAnsi="Times New Roman" w:cs="Times New Roman"/>
          <w:b/>
          <w:color w:val="C00000"/>
        </w:rPr>
        <w:t>Sunulan</w:t>
      </w:r>
      <w:r w:rsidR="001F466B" w:rsidRPr="00957D36">
        <w:rPr>
          <w:rFonts w:ascii="Times New Roman" w:hAnsi="Times New Roman" w:cs="Times New Roman"/>
          <w:b/>
          <w:color w:val="C00000"/>
        </w:rPr>
        <w:t xml:space="preserve"> </w:t>
      </w:r>
      <w:r w:rsidR="00674814" w:rsidRPr="00957D36">
        <w:rPr>
          <w:rFonts w:ascii="Times New Roman" w:hAnsi="Times New Roman" w:cs="Times New Roman"/>
          <w:b/>
          <w:color w:val="C00000"/>
        </w:rPr>
        <w:t>Kanıtlar:</w:t>
      </w:r>
    </w:p>
    <w:p w:rsidR="006766BB" w:rsidRPr="00957D36" w:rsidRDefault="00131A03" w:rsidP="00DE0BD5">
      <w:pPr>
        <w:pStyle w:val="ListeParagraf"/>
        <w:numPr>
          <w:ilvl w:val="0"/>
          <w:numId w:val="10"/>
        </w:numPr>
        <w:spacing w:after="120" w:line="240" w:lineRule="auto"/>
        <w:jc w:val="both"/>
        <w:rPr>
          <w:rFonts w:ascii="Times New Roman" w:hAnsi="Times New Roman" w:cs="Times New Roman"/>
          <w:i/>
        </w:rPr>
      </w:pPr>
      <w:r w:rsidRPr="00957D36">
        <w:rPr>
          <w:rFonts w:ascii="Times New Roman" w:hAnsi="Times New Roman" w:cs="Times New Roman"/>
          <w:i/>
        </w:rPr>
        <w:t>A.</w:t>
      </w:r>
      <w:proofErr w:type="gramStart"/>
      <w:r w:rsidR="00585F0C" w:rsidRPr="00957D36">
        <w:rPr>
          <w:rFonts w:ascii="Times New Roman" w:hAnsi="Times New Roman" w:cs="Times New Roman"/>
          <w:i/>
        </w:rPr>
        <w:t>2.3</w:t>
      </w:r>
      <w:proofErr w:type="gramEnd"/>
      <w:r w:rsidR="0088373A" w:rsidRPr="00957D36">
        <w:rPr>
          <w:rFonts w:ascii="Times New Roman" w:hAnsi="Times New Roman" w:cs="Times New Roman"/>
          <w:i/>
        </w:rPr>
        <w:t>.</w:t>
      </w:r>
      <w:r w:rsidR="001B6BB1" w:rsidRPr="00957D36">
        <w:rPr>
          <w:rFonts w:ascii="Times New Roman" w:hAnsi="Times New Roman" w:cs="Times New Roman"/>
          <w:i/>
        </w:rPr>
        <w:t xml:space="preserve"> </w:t>
      </w:r>
      <w:r w:rsidR="00585F0C" w:rsidRPr="00957D36">
        <w:rPr>
          <w:rFonts w:ascii="Times New Roman" w:hAnsi="Times New Roman" w:cs="Times New Roman"/>
          <w:i/>
        </w:rPr>
        <w:t>Enstitü YKK</w:t>
      </w:r>
    </w:p>
    <w:p w:rsidR="00585F0C" w:rsidRPr="00957D36" w:rsidRDefault="00585F0C" w:rsidP="00DE0BD5">
      <w:pPr>
        <w:pStyle w:val="ListeParagraf"/>
        <w:numPr>
          <w:ilvl w:val="0"/>
          <w:numId w:val="10"/>
        </w:numPr>
        <w:spacing w:after="120" w:line="240" w:lineRule="auto"/>
        <w:jc w:val="both"/>
        <w:rPr>
          <w:rFonts w:ascii="Times New Roman" w:hAnsi="Times New Roman" w:cs="Times New Roman"/>
          <w:i/>
        </w:rPr>
      </w:pPr>
      <w:r w:rsidRPr="00957D36">
        <w:rPr>
          <w:rFonts w:ascii="Times New Roman" w:hAnsi="Times New Roman" w:cs="Times New Roman"/>
          <w:i/>
        </w:rPr>
        <w:t>A.</w:t>
      </w:r>
      <w:proofErr w:type="gramStart"/>
      <w:r w:rsidRPr="00957D36">
        <w:rPr>
          <w:rFonts w:ascii="Times New Roman" w:hAnsi="Times New Roman" w:cs="Times New Roman"/>
          <w:i/>
        </w:rPr>
        <w:t>2.3</w:t>
      </w:r>
      <w:proofErr w:type="gramEnd"/>
      <w:r w:rsidR="0088373A" w:rsidRPr="00957D36">
        <w:rPr>
          <w:rFonts w:ascii="Times New Roman" w:hAnsi="Times New Roman" w:cs="Times New Roman"/>
          <w:i/>
        </w:rPr>
        <w:t>.</w:t>
      </w:r>
      <w:r w:rsidR="009A616C" w:rsidRPr="00957D36">
        <w:rPr>
          <w:rFonts w:ascii="Times New Roman" w:hAnsi="Times New Roman" w:cs="Times New Roman"/>
          <w:i/>
        </w:rPr>
        <w:t xml:space="preserve"> Enstitü KK</w:t>
      </w:r>
    </w:p>
    <w:p w:rsidR="00585F0C" w:rsidRPr="00957D36" w:rsidRDefault="0088373A" w:rsidP="009D493F">
      <w:pPr>
        <w:pStyle w:val="ListeParagraf"/>
        <w:numPr>
          <w:ilvl w:val="0"/>
          <w:numId w:val="10"/>
        </w:numPr>
        <w:spacing w:after="120" w:line="240" w:lineRule="auto"/>
        <w:jc w:val="both"/>
        <w:rPr>
          <w:rFonts w:ascii="Times New Roman" w:hAnsi="Times New Roman" w:cs="Times New Roman"/>
        </w:rPr>
      </w:pPr>
      <w:r w:rsidRPr="00957D36">
        <w:rPr>
          <w:rFonts w:ascii="Times New Roman" w:hAnsi="Times New Roman" w:cs="Times New Roman"/>
          <w:i/>
        </w:rPr>
        <w:t>A.</w:t>
      </w:r>
      <w:proofErr w:type="gramStart"/>
      <w:r w:rsidRPr="00957D36">
        <w:rPr>
          <w:rFonts w:ascii="Times New Roman" w:hAnsi="Times New Roman" w:cs="Times New Roman"/>
          <w:i/>
        </w:rPr>
        <w:t>2.3</w:t>
      </w:r>
      <w:proofErr w:type="gramEnd"/>
      <w:r w:rsidRPr="00957D36">
        <w:rPr>
          <w:rFonts w:ascii="Times New Roman" w:hAnsi="Times New Roman" w:cs="Times New Roman"/>
          <w:i/>
        </w:rPr>
        <w:t xml:space="preserve">. </w:t>
      </w:r>
      <w:r w:rsidR="00585F0C" w:rsidRPr="00957D36">
        <w:rPr>
          <w:rFonts w:ascii="Times New Roman" w:hAnsi="Times New Roman" w:cs="Times New Roman"/>
          <w:i/>
        </w:rPr>
        <w:t>Uzaktan Eğitim Konusu</w:t>
      </w:r>
      <w:r w:rsidRPr="00957D36">
        <w:rPr>
          <w:rFonts w:ascii="Times New Roman" w:hAnsi="Times New Roman" w:cs="Times New Roman"/>
          <w:i/>
        </w:rPr>
        <w:t>nda Birim Kalite Ekibi Tutanağı</w:t>
      </w:r>
      <w:r w:rsidR="009D493F">
        <w:rPr>
          <w:rFonts w:ascii="Times New Roman" w:hAnsi="Times New Roman" w:cs="Times New Roman"/>
          <w:i/>
        </w:rPr>
        <w:t xml:space="preserve"> 2020-02</w:t>
      </w:r>
    </w:p>
    <w:p w:rsidR="001B6BB1" w:rsidRPr="00957D36" w:rsidRDefault="001B6BB1" w:rsidP="009D493F">
      <w:pPr>
        <w:pStyle w:val="ListeParagraf"/>
        <w:numPr>
          <w:ilvl w:val="0"/>
          <w:numId w:val="10"/>
        </w:numPr>
        <w:spacing w:after="120" w:line="240" w:lineRule="auto"/>
        <w:jc w:val="both"/>
        <w:rPr>
          <w:rFonts w:ascii="Times New Roman" w:hAnsi="Times New Roman" w:cs="Times New Roman"/>
        </w:rPr>
      </w:pPr>
      <w:r w:rsidRPr="00957D36">
        <w:rPr>
          <w:rFonts w:ascii="Times New Roman" w:hAnsi="Times New Roman" w:cs="Times New Roman"/>
          <w:i/>
        </w:rPr>
        <w:t>A.</w:t>
      </w:r>
      <w:proofErr w:type="gramStart"/>
      <w:r w:rsidRPr="00957D36">
        <w:rPr>
          <w:rFonts w:ascii="Times New Roman" w:hAnsi="Times New Roman" w:cs="Times New Roman"/>
          <w:i/>
        </w:rPr>
        <w:t>2.3</w:t>
      </w:r>
      <w:proofErr w:type="gramEnd"/>
      <w:r w:rsidRPr="00957D36">
        <w:rPr>
          <w:rFonts w:ascii="Times New Roman" w:hAnsi="Times New Roman" w:cs="Times New Roman"/>
          <w:i/>
        </w:rPr>
        <w:t>. Kalite Faaliyetlerinin Görüşülmesi Toplantı Tutanağı</w:t>
      </w:r>
      <w:r w:rsidR="009D493F">
        <w:rPr>
          <w:rFonts w:ascii="Times New Roman" w:hAnsi="Times New Roman" w:cs="Times New Roman"/>
          <w:i/>
        </w:rPr>
        <w:t xml:space="preserve"> </w:t>
      </w:r>
      <w:r w:rsidR="009D493F" w:rsidRPr="009D493F">
        <w:rPr>
          <w:rFonts w:ascii="Times New Roman" w:hAnsi="Times New Roman" w:cs="Times New Roman"/>
          <w:i/>
        </w:rPr>
        <w:t>2020-01</w:t>
      </w:r>
    </w:p>
    <w:p w:rsidR="00674814" w:rsidRPr="00957D36" w:rsidRDefault="00674814" w:rsidP="00DE0BD5">
      <w:pPr>
        <w:pStyle w:val="Balk2"/>
        <w:numPr>
          <w:ilvl w:val="1"/>
          <w:numId w:val="1"/>
        </w:numPr>
        <w:spacing w:before="0" w:after="120" w:line="240" w:lineRule="auto"/>
        <w:jc w:val="both"/>
        <w:rPr>
          <w:rFonts w:ascii="Times New Roman" w:hAnsi="Times New Roman" w:cs="Times New Roman"/>
          <w:b/>
          <w:color w:val="C00000"/>
          <w:sz w:val="22"/>
          <w:szCs w:val="22"/>
        </w:rPr>
      </w:pPr>
      <w:bookmarkStart w:id="24" w:name="_Toc64916510"/>
      <w:r w:rsidRPr="00957D36">
        <w:rPr>
          <w:rFonts w:ascii="Times New Roman" w:hAnsi="Times New Roman" w:cs="Times New Roman"/>
          <w:b/>
          <w:color w:val="C00000"/>
          <w:sz w:val="22"/>
          <w:szCs w:val="22"/>
        </w:rPr>
        <w:t>Paydaş Katılımı</w:t>
      </w:r>
      <w:bookmarkEnd w:id="24"/>
    </w:p>
    <w:p w:rsidR="00C01D9D" w:rsidRPr="00957D36" w:rsidRDefault="00674814"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25" w:name="_Toc64916511"/>
      <w:r w:rsidRPr="00957D36">
        <w:rPr>
          <w:rFonts w:ascii="Times New Roman" w:hAnsi="Times New Roman" w:cs="Times New Roman"/>
          <w:b/>
          <w:color w:val="C00000"/>
          <w:sz w:val="22"/>
          <w:szCs w:val="22"/>
        </w:rPr>
        <w:t xml:space="preserve">İç ve dış paydaşların kalite güvencesi, </w:t>
      </w:r>
      <w:r w:rsidR="000441AC" w:rsidRPr="00957D36">
        <w:rPr>
          <w:rFonts w:ascii="Times New Roman" w:hAnsi="Times New Roman" w:cs="Times New Roman"/>
          <w:b/>
          <w:color w:val="C00000"/>
          <w:sz w:val="22"/>
          <w:szCs w:val="22"/>
        </w:rPr>
        <w:t xml:space="preserve">eğitim ve öğretim, araştırma ve </w:t>
      </w:r>
      <w:r w:rsidRPr="00957D36">
        <w:rPr>
          <w:rFonts w:ascii="Times New Roman" w:hAnsi="Times New Roman" w:cs="Times New Roman"/>
          <w:b/>
          <w:color w:val="C00000"/>
          <w:sz w:val="22"/>
          <w:szCs w:val="22"/>
        </w:rPr>
        <w:t xml:space="preserve">geliştirme, yönetim ve </w:t>
      </w:r>
      <w:proofErr w:type="spellStart"/>
      <w:r w:rsidRPr="00957D36">
        <w:rPr>
          <w:rFonts w:ascii="Times New Roman" w:hAnsi="Times New Roman" w:cs="Times New Roman"/>
          <w:b/>
          <w:color w:val="C00000"/>
          <w:sz w:val="22"/>
          <w:szCs w:val="22"/>
        </w:rPr>
        <w:t>uluslararasılaşma</w:t>
      </w:r>
      <w:proofErr w:type="spellEnd"/>
      <w:r w:rsidRPr="00957D36">
        <w:rPr>
          <w:rFonts w:ascii="Times New Roman" w:hAnsi="Times New Roman" w:cs="Times New Roman"/>
          <w:b/>
          <w:color w:val="C00000"/>
          <w:sz w:val="22"/>
          <w:szCs w:val="22"/>
        </w:rPr>
        <w:t xml:space="preserve"> süreçlerine katılımı</w:t>
      </w:r>
      <w:bookmarkEnd w:id="25"/>
    </w:p>
    <w:p w:rsidR="00313DF6" w:rsidRPr="00957D36" w:rsidRDefault="00585F0C" w:rsidP="00DE0BD5">
      <w:pPr>
        <w:spacing w:after="120" w:line="240" w:lineRule="auto"/>
        <w:jc w:val="both"/>
        <w:rPr>
          <w:rFonts w:ascii="Times New Roman" w:hAnsi="Times New Roman" w:cs="Times New Roman"/>
          <w:i/>
        </w:rPr>
      </w:pPr>
      <w:r w:rsidRPr="00957D36">
        <w:rPr>
          <w:rFonts w:ascii="Times New Roman" w:hAnsi="Times New Roman" w:cs="Times New Roman"/>
        </w:rPr>
        <w:t xml:space="preserve">   </w:t>
      </w:r>
      <w:r w:rsidR="00CB4FA8" w:rsidRPr="00957D36">
        <w:rPr>
          <w:rFonts w:ascii="Times New Roman" w:hAnsi="Times New Roman" w:cs="Times New Roman"/>
        </w:rPr>
        <w:t xml:space="preserve">  </w:t>
      </w:r>
      <w:r w:rsidRPr="00957D36">
        <w:rPr>
          <w:rFonts w:ascii="Times New Roman" w:hAnsi="Times New Roman" w:cs="Times New Roman"/>
          <w:i/>
        </w:rPr>
        <w:t>Paydaşlar, Enstitümüzün</w:t>
      </w:r>
      <w:r w:rsidR="00CB4FA8" w:rsidRPr="00957D36">
        <w:rPr>
          <w:rFonts w:ascii="Times New Roman" w:hAnsi="Times New Roman" w:cs="Times New Roman"/>
          <w:i/>
        </w:rPr>
        <w:t xml:space="preserve"> faaliyetlerinden doğrudan veya dolaylı olarak etkilenen veya gerçekleştirdikl</w:t>
      </w:r>
      <w:r w:rsidRPr="00957D36">
        <w:rPr>
          <w:rFonts w:ascii="Times New Roman" w:hAnsi="Times New Roman" w:cs="Times New Roman"/>
          <w:i/>
        </w:rPr>
        <w:t>eri faaliyetlerle Enstitümüzü</w:t>
      </w:r>
      <w:r w:rsidR="00CB4FA8" w:rsidRPr="00957D36">
        <w:rPr>
          <w:rFonts w:ascii="Times New Roman" w:hAnsi="Times New Roman" w:cs="Times New Roman"/>
          <w:i/>
        </w:rPr>
        <w:t xml:space="preserve"> etkileye</w:t>
      </w:r>
      <w:r w:rsidR="000441AC" w:rsidRPr="00957D36">
        <w:rPr>
          <w:rFonts w:ascii="Times New Roman" w:hAnsi="Times New Roman" w:cs="Times New Roman"/>
          <w:i/>
        </w:rPr>
        <w:t>n kişi, grup veya kurumlardır. A</w:t>
      </w:r>
      <w:r w:rsidRPr="00957D36">
        <w:rPr>
          <w:rFonts w:ascii="Times New Roman" w:hAnsi="Times New Roman" w:cs="Times New Roman"/>
          <w:i/>
        </w:rPr>
        <w:t>nabilim dalları, Enstitü Yönetim Kurulu, Enstitü Kurulu, diğer fakülteler,</w:t>
      </w:r>
      <w:r w:rsidR="00CB4FA8" w:rsidRPr="00957D36">
        <w:rPr>
          <w:rFonts w:ascii="Times New Roman" w:hAnsi="Times New Roman" w:cs="Times New Roman"/>
          <w:i/>
        </w:rPr>
        <w:t xml:space="preserve"> </w:t>
      </w:r>
      <w:r w:rsidR="000441AC" w:rsidRPr="00957D36">
        <w:rPr>
          <w:rFonts w:ascii="Times New Roman" w:hAnsi="Times New Roman" w:cs="Times New Roman"/>
          <w:i/>
        </w:rPr>
        <w:t xml:space="preserve">akademik </w:t>
      </w:r>
      <w:proofErr w:type="spellStart"/>
      <w:proofErr w:type="gramStart"/>
      <w:r w:rsidR="000441AC" w:rsidRPr="00957D36">
        <w:rPr>
          <w:rFonts w:ascii="Times New Roman" w:hAnsi="Times New Roman" w:cs="Times New Roman"/>
          <w:i/>
        </w:rPr>
        <w:t>personel,</w:t>
      </w:r>
      <w:r w:rsidR="00CB4FA8" w:rsidRPr="00957D36">
        <w:rPr>
          <w:rFonts w:ascii="Times New Roman" w:hAnsi="Times New Roman" w:cs="Times New Roman"/>
          <w:i/>
        </w:rPr>
        <w:t>idari</w:t>
      </w:r>
      <w:proofErr w:type="spellEnd"/>
      <w:proofErr w:type="gramEnd"/>
      <w:r w:rsidR="00CB4FA8" w:rsidRPr="00957D36">
        <w:rPr>
          <w:rFonts w:ascii="Times New Roman" w:hAnsi="Times New Roman" w:cs="Times New Roman"/>
          <w:i/>
        </w:rPr>
        <w:t xml:space="preserve"> personel ve öğrenciler</w:t>
      </w:r>
      <w:r w:rsidRPr="00957D36">
        <w:rPr>
          <w:rFonts w:ascii="Times New Roman" w:hAnsi="Times New Roman" w:cs="Times New Roman"/>
          <w:i/>
        </w:rPr>
        <w:t xml:space="preserve">, mezunlar </w:t>
      </w:r>
      <w:r w:rsidR="00CB4FA8" w:rsidRPr="00957D36">
        <w:rPr>
          <w:rFonts w:ascii="Times New Roman" w:hAnsi="Times New Roman" w:cs="Times New Roman"/>
          <w:i/>
        </w:rPr>
        <w:t xml:space="preserve"> iç payda</w:t>
      </w:r>
      <w:r w:rsidRPr="00957D36">
        <w:rPr>
          <w:rFonts w:ascii="Times New Roman" w:hAnsi="Times New Roman" w:cs="Times New Roman"/>
          <w:i/>
        </w:rPr>
        <w:t>şlar iken,</w:t>
      </w:r>
      <w:r w:rsidR="000441AC" w:rsidRPr="00957D36">
        <w:rPr>
          <w:rFonts w:ascii="Times New Roman" w:hAnsi="Times New Roman" w:cs="Times New Roman"/>
          <w:i/>
        </w:rPr>
        <w:t xml:space="preserve"> YÖK, Mülki İdareler, Yerel Yönetimler, Meslek Odaları, Sendikalar, Sanayi Kuruluşları, Sivil Toplum Kuruluşları dış paydaşlarımızı oluşturmaktadır.</w:t>
      </w:r>
      <w:r w:rsidRPr="00957D36">
        <w:rPr>
          <w:rFonts w:ascii="Times New Roman" w:hAnsi="Times New Roman" w:cs="Times New Roman"/>
          <w:i/>
        </w:rPr>
        <w:t xml:space="preserve"> </w:t>
      </w:r>
    </w:p>
    <w:p w:rsidR="00C01D9D" w:rsidRPr="00957D36" w:rsidRDefault="00CB4FA8" w:rsidP="00DE0BD5">
      <w:pPr>
        <w:spacing w:after="120" w:line="240" w:lineRule="auto"/>
        <w:jc w:val="both"/>
        <w:rPr>
          <w:rFonts w:ascii="Times New Roman" w:hAnsi="Times New Roman" w:cs="Times New Roman"/>
          <w:i/>
        </w:rPr>
      </w:pPr>
      <w:r w:rsidRPr="00957D36">
        <w:rPr>
          <w:rFonts w:ascii="Times New Roman" w:hAnsi="Times New Roman" w:cs="Times New Roman"/>
          <w:i/>
        </w:rPr>
        <w:t xml:space="preserve">      İç ve dış paydaş görüşlerine daha çok eğitim süreçleri konusunda başvurulmaktadır. </w:t>
      </w:r>
      <w:r w:rsidR="00FC5362" w:rsidRPr="00957D36">
        <w:rPr>
          <w:rFonts w:ascii="Times New Roman" w:hAnsi="Times New Roman" w:cs="Times New Roman"/>
          <w:i/>
        </w:rPr>
        <w:t xml:space="preserve"> Programların eğitim amaçlarının belirlenmesinde ve müfredatın tasarımında; programın öğretim elemanları tarafından, programda öğrenim gören öğrenciler hangi özelliklere sahip olmalı sorusuna yanıt bulabilmek amacıyla danışma kurulları toplantıları (Enstitü Kurulu/Enstitü Yönetim Kurulu) yapılmaktadır. Enstitümüz iç paydaşlarından olan öğretim üyeleri ile yapılandırılmış bir etkileşimin temin edilebilmesi amacıyla her yıl öğretim üyelerinin katıldığı Akademik Genel Kurullardan eğitim öğretim yılının sonunda, o eğitim öğretim dönemine ait, eğitim-öğretim ve araştırma konuları başta olmak üzere genel konularda bilgi verilerek tartışılmakta ve öneriler alınmaktadır.</w:t>
      </w:r>
    </w:p>
    <w:p w:rsidR="00674814" w:rsidRPr="00957D36" w:rsidRDefault="00131A03" w:rsidP="00DE0BD5">
      <w:pPr>
        <w:spacing w:after="120" w:line="240" w:lineRule="auto"/>
        <w:jc w:val="both"/>
        <w:rPr>
          <w:rFonts w:ascii="Times New Roman" w:hAnsi="Times New Roman" w:cs="Times New Roman"/>
          <w:color w:val="C00000"/>
        </w:rPr>
      </w:pPr>
      <w:r w:rsidRPr="00957D36">
        <w:rPr>
          <w:rFonts w:ascii="Times New Roman" w:hAnsi="Times New Roman" w:cs="Times New Roman"/>
          <w:b/>
          <w:color w:val="C00000"/>
        </w:rPr>
        <w:t>Sunulan</w:t>
      </w:r>
      <w:r w:rsidR="001F466B" w:rsidRPr="00957D36">
        <w:rPr>
          <w:rFonts w:ascii="Times New Roman" w:hAnsi="Times New Roman" w:cs="Times New Roman"/>
          <w:b/>
          <w:color w:val="C00000"/>
        </w:rPr>
        <w:t xml:space="preserve"> </w:t>
      </w:r>
      <w:r w:rsidR="00674814" w:rsidRPr="00957D36">
        <w:rPr>
          <w:rFonts w:ascii="Times New Roman" w:hAnsi="Times New Roman" w:cs="Times New Roman"/>
          <w:b/>
          <w:color w:val="C00000"/>
        </w:rPr>
        <w:t>Kanıtlar</w:t>
      </w:r>
      <w:r w:rsidR="00674814" w:rsidRPr="00957D36">
        <w:rPr>
          <w:rFonts w:ascii="Times New Roman" w:hAnsi="Times New Roman" w:cs="Times New Roman"/>
          <w:color w:val="C00000"/>
        </w:rPr>
        <w:t>:</w:t>
      </w:r>
    </w:p>
    <w:p w:rsidR="00674814" w:rsidRPr="00957D36" w:rsidRDefault="0088373A" w:rsidP="00DE0BD5">
      <w:pPr>
        <w:pStyle w:val="ListeParagraf"/>
        <w:numPr>
          <w:ilvl w:val="0"/>
          <w:numId w:val="11"/>
        </w:numPr>
        <w:spacing w:after="120" w:line="240" w:lineRule="auto"/>
        <w:rPr>
          <w:rFonts w:ascii="Times New Roman" w:hAnsi="Times New Roman" w:cs="Times New Roman"/>
          <w:i/>
        </w:rPr>
      </w:pPr>
      <w:r w:rsidRPr="00957D36">
        <w:rPr>
          <w:rFonts w:ascii="Times New Roman" w:hAnsi="Times New Roman" w:cs="Times New Roman"/>
          <w:i/>
        </w:rPr>
        <w:t>A.</w:t>
      </w:r>
      <w:proofErr w:type="gramStart"/>
      <w:r w:rsidRPr="00957D36">
        <w:rPr>
          <w:rFonts w:ascii="Times New Roman" w:hAnsi="Times New Roman" w:cs="Times New Roman"/>
          <w:i/>
        </w:rPr>
        <w:t>3.1</w:t>
      </w:r>
      <w:proofErr w:type="gramEnd"/>
      <w:r w:rsidRPr="00957D36">
        <w:rPr>
          <w:rFonts w:ascii="Times New Roman" w:hAnsi="Times New Roman" w:cs="Times New Roman"/>
          <w:i/>
        </w:rPr>
        <w:t>. Protokoller (</w:t>
      </w:r>
      <w:r w:rsidRPr="00957D36">
        <w:rPr>
          <w:rFonts w:ascii="Times New Roman" w:hAnsi="Times New Roman" w:cs="Times New Roman"/>
          <w:b/>
          <w:i/>
          <w:u w:val="single"/>
        </w:rPr>
        <w:t>https://sosyalbilimler.ikcu.edu.tr/S/18821/tezsiz-yuksek-lisans-harc-indirim-protokolleri</w:t>
      </w:r>
      <w:r w:rsidRPr="00957D36">
        <w:rPr>
          <w:rFonts w:ascii="Times New Roman" w:hAnsi="Times New Roman" w:cs="Times New Roman"/>
          <w:i/>
        </w:rPr>
        <w:t>)</w:t>
      </w:r>
    </w:p>
    <w:p w:rsidR="000441AC" w:rsidRPr="00957D36" w:rsidRDefault="000441AC" w:rsidP="00DE0BD5">
      <w:pPr>
        <w:pStyle w:val="ListeParagraf"/>
        <w:numPr>
          <w:ilvl w:val="0"/>
          <w:numId w:val="11"/>
        </w:numPr>
        <w:spacing w:after="120" w:line="240" w:lineRule="auto"/>
        <w:jc w:val="both"/>
        <w:rPr>
          <w:rFonts w:ascii="Times New Roman" w:hAnsi="Times New Roman" w:cs="Times New Roman"/>
          <w:i/>
        </w:rPr>
      </w:pPr>
      <w:r w:rsidRPr="00957D36">
        <w:rPr>
          <w:rFonts w:ascii="Times New Roman" w:hAnsi="Times New Roman" w:cs="Times New Roman"/>
          <w:i/>
        </w:rPr>
        <w:t>A.</w:t>
      </w:r>
      <w:proofErr w:type="gramStart"/>
      <w:r w:rsidRPr="00957D36">
        <w:rPr>
          <w:rFonts w:ascii="Times New Roman" w:hAnsi="Times New Roman" w:cs="Times New Roman"/>
          <w:i/>
        </w:rPr>
        <w:t>3.1</w:t>
      </w:r>
      <w:proofErr w:type="gramEnd"/>
      <w:r w:rsidR="0088373A" w:rsidRPr="00957D36">
        <w:rPr>
          <w:rFonts w:ascii="Times New Roman" w:hAnsi="Times New Roman" w:cs="Times New Roman"/>
          <w:i/>
        </w:rPr>
        <w:t>.</w:t>
      </w:r>
      <w:r w:rsidRPr="00957D36">
        <w:rPr>
          <w:rFonts w:ascii="Times New Roman" w:hAnsi="Times New Roman" w:cs="Times New Roman"/>
          <w:i/>
        </w:rPr>
        <w:t xml:space="preserve"> (</w:t>
      </w:r>
      <w:hyperlink r:id="rId17" w:history="1">
        <w:r w:rsidRPr="00957D36">
          <w:rPr>
            <w:rStyle w:val="Kpr"/>
            <w:rFonts w:ascii="Times New Roman" w:hAnsi="Times New Roman" w:cs="Times New Roman"/>
            <w:b/>
            <w:i/>
            <w:color w:val="auto"/>
          </w:rPr>
          <w:t>https://sosyalbilimler.ikcu.edu.tr/</w:t>
        </w:r>
      </w:hyperlink>
      <w:r w:rsidRPr="00957D36">
        <w:rPr>
          <w:rFonts w:ascii="Times New Roman" w:hAnsi="Times New Roman" w:cs="Times New Roman"/>
          <w:i/>
        </w:rPr>
        <w:t>)</w:t>
      </w:r>
    </w:p>
    <w:p w:rsidR="000441AC" w:rsidRPr="00957D36" w:rsidRDefault="0088373A" w:rsidP="00DE0BD5">
      <w:pPr>
        <w:pStyle w:val="ListeParagraf"/>
        <w:numPr>
          <w:ilvl w:val="0"/>
          <w:numId w:val="11"/>
        </w:numPr>
        <w:spacing w:after="120" w:line="240" w:lineRule="auto"/>
        <w:jc w:val="both"/>
        <w:rPr>
          <w:rFonts w:ascii="Times New Roman" w:hAnsi="Times New Roman" w:cs="Times New Roman"/>
          <w:i/>
        </w:rPr>
      </w:pPr>
      <w:r w:rsidRPr="00957D36">
        <w:rPr>
          <w:rFonts w:ascii="Times New Roman" w:hAnsi="Times New Roman" w:cs="Times New Roman"/>
          <w:i/>
        </w:rPr>
        <w:t>A.</w:t>
      </w:r>
      <w:proofErr w:type="gramStart"/>
      <w:r w:rsidRPr="00957D36">
        <w:rPr>
          <w:rFonts w:ascii="Times New Roman" w:hAnsi="Times New Roman" w:cs="Times New Roman"/>
          <w:i/>
        </w:rPr>
        <w:t>3.1</w:t>
      </w:r>
      <w:proofErr w:type="gramEnd"/>
      <w:r w:rsidRPr="00957D36">
        <w:rPr>
          <w:rFonts w:ascii="Times New Roman" w:hAnsi="Times New Roman" w:cs="Times New Roman"/>
          <w:i/>
        </w:rPr>
        <w:t xml:space="preserve">. </w:t>
      </w:r>
      <w:r w:rsidR="000441AC" w:rsidRPr="00957D36">
        <w:rPr>
          <w:rFonts w:ascii="Times New Roman" w:hAnsi="Times New Roman" w:cs="Times New Roman"/>
          <w:i/>
        </w:rPr>
        <w:t>09.01.2</w:t>
      </w:r>
      <w:r w:rsidRPr="00957D36">
        <w:rPr>
          <w:rFonts w:ascii="Times New Roman" w:hAnsi="Times New Roman" w:cs="Times New Roman"/>
          <w:i/>
        </w:rPr>
        <w:t>020 tarih ve 2020-01 sayılı EKK</w:t>
      </w:r>
    </w:p>
    <w:p w:rsidR="000441AC" w:rsidRPr="00957D36" w:rsidRDefault="0088373A" w:rsidP="00DE0BD5">
      <w:pPr>
        <w:pStyle w:val="ListeParagraf"/>
        <w:numPr>
          <w:ilvl w:val="0"/>
          <w:numId w:val="11"/>
        </w:numPr>
        <w:spacing w:after="120" w:line="240" w:lineRule="auto"/>
        <w:jc w:val="both"/>
        <w:rPr>
          <w:rFonts w:ascii="Times New Roman" w:hAnsi="Times New Roman" w:cs="Times New Roman"/>
          <w:i/>
        </w:rPr>
      </w:pPr>
      <w:r w:rsidRPr="00957D36">
        <w:rPr>
          <w:rFonts w:ascii="Times New Roman" w:hAnsi="Times New Roman" w:cs="Times New Roman"/>
          <w:i/>
        </w:rPr>
        <w:t>A.</w:t>
      </w:r>
      <w:proofErr w:type="gramStart"/>
      <w:r w:rsidRPr="00957D36">
        <w:rPr>
          <w:rFonts w:ascii="Times New Roman" w:hAnsi="Times New Roman" w:cs="Times New Roman"/>
          <w:i/>
        </w:rPr>
        <w:t>3.1</w:t>
      </w:r>
      <w:proofErr w:type="gramEnd"/>
      <w:r w:rsidRPr="00957D36">
        <w:rPr>
          <w:rFonts w:ascii="Times New Roman" w:hAnsi="Times New Roman" w:cs="Times New Roman"/>
          <w:i/>
        </w:rPr>
        <w:t xml:space="preserve">. </w:t>
      </w:r>
      <w:r w:rsidR="000441AC" w:rsidRPr="00957D36">
        <w:rPr>
          <w:rFonts w:ascii="Times New Roman" w:hAnsi="Times New Roman" w:cs="Times New Roman"/>
          <w:i/>
        </w:rPr>
        <w:t xml:space="preserve">16.12.2020 tarih ve 2020-25 sayılı </w:t>
      </w:r>
      <w:proofErr w:type="spellStart"/>
      <w:r w:rsidR="000441AC" w:rsidRPr="00957D36">
        <w:rPr>
          <w:rFonts w:ascii="Times New Roman" w:hAnsi="Times New Roman" w:cs="Times New Roman"/>
          <w:i/>
        </w:rPr>
        <w:t>Enstitu</w:t>
      </w:r>
      <w:proofErr w:type="spellEnd"/>
      <w:r w:rsidR="000441AC" w:rsidRPr="00957D36">
        <w:rPr>
          <w:rFonts w:ascii="Times New Roman" w:hAnsi="Times New Roman" w:cs="Times New Roman"/>
          <w:i/>
        </w:rPr>
        <w:t>̈ YKK</w:t>
      </w:r>
    </w:p>
    <w:p w:rsidR="00674814" w:rsidRPr="00957D36" w:rsidRDefault="00674814" w:rsidP="00DE0BD5">
      <w:pPr>
        <w:pStyle w:val="Balk2"/>
        <w:numPr>
          <w:ilvl w:val="1"/>
          <w:numId w:val="1"/>
        </w:numPr>
        <w:spacing w:before="0" w:after="120" w:line="240" w:lineRule="auto"/>
        <w:jc w:val="both"/>
        <w:rPr>
          <w:rFonts w:ascii="Times New Roman" w:hAnsi="Times New Roman" w:cs="Times New Roman"/>
          <w:b/>
          <w:color w:val="C00000"/>
          <w:sz w:val="22"/>
          <w:szCs w:val="22"/>
        </w:rPr>
      </w:pPr>
      <w:bookmarkStart w:id="26" w:name="_Toc64916512"/>
      <w:proofErr w:type="spellStart"/>
      <w:r w:rsidRPr="00957D36">
        <w:rPr>
          <w:rFonts w:ascii="Times New Roman" w:hAnsi="Times New Roman" w:cs="Times New Roman"/>
          <w:b/>
          <w:color w:val="C00000"/>
          <w:sz w:val="22"/>
          <w:szCs w:val="22"/>
        </w:rPr>
        <w:t>Uluslararasılaşma</w:t>
      </w:r>
      <w:bookmarkEnd w:id="26"/>
      <w:proofErr w:type="spellEnd"/>
    </w:p>
    <w:p w:rsidR="00131A03" w:rsidRPr="00957D36" w:rsidRDefault="00674814"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27" w:name="_Toc64916513"/>
      <w:proofErr w:type="spellStart"/>
      <w:r w:rsidRPr="00957D36">
        <w:rPr>
          <w:rFonts w:ascii="Times New Roman" w:hAnsi="Times New Roman" w:cs="Times New Roman"/>
          <w:b/>
          <w:color w:val="C00000"/>
          <w:sz w:val="22"/>
          <w:szCs w:val="22"/>
        </w:rPr>
        <w:t>Uluslararasılaşma</w:t>
      </w:r>
      <w:proofErr w:type="spellEnd"/>
      <w:r w:rsidRPr="00957D36">
        <w:rPr>
          <w:rFonts w:ascii="Times New Roman" w:hAnsi="Times New Roman" w:cs="Times New Roman"/>
          <w:b/>
          <w:color w:val="C00000"/>
          <w:sz w:val="22"/>
          <w:szCs w:val="22"/>
        </w:rPr>
        <w:t xml:space="preserve"> politikası</w:t>
      </w:r>
      <w:bookmarkEnd w:id="27"/>
      <w:r w:rsidR="00FC5362" w:rsidRPr="00957D36">
        <w:rPr>
          <w:rFonts w:ascii="Times New Roman" w:hAnsi="Times New Roman" w:cs="Times New Roman"/>
          <w:sz w:val="22"/>
          <w:szCs w:val="22"/>
        </w:rPr>
        <w:t xml:space="preserve">     </w:t>
      </w:r>
    </w:p>
    <w:p w:rsidR="000441AC" w:rsidRPr="00957D36" w:rsidRDefault="00131A03" w:rsidP="00DE0BD5">
      <w:pPr>
        <w:spacing w:after="120" w:line="240" w:lineRule="auto"/>
        <w:jc w:val="both"/>
        <w:textAlignment w:val="baseline"/>
        <w:rPr>
          <w:rFonts w:ascii="Times New Roman" w:eastAsia="Times New Roman" w:hAnsi="Times New Roman" w:cs="Times New Roman"/>
          <w:i/>
          <w:lang w:eastAsia="tr-TR"/>
        </w:rPr>
      </w:pPr>
      <w:r w:rsidRPr="00957D36">
        <w:rPr>
          <w:rFonts w:ascii="Times New Roman" w:hAnsi="Times New Roman" w:cs="Times New Roman"/>
        </w:rPr>
        <w:t xml:space="preserve">     </w:t>
      </w:r>
      <w:r w:rsidR="00FC5362" w:rsidRPr="00957D36">
        <w:rPr>
          <w:rFonts w:ascii="Times New Roman" w:hAnsi="Times New Roman" w:cs="Times New Roman"/>
          <w:i/>
        </w:rPr>
        <w:t xml:space="preserve">Enstitümüz </w:t>
      </w:r>
      <w:proofErr w:type="spellStart"/>
      <w:r w:rsidR="00FC5362" w:rsidRPr="00957D36">
        <w:rPr>
          <w:rFonts w:ascii="Times New Roman" w:eastAsia="Times New Roman" w:hAnsi="Times New Roman" w:cs="Times New Roman"/>
          <w:i/>
          <w:lang w:eastAsia="tr-TR"/>
        </w:rPr>
        <w:t>uluslararasılaşma</w:t>
      </w:r>
      <w:proofErr w:type="spellEnd"/>
      <w:r w:rsidR="00FC5362" w:rsidRPr="00957D36">
        <w:rPr>
          <w:rFonts w:ascii="Times New Roman" w:eastAsia="Times New Roman" w:hAnsi="Times New Roman" w:cs="Times New Roman"/>
          <w:i/>
          <w:lang w:eastAsia="tr-TR"/>
        </w:rPr>
        <w:t xml:space="preserve"> çalışmalar</w:t>
      </w:r>
      <w:r w:rsidR="00B16656" w:rsidRPr="00957D36">
        <w:rPr>
          <w:rFonts w:ascii="Times New Roman" w:eastAsia="Times New Roman" w:hAnsi="Times New Roman" w:cs="Times New Roman"/>
          <w:i/>
          <w:lang w:eastAsia="tr-TR"/>
        </w:rPr>
        <w:t>ın</w:t>
      </w:r>
      <w:r w:rsidR="00FC5362" w:rsidRPr="00957D36">
        <w:rPr>
          <w:rFonts w:ascii="Times New Roman" w:eastAsia="Times New Roman" w:hAnsi="Times New Roman" w:cs="Times New Roman"/>
          <w:i/>
          <w:lang w:eastAsia="tr-TR"/>
        </w:rPr>
        <w:t xml:space="preserve">ı, Üniversitemiz </w:t>
      </w:r>
      <w:r w:rsidR="00FC5362" w:rsidRPr="00957D36">
        <w:rPr>
          <w:rFonts w:ascii="Times New Roman" w:eastAsia="Times New Roman" w:hAnsi="Times New Roman" w:cs="Times New Roman"/>
          <w:bCs/>
          <w:i/>
          <w:iCs/>
          <w:bdr w:val="none" w:sz="0" w:space="0" w:color="auto" w:frame="1"/>
          <w:lang w:eastAsia="tr-TR"/>
        </w:rPr>
        <w:t>2020-2024 dönemi Stratejik Planına</w:t>
      </w:r>
      <w:r w:rsidR="00FC5362" w:rsidRPr="00957D36">
        <w:rPr>
          <w:rFonts w:ascii="Times New Roman" w:eastAsia="Times New Roman" w:hAnsi="Times New Roman" w:cs="Times New Roman"/>
          <w:i/>
          <w:bdr w:val="none" w:sz="0" w:space="0" w:color="auto" w:frame="1"/>
          <w:lang w:eastAsia="tr-TR"/>
        </w:rPr>
        <w:t> </w:t>
      </w:r>
      <w:r w:rsidR="001E4619" w:rsidRPr="00957D36">
        <w:rPr>
          <w:rFonts w:ascii="Times New Roman" w:eastAsia="Times New Roman" w:hAnsi="Times New Roman" w:cs="Times New Roman"/>
          <w:i/>
          <w:lang w:eastAsia="tr-TR"/>
        </w:rPr>
        <w:t>uygun şekilde sürdürmektedir;</w:t>
      </w:r>
    </w:p>
    <w:p w:rsidR="00674814" w:rsidRPr="00957D36" w:rsidRDefault="000441AC"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w:t>
      </w:r>
      <w:r w:rsidR="001E4619" w:rsidRPr="00957D36">
        <w:rPr>
          <w:rFonts w:ascii="Times New Roman" w:hAnsi="Times New Roman" w:cs="Times New Roman"/>
          <w:b/>
          <w:color w:val="C00000"/>
        </w:rPr>
        <w:t>Sunulan</w:t>
      </w:r>
      <w:r w:rsidR="004308F9" w:rsidRPr="00957D36">
        <w:rPr>
          <w:rFonts w:ascii="Times New Roman" w:hAnsi="Times New Roman" w:cs="Times New Roman"/>
          <w:b/>
          <w:color w:val="C00000"/>
        </w:rPr>
        <w:t xml:space="preserve"> </w:t>
      </w:r>
      <w:r w:rsidR="00674814" w:rsidRPr="00957D36">
        <w:rPr>
          <w:rFonts w:ascii="Times New Roman" w:hAnsi="Times New Roman" w:cs="Times New Roman"/>
          <w:b/>
          <w:color w:val="C00000"/>
        </w:rPr>
        <w:t>Kanıtlar:</w:t>
      </w:r>
    </w:p>
    <w:p w:rsidR="0088373A" w:rsidRPr="00957D36" w:rsidRDefault="00B16656" w:rsidP="00DE0BD5">
      <w:pPr>
        <w:pStyle w:val="ListeParagraf"/>
        <w:numPr>
          <w:ilvl w:val="0"/>
          <w:numId w:val="12"/>
        </w:numPr>
        <w:spacing w:after="120" w:line="240" w:lineRule="auto"/>
        <w:rPr>
          <w:rFonts w:ascii="Times New Roman" w:hAnsi="Times New Roman" w:cs="Times New Roman"/>
          <w:i/>
        </w:rPr>
      </w:pPr>
      <w:r w:rsidRPr="00957D36">
        <w:rPr>
          <w:rFonts w:ascii="Times New Roman" w:hAnsi="Times New Roman" w:cs="Times New Roman"/>
          <w:i/>
        </w:rPr>
        <w:t>A.4.1</w:t>
      </w:r>
      <w:r w:rsidR="001E4619" w:rsidRPr="00957D36">
        <w:rPr>
          <w:rFonts w:ascii="Times New Roman" w:hAnsi="Times New Roman" w:cs="Times New Roman"/>
          <w:i/>
        </w:rPr>
        <w:t xml:space="preserve"> </w:t>
      </w:r>
      <w:proofErr w:type="gramStart"/>
      <w:r w:rsidR="00175AC3" w:rsidRPr="00957D36">
        <w:rPr>
          <w:rFonts w:ascii="Times New Roman" w:hAnsi="Times New Roman" w:cs="Times New Roman"/>
          <w:i/>
        </w:rPr>
        <w:t>Enstitümüz  Uluslararası</w:t>
      </w:r>
      <w:proofErr w:type="gramEnd"/>
      <w:r w:rsidR="00175AC3" w:rsidRPr="00957D36">
        <w:rPr>
          <w:rFonts w:ascii="Times New Roman" w:hAnsi="Times New Roman" w:cs="Times New Roman"/>
          <w:i/>
        </w:rPr>
        <w:t xml:space="preserve"> Politikamız (</w:t>
      </w:r>
      <w:hyperlink r:id="rId18" w:history="1">
        <w:r w:rsidR="00131A03" w:rsidRPr="00957D36">
          <w:rPr>
            <w:rStyle w:val="Kpr"/>
            <w:rFonts w:ascii="Times New Roman" w:hAnsi="Times New Roman" w:cs="Times New Roman"/>
            <w:b/>
            <w:i/>
            <w:color w:val="auto"/>
          </w:rPr>
          <w:t>https://www.ikcu.edu.tr/S/18347/uluslararasilasma-politikamiz</w:t>
        </w:r>
      </w:hyperlink>
      <w:r w:rsidR="001E4619" w:rsidRPr="00957D36">
        <w:rPr>
          <w:rFonts w:ascii="Times New Roman" w:hAnsi="Times New Roman" w:cs="Times New Roman"/>
          <w:i/>
        </w:rPr>
        <w:t>)</w:t>
      </w:r>
    </w:p>
    <w:p w:rsidR="00C82EA3" w:rsidRPr="00957D36" w:rsidRDefault="00C82EA3" w:rsidP="00DE0BD5">
      <w:pPr>
        <w:pStyle w:val="ListeParagraf"/>
        <w:numPr>
          <w:ilvl w:val="0"/>
          <w:numId w:val="12"/>
        </w:numPr>
        <w:spacing w:after="120" w:line="240" w:lineRule="auto"/>
        <w:rPr>
          <w:rFonts w:ascii="Times New Roman" w:hAnsi="Times New Roman" w:cs="Times New Roman"/>
          <w:i/>
        </w:rPr>
      </w:pPr>
      <w:r w:rsidRPr="00957D36">
        <w:rPr>
          <w:rFonts w:ascii="Times New Roman" w:hAnsi="Times New Roman" w:cs="Times New Roman"/>
          <w:i/>
        </w:rPr>
        <w:t>A.</w:t>
      </w:r>
      <w:proofErr w:type="gramStart"/>
      <w:r w:rsidRPr="00957D36">
        <w:rPr>
          <w:rFonts w:ascii="Times New Roman" w:hAnsi="Times New Roman" w:cs="Times New Roman"/>
          <w:i/>
        </w:rPr>
        <w:t>4.1</w:t>
      </w:r>
      <w:proofErr w:type="gramEnd"/>
      <w:r w:rsidRPr="00957D36">
        <w:rPr>
          <w:rFonts w:ascii="Times New Roman" w:hAnsi="Times New Roman" w:cs="Times New Roman"/>
          <w:i/>
        </w:rPr>
        <w:t xml:space="preserve"> Bologna Birim Koordinatörü ve Eğitim Komisyonu</w:t>
      </w:r>
    </w:p>
    <w:p w:rsidR="00C82EA3" w:rsidRPr="00957D36" w:rsidRDefault="00C82EA3" w:rsidP="00DE0BD5">
      <w:pPr>
        <w:pStyle w:val="ListeParagraf"/>
        <w:numPr>
          <w:ilvl w:val="0"/>
          <w:numId w:val="12"/>
        </w:numPr>
        <w:spacing w:after="120" w:line="240" w:lineRule="auto"/>
        <w:rPr>
          <w:rFonts w:ascii="Times New Roman" w:hAnsi="Times New Roman" w:cs="Times New Roman"/>
          <w:i/>
        </w:rPr>
      </w:pPr>
      <w:r w:rsidRPr="00957D36">
        <w:rPr>
          <w:rFonts w:ascii="Times New Roman" w:hAnsi="Times New Roman" w:cs="Times New Roman"/>
          <w:i/>
        </w:rPr>
        <w:t>A.</w:t>
      </w:r>
      <w:proofErr w:type="gramStart"/>
      <w:r w:rsidRPr="00957D36">
        <w:rPr>
          <w:rFonts w:ascii="Times New Roman" w:hAnsi="Times New Roman" w:cs="Times New Roman"/>
          <w:i/>
        </w:rPr>
        <w:t>4.1</w:t>
      </w:r>
      <w:proofErr w:type="gramEnd"/>
      <w:r w:rsidRPr="00957D36">
        <w:rPr>
          <w:rFonts w:ascii="Times New Roman" w:hAnsi="Times New Roman" w:cs="Times New Roman"/>
          <w:i/>
        </w:rPr>
        <w:t xml:space="preserve"> Bologna Birim Koordinatörü</w:t>
      </w:r>
      <w:r w:rsidR="00056866">
        <w:rPr>
          <w:rFonts w:ascii="Times New Roman" w:hAnsi="Times New Roman" w:cs="Times New Roman"/>
          <w:i/>
        </w:rPr>
        <w:t xml:space="preserve"> </w:t>
      </w:r>
      <w:proofErr w:type="spellStart"/>
      <w:r w:rsidR="00056866">
        <w:rPr>
          <w:rFonts w:ascii="Times New Roman" w:hAnsi="Times New Roman" w:cs="Times New Roman"/>
          <w:i/>
        </w:rPr>
        <w:t>Hk</w:t>
      </w:r>
      <w:proofErr w:type="spellEnd"/>
      <w:r w:rsidR="00056866">
        <w:rPr>
          <w:rFonts w:ascii="Times New Roman" w:hAnsi="Times New Roman" w:cs="Times New Roman"/>
          <w:i/>
        </w:rPr>
        <w:t xml:space="preserve">. </w:t>
      </w:r>
      <w:proofErr w:type="gramStart"/>
      <w:r w:rsidR="00056866">
        <w:rPr>
          <w:rFonts w:ascii="Times New Roman" w:hAnsi="Times New Roman" w:cs="Times New Roman"/>
          <w:i/>
        </w:rPr>
        <w:t>yazımız</w:t>
      </w:r>
      <w:proofErr w:type="gramEnd"/>
    </w:p>
    <w:p w:rsidR="00C82EA3" w:rsidRPr="00957D36" w:rsidRDefault="00C82EA3" w:rsidP="00DE0BD5">
      <w:pPr>
        <w:pStyle w:val="ListeParagraf"/>
        <w:numPr>
          <w:ilvl w:val="0"/>
          <w:numId w:val="12"/>
        </w:numPr>
        <w:spacing w:after="120" w:line="240" w:lineRule="auto"/>
        <w:rPr>
          <w:rFonts w:ascii="Times New Roman" w:hAnsi="Times New Roman" w:cs="Times New Roman"/>
          <w:i/>
        </w:rPr>
      </w:pPr>
      <w:r w:rsidRPr="00957D36">
        <w:rPr>
          <w:rFonts w:ascii="Times New Roman" w:hAnsi="Times New Roman" w:cs="Times New Roman"/>
          <w:i/>
        </w:rPr>
        <w:t>A.</w:t>
      </w:r>
      <w:proofErr w:type="gramStart"/>
      <w:r w:rsidRPr="00957D36">
        <w:rPr>
          <w:rFonts w:ascii="Times New Roman" w:hAnsi="Times New Roman" w:cs="Times New Roman"/>
          <w:i/>
        </w:rPr>
        <w:t>4.1</w:t>
      </w:r>
      <w:proofErr w:type="gramEnd"/>
      <w:r w:rsidRPr="00957D36">
        <w:rPr>
          <w:rFonts w:ascii="Times New Roman" w:hAnsi="Times New Roman" w:cs="Times New Roman"/>
          <w:i/>
        </w:rPr>
        <w:t xml:space="preserve">.Ders İçerikleri </w:t>
      </w:r>
      <w:proofErr w:type="spellStart"/>
      <w:r w:rsidRPr="00957D36">
        <w:rPr>
          <w:rFonts w:ascii="Times New Roman" w:hAnsi="Times New Roman" w:cs="Times New Roman"/>
          <w:i/>
        </w:rPr>
        <w:t>Hk</w:t>
      </w:r>
      <w:proofErr w:type="spellEnd"/>
      <w:r w:rsidRPr="00957D36">
        <w:rPr>
          <w:rFonts w:ascii="Times New Roman" w:hAnsi="Times New Roman" w:cs="Times New Roman"/>
          <w:i/>
        </w:rPr>
        <w:t>.</w:t>
      </w:r>
      <w:r w:rsidR="00056866">
        <w:rPr>
          <w:rFonts w:ascii="Times New Roman" w:hAnsi="Times New Roman" w:cs="Times New Roman"/>
          <w:i/>
        </w:rPr>
        <w:t xml:space="preserve"> </w:t>
      </w:r>
      <w:proofErr w:type="gramStart"/>
      <w:r w:rsidR="00056866">
        <w:rPr>
          <w:rFonts w:ascii="Times New Roman" w:hAnsi="Times New Roman" w:cs="Times New Roman"/>
          <w:i/>
        </w:rPr>
        <w:t>yazımız</w:t>
      </w:r>
      <w:proofErr w:type="gramEnd"/>
    </w:p>
    <w:p w:rsidR="00C82EA3" w:rsidRPr="00957D36" w:rsidRDefault="00C82EA3" w:rsidP="00DE0BD5">
      <w:pPr>
        <w:pStyle w:val="ListeParagraf"/>
        <w:numPr>
          <w:ilvl w:val="0"/>
          <w:numId w:val="12"/>
        </w:numPr>
        <w:spacing w:after="120" w:line="240" w:lineRule="auto"/>
        <w:rPr>
          <w:rFonts w:ascii="Times New Roman" w:hAnsi="Times New Roman" w:cs="Times New Roman"/>
          <w:i/>
        </w:rPr>
      </w:pPr>
      <w:r w:rsidRPr="00957D36">
        <w:rPr>
          <w:rFonts w:ascii="Times New Roman" w:hAnsi="Times New Roman" w:cs="Times New Roman"/>
          <w:i/>
        </w:rPr>
        <w:t>A.</w:t>
      </w:r>
      <w:proofErr w:type="gramStart"/>
      <w:r w:rsidRPr="00957D36">
        <w:rPr>
          <w:rFonts w:ascii="Times New Roman" w:hAnsi="Times New Roman" w:cs="Times New Roman"/>
          <w:i/>
        </w:rPr>
        <w:t>4.1</w:t>
      </w:r>
      <w:proofErr w:type="gramEnd"/>
      <w:r w:rsidRPr="00957D36">
        <w:rPr>
          <w:rFonts w:ascii="Times New Roman" w:hAnsi="Times New Roman" w:cs="Times New Roman"/>
          <w:i/>
        </w:rPr>
        <w:t>. Uluslararası Öğrenci Kayıtları</w:t>
      </w:r>
      <w:r w:rsidR="00056866">
        <w:rPr>
          <w:rFonts w:ascii="Times New Roman" w:hAnsi="Times New Roman" w:cs="Times New Roman"/>
          <w:i/>
        </w:rPr>
        <w:t xml:space="preserve"> </w:t>
      </w:r>
      <w:proofErr w:type="spellStart"/>
      <w:r w:rsidR="00056866">
        <w:rPr>
          <w:rFonts w:ascii="Times New Roman" w:hAnsi="Times New Roman" w:cs="Times New Roman"/>
          <w:i/>
        </w:rPr>
        <w:t>Hk</w:t>
      </w:r>
      <w:proofErr w:type="spellEnd"/>
      <w:r w:rsidR="00056866">
        <w:rPr>
          <w:rFonts w:ascii="Times New Roman" w:hAnsi="Times New Roman" w:cs="Times New Roman"/>
          <w:i/>
        </w:rPr>
        <w:t xml:space="preserve">. </w:t>
      </w:r>
      <w:proofErr w:type="gramStart"/>
      <w:r w:rsidR="00056866">
        <w:rPr>
          <w:rFonts w:ascii="Times New Roman" w:hAnsi="Times New Roman" w:cs="Times New Roman"/>
          <w:i/>
        </w:rPr>
        <w:t>yazımız</w:t>
      </w:r>
      <w:proofErr w:type="gramEnd"/>
    </w:p>
    <w:p w:rsidR="00C82EA3" w:rsidRPr="00957D36" w:rsidRDefault="00C82EA3" w:rsidP="00DE0BD5">
      <w:pPr>
        <w:pStyle w:val="ListeParagraf"/>
        <w:numPr>
          <w:ilvl w:val="0"/>
          <w:numId w:val="12"/>
        </w:numPr>
        <w:spacing w:after="120" w:line="240" w:lineRule="auto"/>
        <w:rPr>
          <w:rFonts w:ascii="Times New Roman" w:hAnsi="Times New Roman" w:cs="Times New Roman"/>
          <w:i/>
        </w:rPr>
      </w:pPr>
      <w:r w:rsidRPr="00957D36">
        <w:rPr>
          <w:rFonts w:ascii="Times New Roman" w:hAnsi="Times New Roman" w:cs="Times New Roman"/>
          <w:i/>
        </w:rPr>
        <w:t>A.</w:t>
      </w:r>
      <w:proofErr w:type="gramStart"/>
      <w:r w:rsidRPr="00957D36">
        <w:rPr>
          <w:rFonts w:ascii="Times New Roman" w:hAnsi="Times New Roman" w:cs="Times New Roman"/>
          <w:i/>
        </w:rPr>
        <w:t>4.1</w:t>
      </w:r>
      <w:proofErr w:type="gramEnd"/>
      <w:r w:rsidRPr="00957D36">
        <w:rPr>
          <w:rFonts w:ascii="Times New Roman" w:hAnsi="Times New Roman" w:cs="Times New Roman"/>
          <w:i/>
        </w:rPr>
        <w:t>. Uluslararası Öğrenci Kabul Süreçleri</w:t>
      </w:r>
      <w:r w:rsidR="00056866">
        <w:rPr>
          <w:rFonts w:ascii="Times New Roman" w:hAnsi="Times New Roman" w:cs="Times New Roman"/>
          <w:i/>
        </w:rPr>
        <w:t xml:space="preserve"> </w:t>
      </w:r>
      <w:proofErr w:type="spellStart"/>
      <w:r w:rsidR="00056866">
        <w:rPr>
          <w:rFonts w:ascii="Times New Roman" w:hAnsi="Times New Roman" w:cs="Times New Roman"/>
          <w:i/>
        </w:rPr>
        <w:t>Hk</w:t>
      </w:r>
      <w:proofErr w:type="spellEnd"/>
      <w:r w:rsidR="00056866">
        <w:rPr>
          <w:rFonts w:ascii="Times New Roman" w:hAnsi="Times New Roman" w:cs="Times New Roman"/>
          <w:i/>
        </w:rPr>
        <w:t xml:space="preserve">. </w:t>
      </w:r>
      <w:proofErr w:type="gramStart"/>
      <w:r w:rsidR="00056866">
        <w:rPr>
          <w:rFonts w:ascii="Times New Roman" w:hAnsi="Times New Roman" w:cs="Times New Roman"/>
          <w:i/>
        </w:rPr>
        <w:t>yazımız</w:t>
      </w:r>
      <w:proofErr w:type="gramEnd"/>
    </w:p>
    <w:p w:rsidR="00674814" w:rsidRPr="00957D36" w:rsidRDefault="00674814"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28" w:name="_Toc64916514"/>
      <w:proofErr w:type="spellStart"/>
      <w:r w:rsidRPr="00957D36">
        <w:rPr>
          <w:rFonts w:ascii="Times New Roman" w:hAnsi="Times New Roman" w:cs="Times New Roman"/>
          <w:b/>
          <w:color w:val="C00000"/>
          <w:sz w:val="22"/>
          <w:szCs w:val="22"/>
        </w:rPr>
        <w:t>Uluslararasılaşma</w:t>
      </w:r>
      <w:proofErr w:type="spellEnd"/>
      <w:r w:rsidRPr="00957D36">
        <w:rPr>
          <w:rFonts w:ascii="Times New Roman" w:hAnsi="Times New Roman" w:cs="Times New Roman"/>
          <w:b/>
          <w:color w:val="C00000"/>
          <w:sz w:val="22"/>
          <w:szCs w:val="22"/>
        </w:rPr>
        <w:t xml:space="preserve"> kaynakları</w:t>
      </w:r>
      <w:bookmarkEnd w:id="28"/>
    </w:p>
    <w:p w:rsidR="00175AC3" w:rsidRPr="00957D36" w:rsidRDefault="00175AC3" w:rsidP="00DE0BD5">
      <w:pPr>
        <w:spacing w:after="120" w:line="240" w:lineRule="auto"/>
        <w:rPr>
          <w:rFonts w:ascii="Times New Roman" w:hAnsi="Times New Roman" w:cs="Times New Roman"/>
          <w:i/>
        </w:rPr>
      </w:pPr>
      <w:r w:rsidRPr="00957D36">
        <w:rPr>
          <w:rFonts w:ascii="Times New Roman" w:hAnsi="Times New Roman" w:cs="Times New Roman"/>
        </w:rPr>
        <w:t xml:space="preserve">          </w:t>
      </w:r>
      <w:r w:rsidRPr="00957D36">
        <w:rPr>
          <w:rFonts w:ascii="Times New Roman" w:hAnsi="Times New Roman" w:cs="Times New Roman"/>
          <w:i/>
        </w:rPr>
        <w:t xml:space="preserve">Enstitümüzde </w:t>
      </w:r>
      <w:proofErr w:type="spellStart"/>
      <w:r w:rsidRPr="00957D36">
        <w:rPr>
          <w:rFonts w:ascii="Times New Roman" w:hAnsi="Times New Roman" w:cs="Times New Roman"/>
          <w:i/>
        </w:rPr>
        <w:t>Uluslararasılaşma</w:t>
      </w:r>
      <w:proofErr w:type="spellEnd"/>
      <w:r w:rsidRPr="00957D36">
        <w:rPr>
          <w:rFonts w:ascii="Times New Roman" w:hAnsi="Times New Roman" w:cs="Times New Roman"/>
          <w:i/>
        </w:rPr>
        <w:t xml:space="preserve"> kaynakları ile ilgili herhangi bir bütçe kaynağı yoktur.</w:t>
      </w:r>
    </w:p>
    <w:p w:rsidR="00674814" w:rsidRPr="00957D36" w:rsidRDefault="00674814"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29" w:name="_Toc64916515"/>
      <w:proofErr w:type="spellStart"/>
      <w:r w:rsidRPr="00957D36">
        <w:rPr>
          <w:rFonts w:ascii="Times New Roman" w:hAnsi="Times New Roman" w:cs="Times New Roman"/>
          <w:b/>
          <w:color w:val="C00000"/>
          <w:sz w:val="22"/>
          <w:szCs w:val="22"/>
        </w:rPr>
        <w:lastRenderedPageBreak/>
        <w:t>Uluslararasılaşma</w:t>
      </w:r>
      <w:proofErr w:type="spellEnd"/>
      <w:r w:rsidRPr="00957D36">
        <w:rPr>
          <w:rFonts w:ascii="Times New Roman" w:hAnsi="Times New Roman" w:cs="Times New Roman"/>
          <w:b/>
          <w:color w:val="C00000"/>
          <w:sz w:val="22"/>
          <w:szCs w:val="22"/>
        </w:rPr>
        <w:t xml:space="preserve"> perfo</w:t>
      </w:r>
      <w:r w:rsidR="00175AC3" w:rsidRPr="00957D36">
        <w:rPr>
          <w:rFonts w:ascii="Times New Roman" w:hAnsi="Times New Roman" w:cs="Times New Roman"/>
          <w:b/>
          <w:color w:val="C00000"/>
          <w:sz w:val="22"/>
          <w:szCs w:val="22"/>
        </w:rPr>
        <w:t>r</w:t>
      </w:r>
      <w:r w:rsidRPr="00957D36">
        <w:rPr>
          <w:rFonts w:ascii="Times New Roman" w:hAnsi="Times New Roman" w:cs="Times New Roman"/>
          <w:b/>
          <w:color w:val="C00000"/>
          <w:sz w:val="22"/>
          <w:szCs w:val="22"/>
        </w:rPr>
        <w:t>mansı</w:t>
      </w:r>
      <w:bookmarkEnd w:id="29"/>
    </w:p>
    <w:p w:rsidR="00E358E1" w:rsidRPr="00957D36" w:rsidRDefault="00124F69" w:rsidP="00DE0BD5">
      <w:pPr>
        <w:pStyle w:val="ListeParagraf"/>
        <w:numPr>
          <w:ilvl w:val="0"/>
          <w:numId w:val="15"/>
        </w:numPr>
        <w:spacing w:after="120" w:line="240" w:lineRule="auto"/>
        <w:jc w:val="both"/>
        <w:rPr>
          <w:rFonts w:ascii="Times New Roman" w:hAnsi="Times New Roman" w:cs="Times New Roman"/>
        </w:rPr>
      </w:pPr>
      <w:r w:rsidRPr="00957D36">
        <w:rPr>
          <w:rFonts w:ascii="Times New Roman" w:hAnsi="Times New Roman" w:cs="Times New Roman"/>
          <w:i/>
        </w:rPr>
        <w:t xml:space="preserve">Enstitüye öğrenci alımlarında </w:t>
      </w:r>
      <w:r w:rsidR="0034558F" w:rsidRPr="00957D36">
        <w:rPr>
          <w:rFonts w:ascii="Times New Roman" w:hAnsi="Times New Roman" w:cs="Times New Roman"/>
          <w:i/>
        </w:rPr>
        <w:t xml:space="preserve">yabancı uyruklu öğrenciler için </w:t>
      </w:r>
      <w:r w:rsidRPr="00957D36">
        <w:rPr>
          <w:rFonts w:ascii="Times New Roman" w:hAnsi="Times New Roman" w:cs="Times New Roman"/>
          <w:i/>
        </w:rPr>
        <w:t>kontenjan</w:t>
      </w:r>
      <w:r w:rsidR="0034558F" w:rsidRPr="00957D36">
        <w:rPr>
          <w:rFonts w:ascii="Times New Roman" w:hAnsi="Times New Roman" w:cs="Times New Roman"/>
          <w:i/>
        </w:rPr>
        <w:t xml:space="preserve"> ayrılmakta ve başvuru koşulları belirlenmektedir.</w:t>
      </w:r>
    </w:p>
    <w:p w:rsidR="00674814" w:rsidRPr="00957D36" w:rsidRDefault="00987054"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w:t>
      </w:r>
      <w:r w:rsidR="00175AC3" w:rsidRPr="00957D36">
        <w:rPr>
          <w:rFonts w:ascii="Times New Roman" w:hAnsi="Times New Roman" w:cs="Times New Roman"/>
          <w:b/>
          <w:color w:val="C00000"/>
        </w:rPr>
        <w:t xml:space="preserve"> Sunulan</w:t>
      </w:r>
      <w:r w:rsidR="004308F9" w:rsidRPr="00957D36">
        <w:rPr>
          <w:rFonts w:ascii="Times New Roman" w:hAnsi="Times New Roman" w:cs="Times New Roman"/>
          <w:b/>
          <w:color w:val="C00000"/>
        </w:rPr>
        <w:t xml:space="preserve"> </w:t>
      </w:r>
      <w:r w:rsidR="00674814" w:rsidRPr="00957D36">
        <w:rPr>
          <w:rFonts w:ascii="Times New Roman" w:hAnsi="Times New Roman" w:cs="Times New Roman"/>
          <w:b/>
          <w:color w:val="C00000"/>
        </w:rPr>
        <w:t>Kanıtlar:</w:t>
      </w:r>
    </w:p>
    <w:p w:rsidR="0034558F" w:rsidRPr="00957D36" w:rsidRDefault="00175AC3" w:rsidP="00DE0BD5">
      <w:pPr>
        <w:pStyle w:val="ListeParagraf"/>
        <w:numPr>
          <w:ilvl w:val="0"/>
          <w:numId w:val="15"/>
        </w:numPr>
        <w:spacing w:after="120" w:line="240" w:lineRule="auto"/>
        <w:rPr>
          <w:rFonts w:ascii="Times New Roman" w:hAnsi="Times New Roman" w:cs="Times New Roman"/>
          <w:i/>
        </w:rPr>
      </w:pPr>
      <w:r w:rsidRPr="00957D36">
        <w:rPr>
          <w:rFonts w:ascii="Times New Roman" w:hAnsi="Times New Roman" w:cs="Times New Roman"/>
          <w:i/>
        </w:rPr>
        <w:t xml:space="preserve">A.4.3 </w:t>
      </w:r>
      <w:r w:rsidR="003D5E03" w:rsidRPr="00957D36">
        <w:rPr>
          <w:rFonts w:ascii="Times New Roman" w:hAnsi="Times New Roman" w:cs="Times New Roman"/>
          <w:i/>
        </w:rPr>
        <w:t>Y</w:t>
      </w:r>
      <w:r w:rsidR="0034558F" w:rsidRPr="00957D36">
        <w:rPr>
          <w:rFonts w:ascii="Times New Roman" w:hAnsi="Times New Roman" w:cs="Times New Roman"/>
          <w:i/>
        </w:rPr>
        <w:t>abancı uyruklu öğrenciler için kontenjan ve başvuru koşulları</w:t>
      </w:r>
      <w:r w:rsidR="00E358E1" w:rsidRPr="00957D36">
        <w:rPr>
          <w:rFonts w:ascii="Times New Roman" w:hAnsi="Times New Roman" w:cs="Times New Roman"/>
          <w:i/>
        </w:rPr>
        <w:t xml:space="preserve"> (</w:t>
      </w:r>
      <w:r w:rsidR="00E358E1" w:rsidRPr="00957D36">
        <w:rPr>
          <w:rFonts w:ascii="Times New Roman" w:hAnsi="Times New Roman" w:cs="Times New Roman"/>
          <w:b/>
          <w:i/>
        </w:rPr>
        <w:t>https://sosyalbilimler.ikcu.edu.tr/Duyuru/25894/sosyal-bilimler-enstitusu-2020-2021-egitim-ogretim-yili-guz-donemi-lisansustu-ogrenci-</w:t>
      </w:r>
      <w:proofErr w:type="gramStart"/>
      <w:r w:rsidR="00E358E1" w:rsidRPr="00957D36">
        <w:rPr>
          <w:rFonts w:ascii="Times New Roman" w:hAnsi="Times New Roman" w:cs="Times New Roman"/>
          <w:b/>
          <w:i/>
        </w:rPr>
        <w:t>alim</w:t>
      </w:r>
      <w:proofErr w:type="gramEnd"/>
      <w:r w:rsidR="00E358E1" w:rsidRPr="00957D36">
        <w:rPr>
          <w:rFonts w:ascii="Times New Roman" w:hAnsi="Times New Roman" w:cs="Times New Roman"/>
          <w:b/>
          <w:i/>
        </w:rPr>
        <w:t>-ilani</w:t>
      </w:r>
      <w:r w:rsidR="00E358E1" w:rsidRPr="00957D36">
        <w:rPr>
          <w:rFonts w:ascii="Times New Roman" w:hAnsi="Times New Roman" w:cs="Times New Roman"/>
          <w:i/>
        </w:rPr>
        <w:t>)</w:t>
      </w:r>
    </w:p>
    <w:p w:rsidR="0034558F" w:rsidRPr="00957D36" w:rsidRDefault="00175AC3" w:rsidP="00DE0BD5">
      <w:pPr>
        <w:pStyle w:val="ListeParagraf"/>
        <w:numPr>
          <w:ilvl w:val="0"/>
          <w:numId w:val="15"/>
        </w:numPr>
        <w:spacing w:after="120" w:line="240" w:lineRule="auto"/>
        <w:rPr>
          <w:rFonts w:ascii="Times New Roman" w:hAnsi="Times New Roman" w:cs="Times New Roman"/>
          <w:i/>
        </w:rPr>
      </w:pPr>
      <w:r w:rsidRPr="00957D36">
        <w:rPr>
          <w:rFonts w:ascii="Times New Roman" w:hAnsi="Times New Roman" w:cs="Times New Roman"/>
          <w:i/>
        </w:rPr>
        <w:t>A.</w:t>
      </w:r>
      <w:proofErr w:type="gramStart"/>
      <w:r w:rsidRPr="00957D36">
        <w:rPr>
          <w:rFonts w:ascii="Times New Roman" w:hAnsi="Times New Roman" w:cs="Times New Roman"/>
          <w:i/>
        </w:rPr>
        <w:t>4.3</w:t>
      </w:r>
      <w:proofErr w:type="gramEnd"/>
      <w:r w:rsidRPr="00957D36">
        <w:rPr>
          <w:rFonts w:ascii="Times New Roman" w:hAnsi="Times New Roman" w:cs="Times New Roman"/>
          <w:i/>
        </w:rPr>
        <w:t xml:space="preserve">. </w:t>
      </w:r>
      <w:r w:rsidR="0034558F" w:rsidRPr="00957D36">
        <w:rPr>
          <w:rFonts w:ascii="Times New Roman" w:hAnsi="Times New Roman" w:cs="Times New Roman"/>
          <w:i/>
        </w:rPr>
        <w:t>Sosyal</w:t>
      </w:r>
      <w:r w:rsidRPr="00957D36">
        <w:rPr>
          <w:rFonts w:ascii="Times New Roman" w:hAnsi="Times New Roman" w:cs="Times New Roman"/>
          <w:i/>
        </w:rPr>
        <w:t xml:space="preserve"> Bilimler Enstitüsü Lisansüstü Y</w:t>
      </w:r>
      <w:r w:rsidR="0034558F" w:rsidRPr="00957D36">
        <w:rPr>
          <w:rFonts w:ascii="Times New Roman" w:hAnsi="Times New Roman" w:cs="Times New Roman"/>
          <w:i/>
        </w:rPr>
        <w:t>önergesi</w:t>
      </w:r>
      <w:r w:rsidRPr="00957D36">
        <w:rPr>
          <w:rFonts w:ascii="Times New Roman" w:hAnsi="Times New Roman" w:cs="Times New Roman"/>
          <w:i/>
        </w:rPr>
        <w:t xml:space="preserve"> (</w:t>
      </w:r>
      <w:r w:rsidRPr="00957D36">
        <w:rPr>
          <w:rFonts w:ascii="Times New Roman" w:hAnsi="Times New Roman" w:cs="Times New Roman"/>
          <w:b/>
          <w:i/>
          <w:u w:val="single"/>
        </w:rPr>
        <w:t>https://sosyalbilimler.ikcu.edu.tr/S/14612/yonergeler</w:t>
      </w:r>
      <w:r w:rsidRPr="00957D36">
        <w:rPr>
          <w:rFonts w:ascii="Times New Roman" w:hAnsi="Times New Roman" w:cs="Times New Roman"/>
          <w:i/>
        </w:rPr>
        <w:t>)</w:t>
      </w:r>
    </w:p>
    <w:p w:rsidR="00771A20" w:rsidRPr="00957D36" w:rsidRDefault="00771A20" w:rsidP="00DE0BD5">
      <w:pPr>
        <w:pStyle w:val="Balk1"/>
        <w:numPr>
          <w:ilvl w:val="0"/>
          <w:numId w:val="1"/>
        </w:numPr>
        <w:spacing w:before="0" w:after="120" w:line="240" w:lineRule="auto"/>
        <w:jc w:val="both"/>
        <w:rPr>
          <w:rFonts w:ascii="Times New Roman" w:hAnsi="Times New Roman" w:cs="Times New Roman"/>
          <w:b/>
          <w:color w:val="C00000"/>
          <w:sz w:val="22"/>
          <w:szCs w:val="22"/>
        </w:rPr>
      </w:pPr>
      <w:bookmarkStart w:id="30" w:name="_Toc64916516"/>
      <w:r w:rsidRPr="00957D36">
        <w:rPr>
          <w:rFonts w:ascii="Times New Roman" w:hAnsi="Times New Roman" w:cs="Times New Roman"/>
          <w:b/>
          <w:color w:val="C00000"/>
          <w:sz w:val="22"/>
          <w:szCs w:val="22"/>
        </w:rPr>
        <w:t>EĞİTİM-ÖĞRETİM</w:t>
      </w:r>
      <w:bookmarkEnd w:id="30"/>
    </w:p>
    <w:p w:rsidR="00771A20" w:rsidRPr="00957D36" w:rsidRDefault="00771A20" w:rsidP="00DE0BD5">
      <w:pPr>
        <w:pStyle w:val="Balk2"/>
        <w:numPr>
          <w:ilvl w:val="1"/>
          <w:numId w:val="1"/>
        </w:numPr>
        <w:spacing w:before="0" w:after="120" w:line="240" w:lineRule="auto"/>
        <w:jc w:val="both"/>
        <w:rPr>
          <w:rFonts w:ascii="Times New Roman" w:hAnsi="Times New Roman" w:cs="Times New Roman"/>
          <w:b/>
          <w:sz w:val="22"/>
          <w:szCs w:val="22"/>
        </w:rPr>
      </w:pPr>
      <w:bookmarkStart w:id="31" w:name="_Toc64916517"/>
      <w:r w:rsidRPr="00957D36">
        <w:rPr>
          <w:rFonts w:ascii="Times New Roman" w:hAnsi="Times New Roman" w:cs="Times New Roman"/>
          <w:b/>
          <w:color w:val="C00000"/>
          <w:sz w:val="22"/>
          <w:szCs w:val="22"/>
        </w:rPr>
        <w:t>Programların Tasarımı ve Onayı</w:t>
      </w:r>
      <w:bookmarkEnd w:id="31"/>
    </w:p>
    <w:p w:rsidR="00771A20" w:rsidRPr="00957D36" w:rsidRDefault="00771A20"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32" w:name="_Toc64916518"/>
      <w:r w:rsidRPr="00957D36">
        <w:rPr>
          <w:rFonts w:ascii="Times New Roman" w:hAnsi="Times New Roman" w:cs="Times New Roman"/>
          <w:b/>
          <w:color w:val="C00000"/>
          <w:sz w:val="22"/>
          <w:szCs w:val="22"/>
        </w:rPr>
        <w:t>Programların tasarımı ve onayı</w:t>
      </w:r>
      <w:bookmarkEnd w:id="32"/>
    </w:p>
    <w:p w:rsidR="00771A20" w:rsidRPr="00957D36" w:rsidRDefault="00A04A78" w:rsidP="00DE0BD5">
      <w:pPr>
        <w:spacing w:after="120" w:line="240" w:lineRule="auto"/>
        <w:rPr>
          <w:rFonts w:ascii="Times New Roman" w:hAnsi="Times New Roman" w:cs="Times New Roman"/>
          <w:i/>
        </w:rPr>
      </w:pPr>
      <w:r w:rsidRPr="00957D36">
        <w:rPr>
          <w:rFonts w:ascii="Times New Roman" w:hAnsi="Times New Roman" w:cs="Times New Roman"/>
        </w:rPr>
        <w:t xml:space="preserve">      </w:t>
      </w:r>
      <w:r w:rsidR="00771A20" w:rsidRPr="00957D36">
        <w:rPr>
          <w:rFonts w:ascii="Times New Roman" w:hAnsi="Times New Roman" w:cs="Times New Roman"/>
          <w:i/>
        </w:rPr>
        <w:t>Birimde yeni veya son yıllarda açılan veya açılmasına yönelik çalışma yapılan program bulunmakta</w:t>
      </w:r>
      <w:r w:rsidRPr="00957D36">
        <w:rPr>
          <w:rFonts w:ascii="Times New Roman" w:hAnsi="Times New Roman" w:cs="Times New Roman"/>
          <w:i/>
        </w:rPr>
        <w:t>dır.</w:t>
      </w:r>
    </w:p>
    <w:p w:rsidR="00771A20" w:rsidRPr="00957D36" w:rsidRDefault="00D97F8F"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w:t>
      </w:r>
      <w:r w:rsidR="00901F90" w:rsidRPr="00957D36">
        <w:rPr>
          <w:rFonts w:ascii="Times New Roman" w:hAnsi="Times New Roman" w:cs="Times New Roman"/>
          <w:b/>
          <w:color w:val="C00000"/>
        </w:rPr>
        <w:t xml:space="preserve"> </w:t>
      </w:r>
      <w:r w:rsidRPr="00957D36">
        <w:rPr>
          <w:rFonts w:ascii="Times New Roman" w:hAnsi="Times New Roman" w:cs="Times New Roman"/>
          <w:b/>
          <w:color w:val="C00000"/>
        </w:rPr>
        <w:t>Sunulan</w:t>
      </w:r>
      <w:r w:rsidR="00771A20" w:rsidRPr="00957D36">
        <w:rPr>
          <w:rFonts w:ascii="Times New Roman" w:hAnsi="Times New Roman" w:cs="Times New Roman"/>
          <w:b/>
          <w:color w:val="C00000"/>
        </w:rPr>
        <w:t xml:space="preserve"> Kanıtlar:</w:t>
      </w:r>
    </w:p>
    <w:p w:rsidR="00771A20" w:rsidRPr="00957D36" w:rsidRDefault="00A04A78" w:rsidP="00DE0BD5">
      <w:pPr>
        <w:pStyle w:val="ListeParagraf"/>
        <w:numPr>
          <w:ilvl w:val="0"/>
          <w:numId w:val="17"/>
        </w:numPr>
        <w:spacing w:after="120" w:line="240" w:lineRule="auto"/>
        <w:jc w:val="both"/>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1</w:t>
      </w:r>
      <w:r w:rsidR="00D97F8F" w:rsidRPr="00957D36">
        <w:rPr>
          <w:rFonts w:ascii="Times New Roman" w:hAnsi="Times New Roman" w:cs="Times New Roman"/>
          <w:i/>
        </w:rPr>
        <w:t>.1</w:t>
      </w:r>
      <w:proofErr w:type="gramEnd"/>
      <w:r w:rsidR="00175AC3" w:rsidRPr="00957D36">
        <w:rPr>
          <w:rFonts w:ascii="Times New Roman" w:hAnsi="Times New Roman" w:cs="Times New Roman"/>
          <w:i/>
        </w:rPr>
        <w:t>.</w:t>
      </w:r>
      <w:r w:rsidR="00D97F8F" w:rsidRPr="00957D36">
        <w:rPr>
          <w:rFonts w:ascii="Times New Roman" w:hAnsi="Times New Roman" w:cs="Times New Roman"/>
          <w:i/>
        </w:rPr>
        <w:t xml:space="preserve"> </w:t>
      </w:r>
      <w:r w:rsidRPr="00957D36">
        <w:rPr>
          <w:rFonts w:ascii="Times New Roman" w:hAnsi="Times New Roman" w:cs="Times New Roman"/>
          <w:i/>
        </w:rPr>
        <w:t>09.01.2020 tarih ve 2020-01 sayılı EKK</w:t>
      </w:r>
      <w:r w:rsidR="009479AA">
        <w:rPr>
          <w:rFonts w:ascii="Times New Roman" w:hAnsi="Times New Roman" w:cs="Times New Roman"/>
          <w:i/>
        </w:rPr>
        <w:t xml:space="preserve"> </w:t>
      </w:r>
      <w:r w:rsidR="00175AC3" w:rsidRPr="00957D36">
        <w:rPr>
          <w:rFonts w:ascii="Times New Roman" w:hAnsi="Times New Roman" w:cs="Times New Roman"/>
          <w:i/>
        </w:rPr>
        <w:t>1.2. ve 3.</w:t>
      </w:r>
      <w:r w:rsidR="009479AA">
        <w:rPr>
          <w:rFonts w:ascii="Times New Roman" w:hAnsi="Times New Roman" w:cs="Times New Roman"/>
          <w:i/>
        </w:rPr>
        <w:t xml:space="preserve"> </w:t>
      </w:r>
      <w:r w:rsidR="00175AC3" w:rsidRPr="00957D36">
        <w:rPr>
          <w:rFonts w:ascii="Times New Roman" w:hAnsi="Times New Roman" w:cs="Times New Roman"/>
          <w:i/>
        </w:rPr>
        <w:t>maddeleri</w:t>
      </w:r>
    </w:p>
    <w:p w:rsidR="00D97F8F" w:rsidRPr="00957D36" w:rsidRDefault="0015673C" w:rsidP="00DE0BD5">
      <w:pPr>
        <w:pStyle w:val="ListeParagraf"/>
        <w:numPr>
          <w:ilvl w:val="0"/>
          <w:numId w:val="17"/>
        </w:numPr>
        <w:spacing w:after="120" w:line="240" w:lineRule="auto"/>
        <w:jc w:val="both"/>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1.1</w:t>
      </w:r>
      <w:proofErr w:type="gramEnd"/>
      <w:r w:rsidRPr="00957D36">
        <w:rPr>
          <w:rFonts w:ascii="Times New Roman" w:hAnsi="Times New Roman" w:cs="Times New Roman"/>
          <w:i/>
        </w:rPr>
        <w:t xml:space="preserve"> Doktora Programı Açma</w:t>
      </w:r>
      <w:r w:rsidR="009479AA">
        <w:rPr>
          <w:rFonts w:ascii="Times New Roman" w:hAnsi="Times New Roman" w:cs="Times New Roman"/>
          <w:i/>
        </w:rPr>
        <w:t xml:space="preserve"> </w:t>
      </w:r>
      <w:proofErr w:type="spellStart"/>
      <w:r w:rsidR="009479AA">
        <w:rPr>
          <w:rFonts w:ascii="Times New Roman" w:hAnsi="Times New Roman" w:cs="Times New Roman"/>
          <w:i/>
        </w:rPr>
        <w:t>Hk</w:t>
      </w:r>
      <w:proofErr w:type="spellEnd"/>
      <w:r w:rsidR="009479AA">
        <w:rPr>
          <w:rFonts w:ascii="Times New Roman" w:hAnsi="Times New Roman" w:cs="Times New Roman"/>
          <w:i/>
        </w:rPr>
        <w:t xml:space="preserve">. </w:t>
      </w:r>
      <w:proofErr w:type="gramStart"/>
      <w:r w:rsidR="009479AA">
        <w:rPr>
          <w:rFonts w:ascii="Times New Roman" w:hAnsi="Times New Roman" w:cs="Times New Roman"/>
          <w:i/>
        </w:rPr>
        <w:t>yazımız</w:t>
      </w:r>
      <w:proofErr w:type="gramEnd"/>
      <w:r w:rsidR="009479AA">
        <w:rPr>
          <w:rFonts w:ascii="Times New Roman" w:hAnsi="Times New Roman" w:cs="Times New Roman"/>
          <w:i/>
        </w:rPr>
        <w:t>.</w:t>
      </w:r>
    </w:p>
    <w:p w:rsidR="00771A20" w:rsidRPr="00957D36" w:rsidRDefault="00771A20"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33" w:name="_Toc64916519"/>
      <w:r w:rsidRPr="00957D36">
        <w:rPr>
          <w:rFonts w:ascii="Times New Roman" w:hAnsi="Times New Roman" w:cs="Times New Roman"/>
          <w:b/>
          <w:color w:val="C00000"/>
          <w:sz w:val="22"/>
          <w:szCs w:val="22"/>
        </w:rPr>
        <w:t>Program</w:t>
      </w:r>
      <w:r w:rsidR="00816B69" w:rsidRPr="00957D36">
        <w:rPr>
          <w:rFonts w:ascii="Times New Roman" w:hAnsi="Times New Roman" w:cs="Times New Roman"/>
          <w:b/>
          <w:color w:val="C00000"/>
          <w:sz w:val="22"/>
          <w:szCs w:val="22"/>
        </w:rPr>
        <w:t>ın ders dağılım dengesi</w:t>
      </w:r>
      <w:bookmarkEnd w:id="33"/>
    </w:p>
    <w:p w:rsidR="00816B69" w:rsidRPr="00957D36" w:rsidRDefault="00816B69" w:rsidP="00DE0BD5">
      <w:pPr>
        <w:pStyle w:val="ListeParagraf"/>
        <w:numPr>
          <w:ilvl w:val="0"/>
          <w:numId w:val="18"/>
        </w:numPr>
        <w:spacing w:after="120" w:line="240" w:lineRule="auto"/>
        <w:jc w:val="both"/>
        <w:rPr>
          <w:rFonts w:ascii="Times New Roman" w:hAnsi="Times New Roman" w:cs="Times New Roman"/>
          <w:i/>
        </w:rPr>
      </w:pPr>
      <w:r w:rsidRPr="00957D36">
        <w:rPr>
          <w:rFonts w:ascii="Times New Roman" w:hAnsi="Times New Roman" w:cs="Times New Roman"/>
          <w:i/>
        </w:rPr>
        <w:t>Programın ders dağılımına ilişkin ilke, k</w:t>
      </w:r>
      <w:r w:rsidR="00D97F8F" w:rsidRPr="00957D36">
        <w:rPr>
          <w:rFonts w:ascii="Times New Roman" w:hAnsi="Times New Roman" w:cs="Times New Roman"/>
          <w:i/>
        </w:rPr>
        <w:t>ural ve yöntemler ilgili yönetmelik ve yönergelerde tanımlıdır.</w:t>
      </w:r>
    </w:p>
    <w:p w:rsidR="00816B69" w:rsidRPr="00957D36" w:rsidRDefault="00816B69" w:rsidP="00DE0BD5">
      <w:pPr>
        <w:pStyle w:val="ListeParagraf"/>
        <w:numPr>
          <w:ilvl w:val="0"/>
          <w:numId w:val="18"/>
        </w:numPr>
        <w:spacing w:after="120" w:line="240" w:lineRule="auto"/>
        <w:jc w:val="both"/>
        <w:rPr>
          <w:rFonts w:ascii="Times New Roman" w:hAnsi="Times New Roman" w:cs="Times New Roman"/>
          <w:i/>
        </w:rPr>
      </w:pPr>
      <w:r w:rsidRPr="00957D36">
        <w:rPr>
          <w:rFonts w:ascii="Times New Roman" w:hAnsi="Times New Roman" w:cs="Times New Roman"/>
          <w:i/>
        </w:rPr>
        <w:t>Öğretim programı (müfredat) yapısında, zorunlu seçmeli ders ile alan-alan dışı de</w:t>
      </w:r>
      <w:r w:rsidR="00D97F8F" w:rsidRPr="00957D36">
        <w:rPr>
          <w:rFonts w:ascii="Times New Roman" w:hAnsi="Times New Roman" w:cs="Times New Roman"/>
          <w:i/>
        </w:rPr>
        <w:t xml:space="preserve">rs dengesini gözetilmektedir. </w:t>
      </w:r>
      <w:r w:rsidRPr="00957D36">
        <w:rPr>
          <w:rFonts w:ascii="Times New Roman" w:hAnsi="Times New Roman" w:cs="Times New Roman"/>
          <w:i/>
        </w:rPr>
        <w:t>Kültürel derinlik ve farklı disiplinleri</w:t>
      </w:r>
      <w:r w:rsidR="00D97F8F" w:rsidRPr="00957D36">
        <w:rPr>
          <w:rFonts w:ascii="Times New Roman" w:hAnsi="Times New Roman" w:cs="Times New Roman"/>
          <w:i/>
        </w:rPr>
        <w:t xml:space="preserve"> tanıma imkânı verilmektedir.</w:t>
      </w:r>
      <w:r w:rsidRPr="00957D36">
        <w:rPr>
          <w:rFonts w:ascii="Times New Roman" w:hAnsi="Times New Roman" w:cs="Times New Roman"/>
          <w:i/>
        </w:rPr>
        <w:t xml:space="preserve"> </w:t>
      </w:r>
    </w:p>
    <w:p w:rsidR="00816B69" w:rsidRPr="00957D36" w:rsidRDefault="00816B69" w:rsidP="00DE0BD5">
      <w:pPr>
        <w:pStyle w:val="ListeParagraf"/>
        <w:numPr>
          <w:ilvl w:val="0"/>
          <w:numId w:val="18"/>
        </w:numPr>
        <w:spacing w:after="120" w:line="240" w:lineRule="auto"/>
        <w:jc w:val="both"/>
        <w:rPr>
          <w:rFonts w:ascii="Times New Roman" w:hAnsi="Times New Roman" w:cs="Times New Roman"/>
          <w:i/>
        </w:rPr>
      </w:pPr>
      <w:r w:rsidRPr="00957D36">
        <w:rPr>
          <w:rFonts w:ascii="Times New Roman" w:hAnsi="Times New Roman" w:cs="Times New Roman"/>
          <w:i/>
        </w:rPr>
        <w:t>Ders sayısı ve haftalık ders saati öğrencinin akademik olmayan etkinliklere de zaman ayırabilec</w:t>
      </w:r>
      <w:r w:rsidR="00D97F8F" w:rsidRPr="00957D36">
        <w:rPr>
          <w:rFonts w:ascii="Times New Roman" w:hAnsi="Times New Roman" w:cs="Times New Roman"/>
          <w:i/>
        </w:rPr>
        <w:t>eği şekilde düzenlenmektedir.</w:t>
      </w:r>
    </w:p>
    <w:p w:rsidR="00771A20" w:rsidRPr="00957D36" w:rsidRDefault="00816B69" w:rsidP="00DE0BD5">
      <w:pPr>
        <w:pStyle w:val="ListeParagraf"/>
        <w:numPr>
          <w:ilvl w:val="0"/>
          <w:numId w:val="18"/>
        </w:numPr>
        <w:spacing w:after="120" w:line="240" w:lineRule="auto"/>
        <w:jc w:val="both"/>
        <w:rPr>
          <w:rFonts w:ascii="Times New Roman" w:hAnsi="Times New Roman" w:cs="Times New Roman"/>
          <w:i/>
        </w:rPr>
      </w:pPr>
      <w:r w:rsidRPr="00957D36">
        <w:rPr>
          <w:rFonts w:ascii="Times New Roman" w:hAnsi="Times New Roman" w:cs="Times New Roman"/>
          <w:i/>
        </w:rPr>
        <w:t xml:space="preserve">Bu kapsamda geliştirilen ders bilgi paketlerinin amaca uygunluğu ve </w:t>
      </w:r>
      <w:proofErr w:type="gramStart"/>
      <w:r w:rsidRPr="00957D36">
        <w:rPr>
          <w:rFonts w:ascii="Times New Roman" w:hAnsi="Times New Roman" w:cs="Times New Roman"/>
          <w:i/>
        </w:rPr>
        <w:t xml:space="preserve">işlerliği </w:t>
      </w:r>
      <w:r w:rsidR="00901F90" w:rsidRPr="00957D36">
        <w:rPr>
          <w:rFonts w:ascii="Times New Roman" w:hAnsi="Times New Roman" w:cs="Times New Roman"/>
          <w:i/>
        </w:rPr>
        <w:t xml:space="preserve"> </w:t>
      </w:r>
      <w:r w:rsidRPr="00957D36">
        <w:rPr>
          <w:rFonts w:ascii="Times New Roman" w:hAnsi="Times New Roman" w:cs="Times New Roman"/>
          <w:i/>
        </w:rPr>
        <w:t>izlenmekte</w:t>
      </w:r>
      <w:proofErr w:type="gramEnd"/>
      <w:r w:rsidRPr="00957D36">
        <w:rPr>
          <w:rFonts w:ascii="Times New Roman" w:hAnsi="Times New Roman" w:cs="Times New Roman"/>
          <w:i/>
        </w:rPr>
        <w:t xml:space="preserve"> ve bağlı </w:t>
      </w:r>
      <w:r w:rsidR="00D97F8F" w:rsidRPr="00957D36">
        <w:rPr>
          <w:rFonts w:ascii="Times New Roman" w:hAnsi="Times New Roman" w:cs="Times New Roman"/>
          <w:i/>
        </w:rPr>
        <w:t>iyileştirmeler yapılmaktadır.</w:t>
      </w:r>
    </w:p>
    <w:p w:rsidR="00771A20" w:rsidRPr="00957D36" w:rsidRDefault="00901F90"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w:t>
      </w:r>
      <w:r w:rsidR="00D97F8F" w:rsidRPr="00957D36">
        <w:rPr>
          <w:rFonts w:ascii="Times New Roman" w:hAnsi="Times New Roman" w:cs="Times New Roman"/>
          <w:b/>
          <w:color w:val="C00000"/>
        </w:rPr>
        <w:t>Sunulan</w:t>
      </w:r>
      <w:r w:rsidR="00F72270" w:rsidRPr="00957D36">
        <w:rPr>
          <w:rFonts w:ascii="Times New Roman" w:hAnsi="Times New Roman" w:cs="Times New Roman"/>
          <w:b/>
          <w:color w:val="C00000"/>
        </w:rPr>
        <w:t xml:space="preserve"> </w:t>
      </w:r>
      <w:r w:rsidR="00771A20" w:rsidRPr="00957D36">
        <w:rPr>
          <w:rFonts w:ascii="Times New Roman" w:hAnsi="Times New Roman" w:cs="Times New Roman"/>
          <w:b/>
          <w:color w:val="C00000"/>
        </w:rPr>
        <w:t>Kanıtlar:</w:t>
      </w:r>
    </w:p>
    <w:p w:rsidR="00771A20" w:rsidRPr="00957D36" w:rsidRDefault="00901F90" w:rsidP="00DE0BD5">
      <w:pPr>
        <w:pStyle w:val="ListeParagraf"/>
        <w:numPr>
          <w:ilvl w:val="0"/>
          <w:numId w:val="19"/>
        </w:numPr>
        <w:spacing w:after="120" w:line="240" w:lineRule="auto"/>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1.2</w:t>
      </w:r>
      <w:proofErr w:type="gramEnd"/>
      <w:r w:rsidRPr="00957D36">
        <w:rPr>
          <w:rFonts w:ascii="Times New Roman" w:hAnsi="Times New Roman" w:cs="Times New Roman"/>
          <w:i/>
        </w:rPr>
        <w:t xml:space="preserve">. </w:t>
      </w:r>
      <w:r w:rsidR="00D97F8F" w:rsidRPr="00957D36">
        <w:rPr>
          <w:rFonts w:ascii="Times New Roman" w:hAnsi="Times New Roman" w:cs="Times New Roman"/>
          <w:i/>
        </w:rPr>
        <w:t>Lisansüstü Eğitim Öğretim Yönetmeliği</w:t>
      </w:r>
      <w:r w:rsidRPr="00957D36">
        <w:rPr>
          <w:rFonts w:ascii="Times New Roman" w:hAnsi="Times New Roman" w:cs="Times New Roman"/>
          <w:i/>
        </w:rPr>
        <w:t xml:space="preserve"> (</w:t>
      </w:r>
      <w:r w:rsidRPr="00957D36">
        <w:rPr>
          <w:rFonts w:ascii="Times New Roman" w:hAnsi="Times New Roman" w:cs="Times New Roman"/>
          <w:b/>
          <w:i/>
        </w:rPr>
        <w:t>https://sosyalbilimler.ikcu.edu.tr/S/14602/yonetmelikler</w:t>
      </w:r>
      <w:r w:rsidRPr="00957D36">
        <w:rPr>
          <w:rFonts w:ascii="Times New Roman" w:hAnsi="Times New Roman" w:cs="Times New Roman"/>
          <w:i/>
        </w:rPr>
        <w:t>)</w:t>
      </w:r>
    </w:p>
    <w:p w:rsidR="00D97F8F" w:rsidRPr="00957D36" w:rsidRDefault="00901F90" w:rsidP="00DE0BD5">
      <w:pPr>
        <w:pStyle w:val="ListeParagraf"/>
        <w:numPr>
          <w:ilvl w:val="0"/>
          <w:numId w:val="19"/>
        </w:numPr>
        <w:spacing w:after="120" w:line="240" w:lineRule="auto"/>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1.2</w:t>
      </w:r>
      <w:proofErr w:type="gramEnd"/>
      <w:r w:rsidRPr="00957D36">
        <w:rPr>
          <w:rFonts w:ascii="Times New Roman" w:hAnsi="Times New Roman" w:cs="Times New Roman"/>
          <w:i/>
        </w:rPr>
        <w:t xml:space="preserve"> </w:t>
      </w:r>
      <w:r w:rsidR="00D97F8F" w:rsidRPr="00957D36">
        <w:rPr>
          <w:rFonts w:ascii="Times New Roman" w:hAnsi="Times New Roman" w:cs="Times New Roman"/>
          <w:i/>
        </w:rPr>
        <w:t>Lisansüstü Eğitim Öğretim Yönergesi</w:t>
      </w:r>
      <w:r w:rsidRPr="00957D36">
        <w:rPr>
          <w:rFonts w:ascii="Times New Roman" w:hAnsi="Times New Roman" w:cs="Times New Roman"/>
          <w:i/>
        </w:rPr>
        <w:t xml:space="preserve"> (</w:t>
      </w:r>
      <w:r w:rsidRPr="00957D36">
        <w:rPr>
          <w:rFonts w:ascii="Times New Roman" w:hAnsi="Times New Roman" w:cs="Times New Roman"/>
          <w:b/>
          <w:i/>
        </w:rPr>
        <w:t>https://sosyalbilimler.ikcu.edu.tr/S/14612/yonergeler</w:t>
      </w:r>
      <w:r w:rsidRPr="00957D36">
        <w:rPr>
          <w:rFonts w:ascii="Times New Roman" w:hAnsi="Times New Roman" w:cs="Times New Roman"/>
          <w:i/>
        </w:rPr>
        <w:t>)</w:t>
      </w:r>
    </w:p>
    <w:p w:rsidR="00D97F8F" w:rsidRPr="00957D36" w:rsidRDefault="00901F90" w:rsidP="00DE0BD5">
      <w:pPr>
        <w:pStyle w:val="ListeParagraf"/>
        <w:numPr>
          <w:ilvl w:val="0"/>
          <w:numId w:val="19"/>
        </w:numPr>
        <w:spacing w:after="120" w:line="240" w:lineRule="auto"/>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1.2</w:t>
      </w:r>
      <w:proofErr w:type="gramEnd"/>
      <w:r w:rsidRPr="00957D36">
        <w:rPr>
          <w:rFonts w:ascii="Times New Roman" w:hAnsi="Times New Roman" w:cs="Times New Roman"/>
          <w:i/>
        </w:rPr>
        <w:t xml:space="preserve"> </w:t>
      </w:r>
      <w:r w:rsidR="00C22A89" w:rsidRPr="00957D36">
        <w:rPr>
          <w:rFonts w:ascii="Times New Roman" w:hAnsi="Times New Roman" w:cs="Times New Roman"/>
          <w:i/>
        </w:rPr>
        <w:t xml:space="preserve">Haftalık </w:t>
      </w:r>
      <w:r w:rsidR="00D97F8F" w:rsidRPr="00957D36">
        <w:rPr>
          <w:rFonts w:ascii="Times New Roman" w:hAnsi="Times New Roman" w:cs="Times New Roman"/>
          <w:i/>
        </w:rPr>
        <w:t>Ders Programları Linki</w:t>
      </w:r>
      <w:r w:rsidR="00C22A89" w:rsidRPr="00957D36">
        <w:rPr>
          <w:rFonts w:ascii="Times New Roman" w:hAnsi="Times New Roman" w:cs="Times New Roman"/>
          <w:i/>
        </w:rPr>
        <w:t>(</w:t>
      </w:r>
      <w:r w:rsidR="00C22A89" w:rsidRPr="00957D36">
        <w:rPr>
          <w:rFonts w:ascii="Times New Roman" w:hAnsi="Times New Roman" w:cs="Times New Roman"/>
          <w:b/>
          <w:i/>
        </w:rPr>
        <w:t>https://sosyalbilimler.ikcu.edu.tr/Duyuru/26164/haftalik-ders-programlari-2020-2021-guz-donemi-tezsiz-tezli-ve-doktora-programlari-icin</w:t>
      </w:r>
      <w:r w:rsidR="00C22A89" w:rsidRPr="00957D36">
        <w:rPr>
          <w:rFonts w:ascii="Times New Roman" w:hAnsi="Times New Roman" w:cs="Times New Roman"/>
          <w:i/>
        </w:rPr>
        <w:t>)</w:t>
      </w:r>
    </w:p>
    <w:p w:rsidR="00D97F8F" w:rsidRPr="00957D36" w:rsidRDefault="00901F90" w:rsidP="00DE0BD5">
      <w:pPr>
        <w:pStyle w:val="ListeParagraf"/>
        <w:numPr>
          <w:ilvl w:val="0"/>
          <w:numId w:val="19"/>
        </w:numPr>
        <w:spacing w:after="120" w:line="240" w:lineRule="auto"/>
        <w:jc w:val="both"/>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1.2</w:t>
      </w:r>
      <w:proofErr w:type="gramEnd"/>
      <w:r w:rsidRPr="00957D36">
        <w:rPr>
          <w:rFonts w:ascii="Times New Roman" w:hAnsi="Times New Roman" w:cs="Times New Roman"/>
          <w:i/>
        </w:rPr>
        <w:t xml:space="preserve"> </w:t>
      </w:r>
      <w:r w:rsidR="00D97F8F" w:rsidRPr="00957D36">
        <w:rPr>
          <w:rFonts w:ascii="Times New Roman" w:hAnsi="Times New Roman" w:cs="Times New Roman"/>
          <w:i/>
        </w:rPr>
        <w:t>Ders Görevlendirmeleri</w:t>
      </w:r>
      <w:r w:rsidR="00F45BFA" w:rsidRPr="00957D36">
        <w:rPr>
          <w:rFonts w:ascii="Times New Roman" w:hAnsi="Times New Roman" w:cs="Times New Roman"/>
          <w:i/>
        </w:rPr>
        <w:t xml:space="preserve"> (40-a) Görevlendirmeleri</w:t>
      </w:r>
      <w:r w:rsidR="00EB4E98">
        <w:rPr>
          <w:rFonts w:ascii="Times New Roman" w:hAnsi="Times New Roman" w:cs="Times New Roman"/>
          <w:i/>
        </w:rPr>
        <w:t xml:space="preserve"> </w:t>
      </w:r>
      <w:proofErr w:type="spellStart"/>
      <w:r w:rsidR="00EB4E98">
        <w:rPr>
          <w:rFonts w:ascii="Times New Roman" w:hAnsi="Times New Roman" w:cs="Times New Roman"/>
          <w:i/>
        </w:rPr>
        <w:t>Hk</w:t>
      </w:r>
      <w:proofErr w:type="spellEnd"/>
      <w:r w:rsidR="00EB4E98">
        <w:rPr>
          <w:rFonts w:ascii="Times New Roman" w:hAnsi="Times New Roman" w:cs="Times New Roman"/>
          <w:i/>
        </w:rPr>
        <w:t xml:space="preserve">. </w:t>
      </w:r>
      <w:proofErr w:type="gramStart"/>
      <w:r w:rsidR="00EB4E98">
        <w:rPr>
          <w:rFonts w:ascii="Times New Roman" w:hAnsi="Times New Roman" w:cs="Times New Roman"/>
          <w:i/>
        </w:rPr>
        <w:t>yazımız</w:t>
      </w:r>
      <w:proofErr w:type="gramEnd"/>
      <w:r w:rsidR="00EB4E98">
        <w:rPr>
          <w:rFonts w:ascii="Times New Roman" w:hAnsi="Times New Roman" w:cs="Times New Roman"/>
          <w:i/>
        </w:rPr>
        <w:t>.</w:t>
      </w:r>
    </w:p>
    <w:p w:rsidR="00771A20" w:rsidRPr="00957D36" w:rsidRDefault="00771A20"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34" w:name="_Toc64916520"/>
      <w:r w:rsidRPr="00957D36">
        <w:rPr>
          <w:rFonts w:ascii="Times New Roman" w:hAnsi="Times New Roman" w:cs="Times New Roman"/>
          <w:b/>
          <w:color w:val="C00000"/>
          <w:sz w:val="22"/>
          <w:szCs w:val="22"/>
        </w:rPr>
        <w:t>Ders kazanımlarının program çıktıları</w:t>
      </w:r>
      <w:r w:rsidR="00816B69" w:rsidRPr="00957D36">
        <w:rPr>
          <w:rFonts w:ascii="Times New Roman" w:hAnsi="Times New Roman" w:cs="Times New Roman"/>
          <w:b/>
          <w:color w:val="C00000"/>
          <w:sz w:val="22"/>
          <w:szCs w:val="22"/>
        </w:rPr>
        <w:t>yla uyumu</w:t>
      </w:r>
      <w:bookmarkEnd w:id="34"/>
    </w:p>
    <w:p w:rsidR="00816B69" w:rsidRPr="00957D36" w:rsidRDefault="00816B69" w:rsidP="00DE0BD5">
      <w:pPr>
        <w:pStyle w:val="ListeParagraf"/>
        <w:numPr>
          <w:ilvl w:val="0"/>
          <w:numId w:val="20"/>
        </w:numPr>
        <w:spacing w:after="120" w:line="240" w:lineRule="auto"/>
        <w:jc w:val="both"/>
        <w:rPr>
          <w:rFonts w:ascii="Times New Roman" w:hAnsi="Times New Roman" w:cs="Times New Roman"/>
          <w:i/>
        </w:rPr>
      </w:pPr>
      <w:r w:rsidRPr="00957D36">
        <w:rPr>
          <w:rFonts w:ascii="Times New Roman" w:hAnsi="Times New Roman" w:cs="Times New Roman"/>
          <w:i/>
        </w:rPr>
        <w:t xml:space="preserve">Derslerin öğrenme kazanımları (karma ve uzaktan eğitim de dâhil) tanımlanmış̧ ve program çıktıları ile ders kazanımları </w:t>
      </w:r>
      <w:r w:rsidR="00D97F8F" w:rsidRPr="00957D36">
        <w:rPr>
          <w:rFonts w:ascii="Times New Roman" w:hAnsi="Times New Roman" w:cs="Times New Roman"/>
          <w:i/>
        </w:rPr>
        <w:t>eşleştirmesi oluşturulmuştur.</w:t>
      </w:r>
    </w:p>
    <w:p w:rsidR="00771A20" w:rsidRPr="00957D36" w:rsidRDefault="00816B69" w:rsidP="00DE0BD5">
      <w:pPr>
        <w:pStyle w:val="ListeParagraf"/>
        <w:numPr>
          <w:ilvl w:val="0"/>
          <w:numId w:val="20"/>
        </w:numPr>
        <w:spacing w:after="120" w:line="240" w:lineRule="auto"/>
        <w:jc w:val="both"/>
        <w:rPr>
          <w:rFonts w:ascii="Times New Roman" w:hAnsi="Times New Roman" w:cs="Times New Roman"/>
          <w:i/>
        </w:rPr>
      </w:pPr>
      <w:r w:rsidRPr="00957D36">
        <w:rPr>
          <w:rFonts w:ascii="Times New Roman" w:hAnsi="Times New Roman" w:cs="Times New Roman"/>
          <w:i/>
        </w:rPr>
        <w:t xml:space="preserve">Kazanımların </w:t>
      </w:r>
      <w:r w:rsidR="00EB4E98">
        <w:rPr>
          <w:rFonts w:ascii="Times New Roman" w:hAnsi="Times New Roman" w:cs="Times New Roman"/>
          <w:i/>
        </w:rPr>
        <w:t xml:space="preserve">ifade şekli öngörülen bilişsel, </w:t>
      </w:r>
      <w:proofErr w:type="spellStart"/>
      <w:r w:rsidRPr="00957D36">
        <w:rPr>
          <w:rFonts w:ascii="Times New Roman" w:hAnsi="Times New Roman" w:cs="Times New Roman"/>
          <w:i/>
        </w:rPr>
        <w:t>duyuşsal</w:t>
      </w:r>
      <w:proofErr w:type="spellEnd"/>
      <w:r w:rsidRPr="00957D36">
        <w:rPr>
          <w:rFonts w:ascii="Times New Roman" w:hAnsi="Times New Roman" w:cs="Times New Roman"/>
          <w:i/>
        </w:rPr>
        <w:t xml:space="preserve"> ve </w:t>
      </w:r>
      <w:proofErr w:type="spellStart"/>
      <w:r w:rsidRPr="00957D36">
        <w:rPr>
          <w:rFonts w:ascii="Times New Roman" w:hAnsi="Times New Roman" w:cs="Times New Roman"/>
          <w:i/>
        </w:rPr>
        <w:t>devinimsel</w:t>
      </w:r>
      <w:proofErr w:type="spellEnd"/>
      <w:r w:rsidRPr="00957D36">
        <w:rPr>
          <w:rFonts w:ascii="Times New Roman" w:hAnsi="Times New Roman" w:cs="Times New Roman"/>
          <w:i/>
        </w:rPr>
        <w:t xml:space="preserve"> se</w:t>
      </w:r>
      <w:r w:rsidR="00D97F8F" w:rsidRPr="00957D36">
        <w:rPr>
          <w:rFonts w:ascii="Times New Roman" w:hAnsi="Times New Roman" w:cs="Times New Roman"/>
          <w:i/>
        </w:rPr>
        <w:t>viyeyi açıkça belirtmektedir.</w:t>
      </w:r>
    </w:p>
    <w:p w:rsidR="00771A20" w:rsidRPr="00957D36" w:rsidRDefault="00901F90"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w:t>
      </w:r>
      <w:r w:rsidR="00C4631C" w:rsidRPr="00957D36">
        <w:rPr>
          <w:rFonts w:ascii="Times New Roman" w:hAnsi="Times New Roman" w:cs="Times New Roman"/>
          <w:b/>
          <w:color w:val="C00000"/>
        </w:rPr>
        <w:t xml:space="preserve"> </w:t>
      </w:r>
      <w:r w:rsidRPr="00957D36">
        <w:rPr>
          <w:rFonts w:ascii="Times New Roman" w:hAnsi="Times New Roman" w:cs="Times New Roman"/>
          <w:b/>
          <w:color w:val="C00000"/>
        </w:rPr>
        <w:t xml:space="preserve"> </w:t>
      </w:r>
      <w:r w:rsidR="00D97F8F" w:rsidRPr="00957D36">
        <w:rPr>
          <w:rFonts w:ascii="Times New Roman" w:hAnsi="Times New Roman" w:cs="Times New Roman"/>
          <w:b/>
          <w:color w:val="C00000"/>
        </w:rPr>
        <w:t>Sunulan</w:t>
      </w:r>
      <w:r w:rsidR="00F72270" w:rsidRPr="00957D36">
        <w:rPr>
          <w:rFonts w:ascii="Times New Roman" w:hAnsi="Times New Roman" w:cs="Times New Roman"/>
          <w:b/>
          <w:color w:val="C00000"/>
        </w:rPr>
        <w:t xml:space="preserve"> </w:t>
      </w:r>
      <w:r w:rsidR="00771A20" w:rsidRPr="00957D36">
        <w:rPr>
          <w:rFonts w:ascii="Times New Roman" w:hAnsi="Times New Roman" w:cs="Times New Roman"/>
          <w:b/>
          <w:color w:val="C00000"/>
        </w:rPr>
        <w:t>Kanıtlar:</w:t>
      </w:r>
    </w:p>
    <w:p w:rsidR="00816B69" w:rsidRPr="00957D36" w:rsidRDefault="00C22A89" w:rsidP="00DE0BD5">
      <w:pPr>
        <w:pStyle w:val="ListeParagraf"/>
        <w:numPr>
          <w:ilvl w:val="0"/>
          <w:numId w:val="21"/>
        </w:numPr>
        <w:spacing w:after="120" w:line="240" w:lineRule="auto"/>
        <w:jc w:val="both"/>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1.3</w:t>
      </w:r>
      <w:proofErr w:type="gramEnd"/>
      <w:r w:rsidRPr="00957D36">
        <w:rPr>
          <w:rFonts w:ascii="Times New Roman" w:hAnsi="Times New Roman" w:cs="Times New Roman"/>
          <w:i/>
        </w:rPr>
        <w:t xml:space="preserve">. Bologna Birim Koordinatörü ve Eğitim Komisyonu Bşk. </w:t>
      </w:r>
      <w:proofErr w:type="spellStart"/>
      <w:r w:rsidRPr="00957D36">
        <w:rPr>
          <w:rFonts w:ascii="Times New Roman" w:hAnsi="Times New Roman" w:cs="Times New Roman"/>
          <w:i/>
        </w:rPr>
        <w:t>Hk</w:t>
      </w:r>
      <w:proofErr w:type="spellEnd"/>
      <w:r w:rsidRPr="00957D36">
        <w:rPr>
          <w:rFonts w:ascii="Times New Roman" w:hAnsi="Times New Roman" w:cs="Times New Roman"/>
          <w:i/>
        </w:rPr>
        <w:t>.</w:t>
      </w:r>
      <w:r w:rsidR="00EB4E98">
        <w:rPr>
          <w:rFonts w:ascii="Times New Roman" w:hAnsi="Times New Roman" w:cs="Times New Roman"/>
          <w:i/>
        </w:rPr>
        <w:t xml:space="preserve"> </w:t>
      </w:r>
      <w:proofErr w:type="gramStart"/>
      <w:r w:rsidR="00EB4E98">
        <w:rPr>
          <w:rFonts w:ascii="Times New Roman" w:hAnsi="Times New Roman" w:cs="Times New Roman"/>
          <w:i/>
        </w:rPr>
        <w:t>yazımız</w:t>
      </w:r>
      <w:proofErr w:type="gramEnd"/>
      <w:r w:rsidR="00EB4E98">
        <w:rPr>
          <w:rFonts w:ascii="Times New Roman" w:hAnsi="Times New Roman" w:cs="Times New Roman"/>
          <w:i/>
        </w:rPr>
        <w:t>.</w:t>
      </w:r>
    </w:p>
    <w:p w:rsidR="00D97F8F" w:rsidRPr="00957D36" w:rsidRDefault="00901F90" w:rsidP="00DE0BD5">
      <w:pPr>
        <w:pStyle w:val="ListeParagraf"/>
        <w:numPr>
          <w:ilvl w:val="0"/>
          <w:numId w:val="21"/>
        </w:numPr>
        <w:spacing w:after="120" w:line="240" w:lineRule="auto"/>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1.3</w:t>
      </w:r>
      <w:proofErr w:type="gramEnd"/>
      <w:r w:rsidRPr="00957D36">
        <w:rPr>
          <w:rFonts w:ascii="Times New Roman" w:hAnsi="Times New Roman" w:cs="Times New Roman"/>
          <w:i/>
        </w:rPr>
        <w:t xml:space="preserve">. </w:t>
      </w:r>
      <w:r w:rsidR="00D97F8F" w:rsidRPr="00957D36">
        <w:rPr>
          <w:rFonts w:ascii="Times New Roman" w:hAnsi="Times New Roman" w:cs="Times New Roman"/>
          <w:i/>
        </w:rPr>
        <w:t xml:space="preserve">Eğitim </w:t>
      </w:r>
      <w:proofErr w:type="spellStart"/>
      <w:r w:rsidR="00D97F8F" w:rsidRPr="00957D36">
        <w:rPr>
          <w:rFonts w:ascii="Times New Roman" w:hAnsi="Times New Roman" w:cs="Times New Roman"/>
          <w:i/>
        </w:rPr>
        <w:t>Katoloğu</w:t>
      </w:r>
      <w:proofErr w:type="spellEnd"/>
      <w:r w:rsidR="00C22A89" w:rsidRPr="00957D36">
        <w:rPr>
          <w:rFonts w:ascii="Times New Roman" w:hAnsi="Times New Roman" w:cs="Times New Roman"/>
          <w:i/>
        </w:rPr>
        <w:t xml:space="preserve"> (</w:t>
      </w:r>
      <w:r w:rsidR="00C22A89" w:rsidRPr="00957D36">
        <w:rPr>
          <w:rFonts w:ascii="Times New Roman" w:hAnsi="Times New Roman" w:cs="Times New Roman"/>
          <w:b/>
          <w:i/>
        </w:rPr>
        <w:t>https://ubs.ikc.edu.tr/AIS/OutcomeBasedLearning/Home/Index?id=201&amp;culture=tr-TR)</w:t>
      </w:r>
    </w:p>
    <w:p w:rsidR="00771A20" w:rsidRPr="00957D36" w:rsidRDefault="00816B69"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35" w:name="_Toc64916521"/>
      <w:r w:rsidRPr="00957D36">
        <w:rPr>
          <w:rFonts w:ascii="Times New Roman" w:hAnsi="Times New Roman" w:cs="Times New Roman"/>
          <w:b/>
          <w:color w:val="C00000"/>
          <w:sz w:val="22"/>
          <w:szCs w:val="22"/>
        </w:rPr>
        <w:lastRenderedPageBreak/>
        <w:t>Öğrenci iş yüküne dayalı ders tasarımı</w:t>
      </w:r>
      <w:bookmarkEnd w:id="35"/>
    </w:p>
    <w:p w:rsidR="00C4631C" w:rsidRPr="00957D36" w:rsidRDefault="00C4631C" w:rsidP="00DE0BD5">
      <w:pPr>
        <w:pStyle w:val="ListeParagraf"/>
        <w:numPr>
          <w:ilvl w:val="0"/>
          <w:numId w:val="22"/>
        </w:numPr>
        <w:spacing w:after="120" w:line="240" w:lineRule="auto"/>
        <w:jc w:val="both"/>
        <w:rPr>
          <w:rFonts w:ascii="Times New Roman" w:hAnsi="Times New Roman" w:cs="Times New Roman"/>
        </w:rPr>
      </w:pPr>
      <w:r w:rsidRPr="00957D36">
        <w:rPr>
          <w:rFonts w:ascii="Times New Roman" w:hAnsi="Times New Roman" w:cs="Times New Roman"/>
          <w:i/>
        </w:rPr>
        <w:t>Tüm derslerin AKTS değeri internet</w:t>
      </w:r>
      <w:r w:rsidR="00816B69" w:rsidRPr="00957D36">
        <w:rPr>
          <w:rFonts w:ascii="Times New Roman" w:hAnsi="Times New Roman" w:cs="Times New Roman"/>
          <w:i/>
        </w:rPr>
        <w:t xml:space="preserve"> sayfası üzerinden paylaşılmakta ve öğrenci iş yükü</w:t>
      </w:r>
      <w:r w:rsidRPr="00957D36">
        <w:rPr>
          <w:rFonts w:ascii="Times New Roman" w:hAnsi="Times New Roman" w:cs="Times New Roman"/>
          <w:i/>
        </w:rPr>
        <w:t xml:space="preserve"> takibi ile doğrulanmaktadır</w:t>
      </w:r>
      <w:r w:rsidRPr="00957D36">
        <w:rPr>
          <w:rFonts w:ascii="Times New Roman" w:hAnsi="Times New Roman" w:cs="Times New Roman"/>
        </w:rPr>
        <w:t>.</w:t>
      </w:r>
    </w:p>
    <w:p w:rsidR="00771A20" w:rsidRPr="00957D36" w:rsidRDefault="00C4631C"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w:t>
      </w:r>
      <w:r w:rsidR="00987054" w:rsidRPr="00957D36">
        <w:rPr>
          <w:rFonts w:ascii="Times New Roman" w:hAnsi="Times New Roman" w:cs="Times New Roman"/>
          <w:b/>
          <w:color w:val="C00000"/>
        </w:rPr>
        <w:t xml:space="preserve">     </w:t>
      </w:r>
      <w:r w:rsidRPr="00957D36">
        <w:rPr>
          <w:rFonts w:ascii="Times New Roman" w:hAnsi="Times New Roman" w:cs="Times New Roman"/>
          <w:b/>
          <w:color w:val="C00000"/>
        </w:rPr>
        <w:t>Sunulan</w:t>
      </w:r>
      <w:r w:rsidR="00F72270" w:rsidRPr="00957D36">
        <w:rPr>
          <w:rFonts w:ascii="Times New Roman" w:hAnsi="Times New Roman" w:cs="Times New Roman"/>
          <w:b/>
          <w:color w:val="C00000"/>
        </w:rPr>
        <w:t xml:space="preserve"> </w:t>
      </w:r>
      <w:r w:rsidR="00771A20" w:rsidRPr="00957D36">
        <w:rPr>
          <w:rFonts w:ascii="Times New Roman" w:hAnsi="Times New Roman" w:cs="Times New Roman"/>
          <w:b/>
          <w:color w:val="C00000"/>
        </w:rPr>
        <w:t>Kanıtlar:</w:t>
      </w:r>
    </w:p>
    <w:p w:rsidR="00C4631C" w:rsidRPr="00957D36" w:rsidRDefault="00901F90" w:rsidP="00DE0BD5">
      <w:pPr>
        <w:pStyle w:val="ListeParagraf"/>
        <w:numPr>
          <w:ilvl w:val="0"/>
          <w:numId w:val="23"/>
        </w:numPr>
        <w:spacing w:after="120" w:line="240" w:lineRule="auto"/>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1.4</w:t>
      </w:r>
      <w:proofErr w:type="gramEnd"/>
      <w:r w:rsidRPr="00957D36">
        <w:rPr>
          <w:rFonts w:ascii="Times New Roman" w:hAnsi="Times New Roman" w:cs="Times New Roman"/>
          <w:i/>
        </w:rPr>
        <w:t xml:space="preserve">. </w:t>
      </w:r>
      <w:r w:rsidR="0015673C" w:rsidRPr="00957D36">
        <w:rPr>
          <w:rFonts w:ascii="Times New Roman" w:hAnsi="Times New Roman" w:cs="Times New Roman"/>
          <w:i/>
        </w:rPr>
        <w:t xml:space="preserve">Eğitim </w:t>
      </w:r>
      <w:r w:rsidR="00C4631C" w:rsidRPr="00957D36">
        <w:rPr>
          <w:rFonts w:ascii="Times New Roman" w:hAnsi="Times New Roman" w:cs="Times New Roman"/>
          <w:i/>
        </w:rPr>
        <w:t>Kataloğu</w:t>
      </w:r>
      <w:r w:rsidR="0015673C" w:rsidRPr="00957D36">
        <w:rPr>
          <w:rFonts w:ascii="Times New Roman" w:hAnsi="Times New Roman" w:cs="Times New Roman"/>
          <w:b/>
          <w:i/>
        </w:rPr>
        <w:t>(https://ubs.ikc.edu.tr/AIS/OutcomeBasedLearning/Home/Index?id=201&amp;culture=tr-TR)</w:t>
      </w:r>
    </w:p>
    <w:p w:rsidR="00771A20" w:rsidRPr="00957D36" w:rsidRDefault="00771A20"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36" w:name="_Toc64916522"/>
      <w:r w:rsidRPr="00957D36">
        <w:rPr>
          <w:rFonts w:ascii="Times New Roman" w:hAnsi="Times New Roman" w:cs="Times New Roman"/>
          <w:b/>
          <w:color w:val="C00000"/>
          <w:sz w:val="22"/>
          <w:szCs w:val="22"/>
        </w:rPr>
        <w:t>Ölçme ve değerlendirme</w:t>
      </w:r>
      <w:bookmarkEnd w:id="36"/>
    </w:p>
    <w:p w:rsidR="0019693F" w:rsidRPr="00957D36" w:rsidRDefault="0019693F" w:rsidP="00DE0BD5">
      <w:pPr>
        <w:pStyle w:val="ListeParagraf"/>
        <w:numPr>
          <w:ilvl w:val="0"/>
          <w:numId w:val="24"/>
        </w:numPr>
        <w:spacing w:after="120" w:line="240" w:lineRule="auto"/>
        <w:jc w:val="both"/>
        <w:rPr>
          <w:rFonts w:ascii="Times New Roman" w:hAnsi="Times New Roman" w:cs="Times New Roman"/>
          <w:i/>
        </w:rPr>
      </w:pPr>
      <w:r w:rsidRPr="00957D36">
        <w:rPr>
          <w:rFonts w:ascii="Times New Roman" w:hAnsi="Times New Roman" w:cs="Times New Roman"/>
          <w:i/>
        </w:rPr>
        <w:t xml:space="preserve">Birimde bütüncül bir ölçme ve </w:t>
      </w:r>
      <w:r w:rsidR="00C4631C" w:rsidRPr="00957D36">
        <w:rPr>
          <w:rFonts w:ascii="Times New Roman" w:hAnsi="Times New Roman" w:cs="Times New Roman"/>
          <w:i/>
        </w:rPr>
        <w:t>değerlendirme sistemi vardır.</w:t>
      </w:r>
    </w:p>
    <w:p w:rsidR="0019693F" w:rsidRPr="00957D36" w:rsidRDefault="0019693F" w:rsidP="00DE0BD5">
      <w:pPr>
        <w:pStyle w:val="ListeParagraf"/>
        <w:numPr>
          <w:ilvl w:val="0"/>
          <w:numId w:val="24"/>
        </w:numPr>
        <w:spacing w:after="120" w:line="240" w:lineRule="auto"/>
        <w:jc w:val="both"/>
        <w:rPr>
          <w:rFonts w:ascii="Times New Roman" w:hAnsi="Times New Roman" w:cs="Times New Roman"/>
          <w:i/>
        </w:rPr>
      </w:pPr>
      <w:r w:rsidRPr="00957D36">
        <w:rPr>
          <w:rFonts w:ascii="Times New Roman" w:hAnsi="Times New Roman" w:cs="Times New Roman"/>
          <w:i/>
        </w:rPr>
        <w:t>Ölçme ve değerlendirme için ana</w:t>
      </w:r>
      <w:r w:rsidR="00C4631C" w:rsidRPr="00957D36">
        <w:rPr>
          <w:rFonts w:ascii="Times New Roman" w:hAnsi="Times New Roman" w:cs="Times New Roman"/>
          <w:i/>
        </w:rPr>
        <w:t xml:space="preserve"> ilke ve kurallar tanımlıdır.</w:t>
      </w:r>
    </w:p>
    <w:p w:rsidR="0019693F" w:rsidRPr="00957D36" w:rsidRDefault="0019693F" w:rsidP="00DE0BD5">
      <w:pPr>
        <w:pStyle w:val="ListeParagraf"/>
        <w:numPr>
          <w:ilvl w:val="0"/>
          <w:numId w:val="24"/>
        </w:numPr>
        <w:spacing w:after="120" w:line="240" w:lineRule="auto"/>
        <w:jc w:val="both"/>
        <w:rPr>
          <w:rFonts w:ascii="Times New Roman" w:hAnsi="Times New Roman" w:cs="Times New Roman"/>
          <w:i/>
        </w:rPr>
      </w:pPr>
      <w:r w:rsidRPr="00957D36">
        <w:rPr>
          <w:rFonts w:ascii="Times New Roman" w:hAnsi="Times New Roman" w:cs="Times New Roman"/>
          <w:i/>
        </w:rPr>
        <w:t>Öğrenme kazanımı, öğretim programı (müfredat), eğitim hizmetinin verilme biçimi (örgün, uzaktan, karma, açıktan), öğretim yöntemi ile ölçme ve değ</w:t>
      </w:r>
      <w:r w:rsidR="00C4631C" w:rsidRPr="00957D36">
        <w:rPr>
          <w:rFonts w:ascii="Times New Roman" w:hAnsi="Times New Roman" w:cs="Times New Roman"/>
          <w:i/>
        </w:rPr>
        <w:t xml:space="preserve">erlendirme uyumu gözetilmekte </w:t>
      </w:r>
      <w:proofErr w:type="spellStart"/>
      <w:r w:rsidR="00C4631C" w:rsidRPr="00957D36">
        <w:rPr>
          <w:rFonts w:ascii="Times New Roman" w:hAnsi="Times New Roman" w:cs="Times New Roman"/>
          <w:i/>
        </w:rPr>
        <w:t>dir</w:t>
      </w:r>
      <w:proofErr w:type="spellEnd"/>
      <w:r w:rsidR="00C4631C" w:rsidRPr="00957D36">
        <w:rPr>
          <w:rFonts w:ascii="Times New Roman" w:hAnsi="Times New Roman" w:cs="Times New Roman"/>
          <w:i/>
        </w:rPr>
        <w:t>.</w:t>
      </w:r>
    </w:p>
    <w:p w:rsidR="0019693F" w:rsidRPr="00957D36" w:rsidRDefault="0019693F" w:rsidP="00DE0BD5">
      <w:pPr>
        <w:pStyle w:val="ListeParagraf"/>
        <w:numPr>
          <w:ilvl w:val="0"/>
          <w:numId w:val="24"/>
        </w:numPr>
        <w:spacing w:after="120" w:line="240" w:lineRule="auto"/>
        <w:jc w:val="both"/>
        <w:rPr>
          <w:rFonts w:ascii="Times New Roman" w:hAnsi="Times New Roman" w:cs="Times New Roman"/>
          <w:i/>
        </w:rPr>
      </w:pPr>
      <w:r w:rsidRPr="00957D36">
        <w:rPr>
          <w:rFonts w:ascii="Times New Roman" w:hAnsi="Times New Roman" w:cs="Times New Roman"/>
          <w:i/>
        </w:rPr>
        <w:t>Sınav uygulama ve güvenliği (örgün/çevrimiçi sınavlar, dezavantajlı gruplara yönelik sınavlar)</w:t>
      </w:r>
      <w:r w:rsidR="00AC7CEE" w:rsidRPr="00957D36">
        <w:rPr>
          <w:rFonts w:ascii="Times New Roman" w:hAnsi="Times New Roman" w:cs="Times New Roman"/>
          <w:i/>
        </w:rPr>
        <w:t xml:space="preserve"> mekanizmaları bulunmaktadır.</w:t>
      </w:r>
    </w:p>
    <w:p w:rsidR="00771A20" w:rsidRPr="00957D36" w:rsidRDefault="0019693F" w:rsidP="00DE0BD5">
      <w:pPr>
        <w:pStyle w:val="ListeParagraf"/>
        <w:numPr>
          <w:ilvl w:val="0"/>
          <w:numId w:val="24"/>
        </w:numPr>
        <w:spacing w:after="120" w:line="240" w:lineRule="auto"/>
        <w:jc w:val="both"/>
        <w:rPr>
          <w:rFonts w:ascii="Times New Roman" w:hAnsi="Times New Roman" w:cs="Times New Roman"/>
        </w:rPr>
      </w:pPr>
      <w:r w:rsidRPr="00957D36">
        <w:rPr>
          <w:rFonts w:ascii="Times New Roman" w:hAnsi="Times New Roman" w:cs="Times New Roman"/>
          <w:i/>
        </w:rPr>
        <w:t xml:space="preserve">Birim, ölçme ve değerlendirme yaklaşım ve olanaklarını öğrenci ile öğretim elemanı geri bildirimine </w:t>
      </w:r>
      <w:r w:rsidR="00AC7CEE" w:rsidRPr="00957D36">
        <w:rPr>
          <w:rFonts w:ascii="Times New Roman" w:hAnsi="Times New Roman" w:cs="Times New Roman"/>
          <w:i/>
        </w:rPr>
        <w:t>dayalı biçimde iyileştirmektedir</w:t>
      </w:r>
      <w:r w:rsidR="00AC7CEE" w:rsidRPr="00957D36">
        <w:rPr>
          <w:rFonts w:ascii="Times New Roman" w:hAnsi="Times New Roman" w:cs="Times New Roman"/>
        </w:rPr>
        <w:t>.</w:t>
      </w:r>
    </w:p>
    <w:p w:rsidR="00771A20" w:rsidRPr="00957D36" w:rsidRDefault="00901F90"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w:t>
      </w:r>
      <w:r w:rsidR="00AC7CEE" w:rsidRPr="00957D36">
        <w:rPr>
          <w:rFonts w:ascii="Times New Roman" w:hAnsi="Times New Roman" w:cs="Times New Roman"/>
          <w:b/>
          <w:color w:val="C00000"/>
        </w:rPr>
        <w:t>Sunulan</w:t>
      </w:r>
      <w:r w:rsidR="00F72270" w:rsidRPr="00957D36">
        <w:rPr>
          <w:rFonts w:ascii="Times New Roman" w:hAnsi="Times New Roman" w:cs="Times New Roman"/>
          <w:b/>
          <w:color w:val="C00000"/>
        </w:rPr>
        <w:t xml:space="preserve"> </w:t>
      </w:r>
      <w:r w:rsidR="00771A20" w:rsidRPr="00957D36">
        <w:rPr>
          <w:rFonts w:ascii="Times New Roman" w:hAnsi="Times New Roman" w:cs="Times New Roman"/>
          <w:b/>
          <w:color w:val="C00000"/>
        </w:rPr>
        <w:t>Kanıtlar:</w:t>
      </w:r>
    </w:p>
    <w:p w:rsidR="00AC7CEE" w:rsidRPr="00957D36" w:rsidRDefault="00901F90" w:rsidP="00DE0BD5">
      <w:pPr>
        <w:pStyle w:val="ListeParagraf"/>
        <w:numPr>
          <w:ilvl w:val="0"/>
          <w:numId w:val="25"/>
        </w:numPr>
        <w:spacing w:after="120" w:line="240" w:lineRule="auto"/>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1.5</w:t>
      </w:r>
      <w:proofErr w:type="gramEnd"/>
      <w:r w:rsidRPr="00957D36">
        <w:rPr>
          <w:rFonts w:ascii="Times New Roman" w:hAnsi="Times New Roman" w:cs="Times New Roman"/>
          <w:i/>
        </w:rPr>
        <w:t xml:space="preserve">. </w:t>
      </w:r>
      <w:r w:rsidR="0015673C" w:rsidRPr="00957D36">
        <w:rPr>
          <w:rFonts w:ascii="Times New Roman" w:hAnsi="Times New Roman" w:cs="Times New Roman"/>
          <w:i/>
        </w:rPr>
        <w:t xml:space="preserve">Lisansüstü Eğitim-Öğretim </w:t>
      </w:r>
      <w:r w:rsidR="00AC7CEE" w:rsidRPr="00957D36">
        <w:rPr>
          <w:rFonts w:ascii="Times New Roman" w:hAnsi="Times New Roman" w:cs="Times New Roman"/>
          <w:i/>
        </w:rPr>
        <w:t>Yönetmeliği</w:t>
      </w:r>
      <w:r w:rsidR="0015673C" w:rsidRPr="00957D36">
        <w:rPr>
          <w:rFonts w:ascii="Times New Roman" w:hAnsi="Times New Roman" w:cs="Times New Roman"/>
          <w:i/>
        </w:rPr>
        <w:t xml:space="preserve"> (</w:t>
      </w:r>
      <w:r w:rsidR="0015673C" w:rsidRPr="00957D36">
        <w:rPr>
          <w:rFonts w:ascii="Times New Roman" w:hAnsi="Times New Roman" w:cs="Times New Roman"/>
          <w:b/>
          <w:i/>
        </w:rPr>
        <w:t>https://sosyalbilimler.ikcu.edu.tr/S/14602/yonetmelikler</w:t>
      </w:r>
      <w:r w:rsidR="0015673C" w:rsidRPr="00957D36">
        <w:rPr>
          <w:rFonts w:ascii="Times New Roman" w:hAnsi="Times New Roman" w:cs="Times New Roman"/>
          <w:i/>
        </w:rPr>
        <w:t>)</w:t>
      </w:r>
    </w:p>
    <w:p w:rsidR="0019693F" w:rsidRPr="00957D36" w:rsidRDefault="00901F90" w:rsidP="00DE0BD5">
      <w:pPr>
        <w:pStyle w:val="ListeParagraf"/>
        <w:numPr>
          <w:ilvl w:val="0"/>
          <w:numId w:val="25"/>
        </w:numPr>
        <w:spacing w:after="120" w:line="240" w:lineRule="auto"/>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1.5</w:t>
      </w:r>
      <w:proofErr w:type="gramEnd"/>
      <w:r w:rsidRPr="00957D36">
        <w:rPr>
          <w:rFonts w:ascii="Times New Roman" w:hAnsi="Times New Roman" w:cs="Times New Roman"/>
          <w:i/>
        </w:rPr>
        <w:t xml:space="preserve">. </w:t>
      </w:r>
      <w:r w:rsidR="00AC7CEE" w:rsidRPr="00957D36">
        <w:rPr>
          <w:rFonts w:ascii="Times New Roman" w:hAnsi="Times New Roman" w:cs="Times New Roman"/>
          <w:i/>
        </w:rPr>
        <w:t>Lisansüstü Sınav Yönergesi</w:t>
      </w:r>
      <w:r w:rsidR="0015673C" w:rsidRPr="00957D36">
        <w:rPr>
          <w:rFonts w:ascii="Times New Roman" w:hAnsi="Times New Roman" w:cs="Times New Roman"/>
          <w:i/>
        </w:rPr>
        <w:t xml:space="preserve"> (</w:t>
      </w:r>
      <w:r w:rsidR="0015673C" w:rsidRPr="00957D36">
        <w:rPr>
          <w:rFonts w:ascii="Times New Roman" w:hAnsi="Times New Roman" w:cs="Times New Roman"/>
          <w:b/>
          <w:i/>
        </w:rPr>
        <w:t>https://sosyalbilimler.ikcu.edu.tr/S/14612/yonergeler</w:t>
      </w:r>
      <w:r w:rsidR="0015673C" w:rsidRPr="00957D36">
        <w:rPr>
          <w:rFonts w:ascii="Times New Roman" w:hAnsi="Times New Roman" w:cs="Times New Roman"/>
          <w:i/>
        </w:rPr>
        <w:t>)</w:t>
      </w:r>
    </w:p>
    <w:p w:rsidR="00AC7CEE" w:rsidRPr="00957D36" w:rsidRDefault="00901F90" w:rsidP="00DE0BD5">
      <w:pPr>
        <w:pStyle w:val="ListeParagraf"/>
        <w:numPr>
          <w:ilvl w:val="0"/>
          <w:numId w:val="25"/>
        </w:numPr>
        <w:spacing w:after="120" w:line="240" w:lineRule="auto"/>
        <w:jc w:val="both"/>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1.5</w:t>
      </w:r>
      <w:proofErr w:type="gramEnd"/>
      <w:r w:rsidRPr="00957D36">
        <w:rPr>
          <w:rFonts w:ascii="Times New Roman" w:hAnsi="Times New Roman" w:cs="Times New Roman"/>
          <w:i/>
        </w:rPr>
        <w:t xml:space="preserve">. </w:t>
      </w:r>
      <w:r w:rsidR="00AC7CEE" w:rsidRPr="00957D36">
        <w:rPr>
          <w:rFonts w:ascii="Times New Roman" w:hAnsi="Times New Roman" w:cs="Times New Roman"/>
          <w:i/>
        </w:rPr>
        <w:t>Ölçme Değerlendirme ile ilgili Senato Kararı</w:t>
      </w:r>
    </w:p>
    <w:p w:rsidR="00771A20" w:rsidRPr="00957D36" w:rsidRDefault="00771A20" w:rsidP="00DE0BD5">
      <w:pPr>
        <w:pStyle w:val="Balk2"/>
        <w:numPr>
          <w:ilvl w:val="1"/>
          <w:numId w:val="1"/>
        </w:numPr>
        <w:spacing w:before="0" w:after="120" w:line="240" w:lineRule="auto"/>
        <w:jc w:val="both"/>
        <w:rPr>
          <w:rFonts w:ascii="Times New Roman" w:hAnsi="Times New Roman" w:cs="Times New Roman"/>
          <w:b/>
          <w:color w:val="C00000"/>
          <w:sz w:val="22"/>
          <w:szCs w:val="22"/>
        </w:rPr>
      </w:pPr>
      <w:bookmarkStart w:id="37" w:name="_Toc64916523"/>
      <w:r w:rsidRPr="00957D36">
        <w:rPr>
          <w:rFonts w:ascii="Times New Roman" w:hAnsi="Times New Roman" w:cs="Times New Roman"/>
          <w:b/>
          <w:color w:val="C00000"/>
          <w:sz w:val="22"/>
          <w:szCs w:val="22"/>
        </w:rPr>
        <w:t>Öğrenci Kabulü ve Gelişimi</w:t>
      </w:r>
      <w:bookmarkEnd w:id="37"/>
    </w:p>
    <w:p w:rsidR="00771A20" w:rsidRPr="00957D36" w:rsidRDefault="00771A20"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38" w:name="_Toc64916524"/>
      <w:r w:rsidRPr="00957D36">
        <w:rPr>
          <w:rFonts w:ascii="Times New Roman" w:hAnsi="Times New Roman" w:cs="Times New Roman"/>
          <w:b/>
          <w:color w:val="C00000"/>
          <w:sz w:val="22"/>
          <w:szCs w:val="22"/>
        </w:rPr>
        <w:t>Öğrenci kabulü ve önceki öğrenmenin tanınması ve kredilendirilmesi</w:t>
      </w:r>
      <w:bookmarkEnd w:id="38"/>
    </w:p>
    <w:p w:rsidR="0019693F" w:rsidRPr="00957D36" w:rsidRDefault="0019693F" w:rsidP="00DE0BD5">
      <w:pPr>
        <w:pStyle w:val="ListeParagraf"/>
        <w:numPr>
          <w:ilvl w:val="0"/>
          <w:numId w:val="26"/>
        </w:numPr>
        <w:spacing w:after="120" w:line="240" w:lineRule="auto"/>
        <w:jc w:val="both"/>
        <w:rPr>
          <w:rFonts w:ascii="Times New Roman" w:hAnsi="Times New Roman" w:cs="Times New Roman"/>
          <w:i/>
        </w:rPr>
      </w:pPr>
      <w:r w:rsidRPr="00957D36">
        <w:rPr>
          <w:rFonts w:ascii="Times New Roman" w:hAnsi="Times New Roman" w:cs="Times New Roman"/>
          <w:i/>
        </w:rPr>
        <w:t>Öğrenci kab</w:t>
      </w:r>
      <w:r w:rsidR="00AC7CEE" w:rsidRPr="00957D36">
        <w:rPr>
          <w:rFonts w:ascii="Times New Roman" w:hAnsi="Times New Roman" w:cs="Times New Roman"/>
          <w:i/>
        </w:rPr>
        <w:t xml:space="preserve">ulüne ilişkin ilke ve kurallar şeffaf bir şekilde </w:t>
      </w:r>
      <w:r w:rsidRPr="00957D36">
        <w:rPr>
          <w:rFonts w:ascii="Times New Roman" w:hAnsi="Times New Roman" w:cs="Times New Roman"/>
          <w:i/>
        </w:rPr>
        <w:t>tan</w:t>
      </w:r>
      <w:r w:rsidR="00AC7CEE" w:rsidRPr="00957D36">
        <w:rPr>
          <w:rFonts w:ascii="Times New Roman" w:hAnsi="Times New Roman" w:cs="Times New Roman"/>
          <w:i/>
        </w:rPr>
        <w:t>ımlanmış ve ilan edilmiştir.</w:t>
      </w:r>
    </w:p>
    <w:p w:rsidR="0019693F" w:rsidRPr="00957D36" w:rsidRDefault="0019693F" w:rsidP="00DE0BD5">
      <w:pPr>
        <w:pStyle w:val="ListeParagraf"/>
        <w:numPr>
          <w:ilvl w:val="0"/>
          <w:numId w:val="26"/>
        </w:numPr>
        <w:spacing w:after="120" w:line="240" w:lineRule="auto"/>
        <w:jc w:val="both"/>
        <w:rPr>
          <w:rFonts w:ascii="Times New Roman" w:hAnsi="Times New Roman" w:cs="Times New Roman"/>
          <w:i/>
        </w:rPr>
      </w:pPr>
      <w:r w:rsidRPr="00957D36">
        <w:rPr>
          <w:rFonts w:ascii="Times New Roman" w:hAnsi="Times New Roman" w:cs="Times New Roman"/>
          <w:i/>
        </w:rPr>
        <w:t>Diploma, sertifika gibi belge talepleri t</w:t>
      </w:r>
      <w:r w:rsidR="00AC7CEE" w:rsidRPr="00957D36">
        <w:rPr>
          <w:rFonts w:ascii="Times New Roman" w:hAnsi="Times New Roman" w:cs="Times New Roman"/>
          <w:i/>
        </w:rPr>
        <w:t>itizlikle takip edilmektedir.</w:t>
      </w:r>
    </w:p>
    <w:p w:rsidR="00771A20" w:rsidRPr="00957D36" w:rsidRDefault="0019693F" w:rsidP="00DE0BD5">
      <w:pPr>
        <w:pStyle w:val="ListeParagraf"/>
        <w:numPr>
          <w:ilvl w:val="0"/>
          <w:numId w:val="26"/>
        </w:numPr>
        <w:spacing w:after="120" w:line="240" w:lineRule="auto"/>
        <w:jc w:val="both"/>
        <w:rPr>
          <w:rFonts w:ascii="Times New Roman" w:hAnsi="Times New Roman" w:cs="Times New Roman"/>
        </w:rPr>
      </w:pPr>
      <w:r w:rsidRPr="00957D36">
        <w:rPr>
          <w:rFonts w:ascii="Times New Roman" w:hAnsi="Times New Roman" w:cs="Times New Roman"/>
          <w:i/>
        </w:rPr>
        <w:t>Önceki öğrenmenin (örgün, yaygın, uzaktan/karma eğitim ve serbest öğrenme yoluyla edinilen bilgi ve becerilerin) tanınması ve</w:t>
      </w:r>
      <w:r w:rsidR="00AC7CEE" w:rsidRPr="00957D36">
        <w:rPr>
          <w:rFonts w:ascii="Times New Roman" w:hAnsi="Times New Roman" w:cs="Times New Roman"/>
          <w:i/>
        </w:rPr>
        <w:t xml:space="preserve"> kredilendirilmesi yapılmaktadır</w:t>
      </w:r>
      <w:r w:rsidR="00AC7CEE" w:rsidRPr="00957D36">
        <w:rPr>
          <w:rFonts w:ascii="Times New Roman" w:hAnsi="Times New Roman" w:cs="Times New Roman"/>
        </w:rPr>
        <w:t>.</w:t>
      </w:r>
    </w:p>
    <w:p w:rsidR="00771A20" w:rsidRPr="00957D36" w:rsidRDefault="00771A20"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rPr>
        <w:t xml:space="preserve"> </w:t>
      </w:r>
      <w:r w:rsidR="00901F90" w:rsidRPr="00957D36">
        <w:rPr>
          <w:rFonts w:ascii="Times New Roman" w:hAnsi="Times New Roman" w:cs="Times New Roman"/>
        </w:rPr>
        <w:t xml:space="preserve">      </w:t>
      </w:r>
      <w:r w:rsidR="00AC7CEE" w:rsidRPr="00957D36">
        <w:rPr>
          <w:rFonts w:ascii="Times New Roman" w:hAnsi="Times New Roman" w:cs="Times New Roman"/>
          <w:b/>
          <w:color w:val="C00000"/>
        </w:rPr>
        <w:t>Sunulan</w:t>
      </w:r>
      <w:r w:rsidR="00F72270" w:rsidRPr="00957D36">
        <w:rPr>
          <w:rFonts w:ascii="Times New Roman" w:hAnsi="Times New Roman" w:cs="Times New Roman"/>
          <w:b/>
          <w:color w:val="C00000"/>
        </w:rPr>
        <w:t xml:space="preserve"> </w:t>
      </w:r>
      <w:r w:rsidRPr="00957D36">
        <w:rPr>
          <w:rFonts w:ascii="Times New Roman" w:hAnsi="Times New Roman" w:cs="Times New Roman"/>
          <w:b/>
          <w:color w:val="C00000"/>
        </w:rPr>
        <w:t>Kanıtlar:</w:t>
      </w:r>
    </w:p>
    <w:p w:rsidR="0019693F" w:rsidRPr="00957D36" w:rsidRDefault="00901F90" w:rsidP="00DE0BD5">
      <w:pPr>
        <w:pStyle w:val="ListeParagraf"/>
        <w:numPr>
          <w:ilvl w:val="0"/>
          <w:numId w:val="27"/>
        </w:numPr>
        <w:spacing w:after="120" w:line="240" w:lineRule="auto"/>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2.1</w:t>
      </w:r>
      <w:proofErr w:type="gramEnd"/>
      <w:r w:rsidRPr="00957D36">
        <w:rPr>
          <w:rFonts w:ascii="Times New Roman" w:hAnsi="Times New Roman" w:cs="Times New Roman"/>
          <w:i/>
        </w:rPr>
        <w:t xml:space="preserve">. </w:t>
      </w:r>
      <w:r w:rsidR="00AC7CEE" w:rsidRPr="00957D36">
        <w:rPr>
          <w:rFonts w:ascii="Times New Roman" w:hAnsi="Times New Roman" w:cs="Times New Roman"/>
          <w:i/>
        </w:rPr>
        <w:t>Öğr</w:t>
      </w:r>
      <w:r w:rsidR="0015673C" w:rsidRPr="00957D36">
        <w:rPr>
          <w:rFonts w:ascii="Times New Roman" w:hAnsi="Times New Roman" w:cs="Times New Roman"/>
          <w:i/>
        </w:rPr>
        <w:t>enci Başvuru ve Kabul Koşulları (</w:t>
      </w:r>
      <w:r w:rsidR="0015673C" w:rsidRPr="00957D36">
        <w:rPr>
          <w:rFonts w:ascii="Times New Roman" w:hAnsi="Times New Roman" w:cs="Times New Roman"/>
          <w:b/>
          <w:i/>
        </w:rPr>
        <w:t>https://sosyalbilimler.ikcu.edu.tr/S/14612/yonergeler)</w:t>
      </w:r>
    </w:p>
    <w:p w:rsidR="00AC7CEE" w:rsidRPr="00957D36" w:rsidRDefault="00901F90" w:rsidP="00DE0BD5">
      <w:pPr>
        <w:pStyle w:val="ListeParagraf"/>
        <w:numPr>
          <w:ilvl w:val="0"/>
          <w:numId w:val="27"/>
        </w:numPr>
        <w:spacing w:after="120" w:line="240" w:lineRule="auto"/>
        <w:jc w:val="both"/>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2.1</w:t>
      </w:r>
      <w:proofErr w:type="gramEnd"/>
      <w:r w:rsidRPr="00957D36">
        <w:rPr>
          <w:rFonts w:ascii="Times New Roman" w:hAnsi="Times New Roman" w:cs="Times New Roman"/>
          <w:i/>
        </w:rPr>
        <w:t xml:space="preserve">. </w:t>
      </w:r>
      <w:r w:rsidR="004640D6" w:rsidRPr="00957D36">
        <w:rPr>
          <w:rFonts w:ascii="Times New Roman" w:hAnsi="Times New Roman" w:cs="Times New Roman"/>
          <w:i/>
        </w:rPr>
        <w:t>Mezuniyet Koşulları</w:t>
      </w:r>
      <w:r w:rsidR="0015673C" w:rsidRPr="00957D36">
        <w:rPr>
          <w:rFonts w:ascii="Times New Roman" w:hAnsi="Times New Roman" w:cs="Times New Roman"/>
          <w:i/>
        </w:rPr>
        <w:t xml:space="preserve"> (</w:t>
      </w:r>
      <w:r w:rsidR="0015673C" w:rsidRPr="00957D36">
        <w:rPr>
          <w:rFonts w:ascii="Times New Roman" w:hAnsi="Times New Roman" w:cs="Times New Roman"/>
          <w:b/>
          <w:i/>
        </w:rPr>
        <w:t>https://sosyalbilimler.ikcu.edu.tr/S/14612/yonergeler)</w:t>
      </w:r>
    </w:p>
    <w:p w:rsidR="004640D6" w:rsidRPr="00957D36" w:rsidRDefault="00901F90" w:rsidP="00DE0BD5">
      <w:pPr>
        <w:pStyle w:val="ListeParagraf"/>
        <w:numPr>
          <w:ilvl w:val="0"/>
          <w:numId w:val="27"/>
        </w:numPr>
        <w:spacing w:after="120" w:line="240" w:lineRule="auto"/>
        <w:jc w:val="both"/>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2.1</w:t>
      </w:r>
      <w:proofErr w:type="gramEnd"/>
      <w:r w:rsidRPr="00957D36">
        <w:rPr>
          <w:rFonts w:ascii="Times New Roman" w:hAnsi="Times New Roman" w:cs="Times New Roman"/>
          <w:i/>
        </w:rPr>
        <w:t xml:space="preserve">. </w:t>
      </w:r>
      <w:r w:rsidR="004640D6" w:rsidRPr="00957D36">
        <w:rPr>
          <w:rFonts w:ascii="Times New Roman" w:hAnsi="Times New Roman" w:cs="Times New Roman"/>
          <w:i/>
        </w:rPr>
        <w:t>Muafiyet koşulları</w:t>
      </w:r>
      <w:r w:rsidR="0015673C" w:rsidRPr="00957D36">
        <w:rPr>
          <w:rFonts w:ascii="Times New Roman" w:hAnsi="Times New Roman" w:cs="Times New Roman"/>
          <w:i/>
        </w:rPr>
        <w:t>(</w:t>
      </w:r>
      <w:r w:rsidR="0015673C" w:rsidRPr="00957D36">
        <w:rPr>
          <w:rFonts w:ascii="Times New Roman" w:hAnsi="Times New Roman" w:cs="Times New Roman"/>
          <w:b/>
          <w:i/>
        </w:rPr>
        <w:t>https://sosyalbilimler.ikcu.edu.tr/S/14612/yonergeler)</w:t>
      </w:r>
    </w:p>
    <w:p w:rsidR="00771A20" w:rsidRPr="00957D36" w:rsidRDefault="003D44D3"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39" w:name="_Toc64916525"/>
      <w:r w:rsidRPr="00957D36">
        <w:rPr>
          <w:rFonts w:ascii="Times New Roman" w:hAnsi="Times New Roman" w:cs="Times New Roman"/>
          <w:b/>
          <w:color w:val="C00000"/>
          <w:sz w:val="22"/>
          <w:szCs w:val="22"/>
        </w:rPr>
        <w:t>Yeterliliklerin sertifikalandırılması ve diploma</w:t>
      </w:r>
      <w:bookmarkEnd w:id="39"/>
    </w:p>
    <w:p w:rsidR="001C44E1" w:rsidRPr="00957D36" w:rsidRDefault="003D44D3" w:rsidP="00DE0BD5">
      <w:pPr>
        <w:pStyle w:val="ListeParagraf"/>
        <w:numPr>
          <w:ilvl w:val="0"/>
          <w:numId w:val="28"/>
        </w:numPr>
        <w:spacing w:after="120" w:line="240" w:lineRule="auto"/>
        <w:jc w:val="both"/>
        <w:rPr>
          <w:rFonts w:ascii="Times New Roman" w:hAnsi="Times New Roman" w:cs="Times New Roman"/>
          <w:i/>
        </w:rPr>
      </w:pPr>
      <w:r w:rsidRPr="00957D36">
        <w:rPr>
          <w:rFonts w:ascii="Times New Roman" w:hAnsi="Times New Roman" w:cs="Times New Roman"/>
          <w:i/>
        </w:rPr>
        <w:t xml:space="preserve">Yeterliliklerin onayı, mezuniyet koşulları, mezuniyet karar süreçleri açık, anlaşılır, </w:t>
      </w:r>
      <w:r w:rsidR="001C44E1" w:rsidRPr="00957D36">
        <w:rPr>
          <w:rFonts w:ascii="Times New Roman" w:hAnsi="Times New Roman" w:cs="Times New Roman"/>
          <w:i/>
        </w:rPr>
        <w:t>k</w:t>
      </w:r>
      <w:r w:rsidRPr="00957D36">
        <w:rPr>
          <w:rFonts w:ascii="Times New Roman" w:hAnsi="Times New Roman" w:cs="Times New Roman"/>
          <w:i/>
        </w:rPr>
        <w:t>apsamlı ve tutarlı şekilde tanımlanmış</w:t>
      </w:r>
      <w:r w:rsidR="001C44E1" w:rsidRPr="00957D36">
        <w:rPr>
          <w:rFonts w:ascii="Times New Roman" w:hAnsi="Times New Roman" w:cs="Times New Roman"/>
          <w:i/>
        </w:rPr>
        <w:t xml:space="preserve"> ve k</w:t>
      </w:r>
      <w:r w:rsidRPr="00957D36">
        <w:rPr>
          <w:rFonts w:ascii="Times New Roman" w:hAnsi="Times New Roman" w:cs="Times New Roman"/>
          <w:i/>
        </w:rPr>
        <w:t>amuoyu ile paylaşılmış</w:t>
      </w:r>
      <w:r w:rsidR="001C44E1" w:rsidRPr="00957D36">
        <w:rPr>
          <w:rFonts w:ascii="Times New Roman" w:hAnsi="Times New Roman" w:cs="Times New Roman"/>
          <w:i/>
        </w:rPr>
        <w:t>tır.</w:t>
      </w:r>
      <w:r w:rsidRPr="00957D36">
        <w:rPr>
          <w:rFonts w:ascii="Times New Roman" w:hAnsi="Times New Roman" w:cs="Times New Roman"/>
          <w:i/>
        </w:rPr>
        <w:t xml:space="preserve"> </w:t>
      </w:r>
    </w:p>
    <w:p w:rsidR="00771A20" w:rsidRPr="00957D36" w:rsidRDefault="001C44E1" w:rsidP="00DE0BD5">
      <w:pPr>
        <w:pStyle w:val="ListeParagraf"/>
        <w:numPr>
          <w:ilvl w:val="0"/>
          <w:numId w:val="28"/>
        </w:numPr>
        <w:spacing w:after="120" w:line="240" w:lineRule="auto"/>
        <w:jc w:val="both"/>
        <w:rPr>
          <w:rFonts w:ascii="Times New Roman" w:hAnsi="Times New Roman" w:cs="Times New Roman"/>
          <w:i/>
        </w:rPr>
      </w:pPr>
      <w:r w:rsidRPr="00957D36">
        <w:rPr>
          <w:rFonts w:ascii="Times New Roman" w:hAnsi="Times New Roman" w:cs="Times New Roman"/>
          <w:i/>
        </w:rPr>
        <w:t>D</w:t>
      </w:r>
      <w:r w:rsidR="003D44D3" w:rsidRPr="00957D36">
        <w:rPr>
          <w:rFonts w:ascii="Times New Roman" w:hAnsi="Times New Roman" w:cs="Times New Roman"/>
          <w:i/>
        </w:rPr>
        <w:t>iploma işlemleri bu tanımlı sürece uygun olarak yürütülmekte, izlenmekte ve gerekli önlemler alınmakta</w:t>
      </w:r>
      <w:r w:rsidRPr="00957D36">
        <w:rPr>
          <w:rFonts w:ascii="Times New Roman" w:hAnsi="Times New Roman" w:cs="Times New Roman"/>
          <w:i/>
        </w:rPr>
        <w:t>dır.</w:t>
      </w:r>
    </w:p>
    <w:p w:rsidR="00771A20" w:rsidRPr="00957D36" w:rsidRDefault="00901F90"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w:t>
      </w:r>
      <w:r w:rsidR="00246984" w:rsidRPr="00957D36">
        <w:rPr>
          <w:rFonts w:ascii="Times New Roman" w:hAnsi="Times New Roman" w:cs="Times New Roman"/>
          <w:b/>
          <w:color w:val="C00000"/>
        </w:rPr>
        <w:t>Sunulan</w:t>
      </w:r>
      <w:r w:rsidR="00F72270" w:rsidRPr="00957D36">
        <w:rPr>
          <w:rFonts w:ascii="Times New Roman" w:hAnsi="Times New Roman" w:cs="Times New Roman"/>
          <w:b/>
          <w:color w:val="C00000"/>
        </w:rPr>
        <w:t xml:space="preserve"> </w:t>
      </w:r>
      <w:r w:rsidR="00771A20" w:rsidRPr="00957D36">
        <w:rPr>
          <w:rFonts w:ascii="Times New Roman" w:hAnsi="Times New Roman" w:cs="Times New Roman"/>
          <w:b/>
          <w:color w:val="C00000"/>
        </w:rPr>
        <w:t>Kanıtlar:</w:t>
      </w:r>
    </w:p>
    <w:p w:rsidR="00240DCA" w:rsidRPr="00957D36" w:rsidRDefault="00901F90" w:rsidP="00DE0BD5">
      <w:pPr>
        <w:pStyle w:val="ListeParagraf"/>
        <w:numPr>
          <w:ilvl w:val="0"/>
          <w:numId w:val="29"/>
        </w:numPr>
        <w:spacing w:after="120" w:line="240" w:lineRule="auto"/>
        <w:jc w:val="both"/>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2.2</w:t>
      </w:r>
      <w:proofErr w:type="gramEnd"/>
      <w:r w:rsidRPr="00957D36">
        <w:rPr>
          <w:rFonts w:ascii="Times New Roman" w:hAnsi="Times New Roman" w:cs="Times New Roman"/>
          <w:i/>
        </w:rPr>
        <w:t xml:space="preserve">. </w:t>
      </w:r>
      <w:r w:rsidR="00240DCA" w:rsidRPr="00957D36">
        <w:rPr>
          <w:rFonts w:ascii="Times New Roman" w:hAnsi="Times New Roman" w:cs="Times New Roman"/>
          <w:i/>
        </w:rPr>
        <w:t>Öğrenci kabul koşulları</w:t>
      </w:r>
      <w:r w:rsidR="00F45BFA" w:rsidRPr="00957D36">
        <w:rPr>
          <w:rFonts w:ascii="Times New Roman" w:hAnsi="Times New Roman" w:cs="Times New Roman"/>
          <w:i/>
        </w:rPr>
        <w:t xml:space="preserve"> (</w:t>
      </w:r>
      <w:r w:rsidR="00F45BFA" w:rsidRPr="00957D36">
        <w:rPr>
          <w:rFonts w:ascii="Times New Roman" w:hAnsi="Times New Roman" w:cs="Times New Roman"/>
          <w:b/>
          <w:i/>
        </w:rPr>
        <w:t>https://sosyalbilimler.ikcu.edu.tr/S/14612/yonergeler)</w:t>
      </w:r>
    </w:p>
    <w:p w:rsidR="00240DCA" w:rsidRPr="00957D36" w:rsidRDefault="00901F90" w:rsidP="00DE0BD5">
      <w:pPr>
        <w:pStyle w:val="ListeParagraf"/>
        <w:numPr>
          <w:ilvl w:val="0"/>
          <w:numId w:val="29"/>
        </w:numPr>
        <w:spacing w:after="120" w:line="240" w:lineRule="auto"/>
        <w:jc w:val="both"/>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2.2</w:t>
      </w:r>
      <w:proofErr w:type="gramEnd"/>
      <w:r w:rsidRPr="00957D36">
        <w:rPr>
          <w:rFonts w:ascii="Times New Roman" w:hAnsi="Times New Roman" w:cs="Times New Roman"/>
          <w:i/>
        </w:rPr>
        <w:t xml:space="preserve">. </w:t>
      </w:r>
      <w:r w:rsidR="00240DCA" w:rsidRPr="00957D36">
        <w:rPr>
          <w:rFonts w:ascii="Times New Roman" w:hAnsi="Times New Roman" w:cs="Times New Roman"/>
          <w:i/>
        </w:rPr>
        <w:t>Mezuniyet koşulları</w:t>
      </w:r>
      <w:r w:rsidR="00F45BFA" w:rsidRPr="00957D36">
        <w:rPr>
          <w:rFonts w:ascii="Times New Roman" w:hAnsi="Times New Roman" w:cs="Times New Roman"/>
          <w:i/>
        </w:rPr>
        <w:t xml:space="preserve">( </w:t>
      </w:r>
      <w:r w:rsidR="00F45BFA" w:rsidRPr="00957D36">
        <w:rPr>
          <w:rFonts w:ascii="Times New Roman" w:hAnsi="Times New Roman" w:cs="Times New Roman"/>
          <w:b/>
          <w:i/>
        </w:rPr>
        <w:t>https://sosyalbilimler.ikcu.edu.tr/S/14612/yonergeler)</w:t>
      </w:r>
    </w:p>
    <w:p w:rsidR="00240DCA" w:rsidRPr="00957D36" w:rsidRDefault="00901F90" w:rsidP="00DE0BD5">
      <w:pPr>
        <w:pStyle w:val="ListeParagraf"/>
        <w:numPr>
          <w:ilvl w:val="0"/>
          <w:numId w:val="29"/>
        </w:numPr>
        <w:spacing w:after="120" w:line="240" w:lineRule="auto"/>
        <w:jc w:val="both"/>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2.2</w:t>
      </w:r>
      <w:proofErr w:type="gramEnd"/>
      <w:r w:rsidRPr="00957D36">
        <w:rPr>
          <w:rFonts w:ascii="Times New Roman" w:hAnsi="Times New Roman" w:cs="Times New Roman"/>
          <w:i/>
        </w:rPr>
        <w:t xml:space="preserve">. </w:t>
      </w:r>
      <w:r w:rsidR="00240DCA" w:rsidRPr="00957D36">
        <w:rPr>
          <w:rFonts w:ascii="Times New Roman" w:hAnsi="Times New Roman" w:cs="Times New Roman"/>
          <w:i/>
        </w:rPr>
        <w:t>Muafiyet koşulları</w:t>
      </w:r>
      <w:r w:rsidR="00F45BFA" w:rsidRPr="00957D36">
        <w:rPr>
          <w:rFonts w:ascii="Times New Roman" w:hAnsi="Times New Roman" w:cs="Times New Roman"/>
          <w:i/>
        </w:rPr>
        <w:t xml:space="preserve"> (</w:t>
      </w:r>
      <w:r w:rsidR="00F45BFA" w:rsidRPr="00957D36">
        <w:rPr>
          <w:rFonts w:ascii="Times New Roman" w:hAnsi="Times New Roman" w:cs="Times New Roman"/>
          <w:b/>
          <w:i/>
        </w:rPr>
        <w:t>https://sosyalbilimler.ikcu.edu.tr/S/14612/yonergeler)</w:t>
      </w:r>
    </w:p>
    <w:p w:rsidR="00771A20" w:rsidRPr="00957D36" w:rsidRDefault="00771A20" w:rsidP="00DE0BD5">
      <w:pPr>
        <w:pStyle w:val="Balk2"/>
        <w:numPr>
          <w:ilvl w:val="1"/>
          <w:numId w:val="1"/>
        </w:numPr>
        <w:spacing w:before="0" w:after="120" w:line="240" w:lineRule="auto"/>
        <w:jc w:val="both"/>
        <w:rPr>
          <w:rFonts w:ascii="Times New Roman" w:hAnsi="Times New Roman" w:cs="Times New Roman"/>
          <w:b/>
          <w:color w:val="C00000"/>
          <w:sz w:val="22"/>
          <w:szCs w:val="22"/>
        </w:rPr>
      </w:pPr>
      <w:bookmarkStart w:id="40" w:name="_Toc64916526"/>
      <w:r w:rsidRPr="00957D36">
        <w:rPr>
          <w:rFonts w:ascii="Times New Roman" w:hAnsi="Times New Roman" w:cs="Times New Roman"/>
          <w:b/>
          <w:color w:val="C00000"/>
          <w:sz w:val="22"/>
          <w:szCs w:val="22"/>
        </w:rPr>
        <w:t>Öğrenci Merkezli Öğrenme, Öğretme ve Değerlendirme</w:t>
      </w:r>
      <w:bookmarkEnd w:id="40"/>
    </w:p>
    <w:p w:rsidR="00771A20" w:rsidRPr="00957D36" w:rsidRDefault="00771A20"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41" w:name="_Toc64916527"/>
      <w:r w:rsidRPr="00957D36">
        <w:rPr>
          <w:rFonts w:ascii="Times New Roman" w:hAnsi="Times New Roman" w:cs="Times New Roman"/>
          <w:b/>
          <w:color w:val="C00000"/>
          <w:sz w:val="22"/>
          <w:szCs w:val="22"/>
        </w:rPr>
        <w:t>Öğretim yöntem ve teknikleri</w:t>
      </w:r>
      <w:bookmarkEnd w:id="41"/>
    </w:p>
    <w:p w:rsidR="003D44D3" w:rsidRPr="00957D36" w:rsidRDefault="003D44D3" w:rsidP="00DE0BD5">
      <w:pPr>
        <w:pStyle w:val="ListeParagraf"/>
        <w:numPr>
          <w:ilvl w:val="0"/>
          <w:numId w:val="30"/>
        </w:numPr>
        <w:spacing w:after="120" w:line="240" w:lineRule="auto"/>
        <w:jc w:val="both"/>
        <w:rPr>
          <w:rFonts w:ascii="Times New Roman" w:hAnsi="Times New Roman" w:cs="Times New Roman"/>
          <w:i/>
        </w:rPr>
      </w:pPr>
      <w:r w:rsidRPr="00957D36">
        <w:rPr>
          <w:rFonts w:ascii="Times New Roman" w:hAnsi="Times New Roman" w:cs="Times New Roman"/>
          <w:i/>
        </w:rPr>
        <w:t>Öğretim yöntemi, öğrenciyi aktif hale getiren ve etkileşimli öğrenme odaklı</w:t>
      </w:r>
      <w:r w:rsidR="00A37618" w:rsidRPr="00957D36">
        <w:rPr>
          <w:rFonts w:ascii="Times New Roman" w:hAnsi="Times New Roman" w:cs="Times New Roman"/>
          <w:i/>
        </w:rPr>
        <w:t>dır.</w:t>
      </w:r>
    </w:p>
    <w:p w:rsidR="003D44D3" w:rsidRPr="00957D36" w:rsidRDefault="003D44D3" w:rsidP="00DE0BD5">
      <w:pPr>
        <w:pStyle w:val="ListeParagraf"/>
        <w:numPr>
          <w:ilvl w:val="0"/>
          <w:numId w:val="30"/>
        </w:numPr>
        <w:spacing w:after="120" w:line="240" w:lineRule="auto"/>
        <w:jc w:val="both"/>
        <w:rPr>
          <w:rFonts w:ascii="Times New Roman" w:hAnsi="Times New Roman" w:cs="Times New Roman"/>
          <w:i/>
        </w:rPr>
      </w:pPr>
      <w:r w:rsidRPr="00957D36">
        <w:rPr>
          <w:rFonts w:ascii="Times New Roman" w:hAnsi="Times New Roman" w:cs="Times New Roman"/>
          <w:i/>
        </w:rPr>
        <w:lastRenderedPageBreak/>
        <w:t xml:space="preserve">Tüm eğitim türleri içerisinde (örgün, uzaktan, karma) o eğitim türünün doğasına uygun; öğrenci merkezli, yetkinlik temelli, süreç ve performans odaklı </w:t>
      </w:r>
      <w:proofErr w:type="spellStart"/>
      <w:r w:rsidRPr="00957D36">
        <w:rPr>
          <w:rFonts w:ascii="Times New Roman" w:hAnsi="Times New Roman" w:cs="Times New Roman"/>
          <w:i/>
        </w:rPr>
        <w:t>disiplinlerarası</w:t>
      </w:r>
      <w:proofErr w:type="spellEnd"/>
      <w:r w:rsidRPr="00957D36">
        <w:rPr>
          <w:rFonts w:ascii="Times New Roman" w:hAnsi="Times New Roman" w:cs="Times New Roman"/>
          <w:i/>
        </w:rPr>
        <w:t>, bütünleyici, vaka/uygulama temelinde öğrenmeyi önceleyen yaklaşımlara yer verilmekte</w:t>
      </w:r>
      <w:r w:rsidR="00A37618" w:rsidRPr="00957D36">
        <w:rPr>
          <w:rFonts w:ascii="Times New Roman" w:hAnsi="Times New Roman" w:cs="Times New Roman"/>
          <w:i/>
        </w:rPr>
        <w:t>dir.</w:t>
      </w:r>
    </w:p>
    <w:p w:rsidR="003D44D3" w:rsidRPr="00957D36" w:rsidRDefault="003D44D3" w:rsidP="00DE0BD5">
      <w:pPr>
        <w:pStyle w:val="ListeParagraf"/>
        <w:numPr>
          <w:ilvl w:val="0"/>
          <w:numId w:val="30"/>
        </w:numPr>
        <w:spacing w:after="120" w:line="240" w:lineRule="auto"/>
        <w:jc w:val="both"/>
        <w:rPr>
          <w:rFonts w:ascii="Times New Roman" w:hAnsi="Times New Roman" w:cs="Times New Roman"/>
          <w:i/>
        </w:rPr>
      </w:pPr>
      <w:r w:rsidRPr="00957D36">
        <w:rPr>
          <w:rFonts w:ascii="Times New Roman" w:hAnsi="Times New Roman" w:cs="Times New Roman"/>
          <w:i/>
        </w:rPr>
        <w:t xml:space="preserve">Bilgi aktarımından çok derin öğrenmeye, öğrenci ilgi, </w:t>
      </w:r>
      <w:proofErr w:type="gramStart"/>
      <w:r w:rsidRPr="00957D36">
        <w:rPr>
          <w:rFonts w:ascii="Times New Roman" w:hAnsi="Times New Roman" w:cs="Times New Roman"/>
          <w:i/>
        </w:rPr>
        <w:t>motivas</w:t>
      </w:r>
      <w:r w:rsidR="00A37618" w:rsidRPr="00957D36">
        <w:rPr>
          <w:rFonts w:ascii="Times New Roman" w:hAnsi="Times New Roman" w:cs="Times New Roman"/>
          <w:i/>
        </w:rPr>
        <w:t>yon</w:t>
      </w:r>
      <w:proofErr w:type="gramEnd"/>
      <w:r w:rsidR="00A37618" w:rsidRPr="00957D36">
        <w:rPr>
          <w:rFonts w:ascii="Times New Roman" w:hAnsi="Times New Roman" w:cs="Times New Roman"/>
          <w:i/>
        </w:rPr>
        <w:t xml:space="preserve"> ve bağlılığına odaklanılmıştır.</w:t>
      </w:r>
    </w:p>
    <w:p w:rsidR="003D44D3" w:rsidRPr="00957D36" w:rsidRDefault="003D44D3" w:rsidP="00DE0BD5">
      <w:pPr>
        <w:pStyle w:val="ListeParagraf"/>
        <w:numPr>
          <w:ilvl w:val="0"/>
          <w:numId w:val="30"/>
        </w:numPr>
        <w:spacing w:after="120" w:line="240" w:lineRule="auto"/>
        <w:jc w:val="both"/>
        <w:rPr>
          <w:rFonts w:ascii="Times New Roman" w:hAnsi="Times New Roman" w:cs="Times New Roman"/>
          <w:i/>
        </w:rPr>
      </w:pPr>
      <w:r w:rsidRPr="00957D36">
        <w:rPr>
          <w:rFonts w:ascii="Times New Roman" w:hAnsi="Times New Roman" w:cs="Times New Roman"/>
          <w:i/>
        </w:rPr>
        <w:t>Örgün eğitim süreçleri ön lisans, lisans ve yüksek lisans öğrencilerini kapsayan; teknolojinin sunduğu olanaklar ve ters yüz öğrenme, proje temelli öğrenme gibi ya</w:t>
      </w:r>
      <w:r w:rsidR="00A37618" w:rsidRPr="00957D36">
        <w:rPr>
          <w:rFonts w:ascii="Times New Roman" w:hAnsi="Times New Roman" w:cs="Times New Roman"/>
          <w:i/>
        </w:rPr>
        <w:t>klaşımlarla zenginleştirilmektedir.</w:t>
      </w:r>
    </w:p>
    <w:p w:rsidR="003D44D3" w:rsidRPr="00957D36" w:rsidRDefault="003D44D3" w:rsidP="00DE0BD5">
      <w:pPr>
        <w:pStyle w:val="ListeParagraf"/>
        <w:numPr>
          <w:ilvl w:val="0"/>
          <w:numId w:val="30"/>
        </w:numPr>
        <w:spacing w:after="120" w:line="240" w:lineRule="auto"/>
        <w:jc w:val="both"/>
        <w:rPr>
          <w:rFonts w:ascii="Times New Roman" w:hAnsi="Times New Roman" w:cs="Times New Roman"/>
          <w:i/>
        </w:rPr>
      </w:pPr>
      <w:r w:rsidRPr="00957D36">
        <w:rPr>
          <w:rFonts w:ascii="Times New Roman" w:hAnsi="Times New Roman" w:cs="Times New Roman"/>
          <w:i/>
        </w:rPr>
        <w:t>Öğrencilerinin araştırma süreçlerine katılımı müfredat, yöntem ve yaklaşımlarla desteklenmekte</w:t>
      </w:r>
      <w:r w:rsidR="00A37618" w:rsidRPr="00957D36">
        <w:rPr>
          <w:rFonts w:ascii="Times New Roman" w:hAnsi="Times New Roman" w:cs="Times New Roman"/>
          <w:i/>
        </w:rPr>
        <w:t>dir.</w:t>
      </w:r>
    </w:p>
    <w:p w:rsidR="00771A20" w:rsidRPr="00957D36" w:rsidRDefault="00901F90"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w:t>
      </w:r>
      <w:r w:rsidR="00246984" w:rsidRPr="00957D36">
        <w:rPr>
          <w:rFonts w:ascii="Times New Roman" w:hAnsi="Times New Roman" w:cs="Times New Roman"/>
          <w:b/>
          <w:color w:val="C00000"/>
        </w:rPr>
        <w:t>Sunulan</w:t>
      </w:r>
      <w:r w:rsidR="001818D0" w:rsidRPr="00957D36">
        <w:rPr>
          <w:rFonts w:ascii="Times New Roman" w:hAnsi="Times New Roman" w:cs="Times New Roman"/>
          <w:b/>
          <w:color w:val="C00000"/>
        </w:rPr>
        <w:t xml:space="preserve"> </w:t>
      </w:r>
      <w:r w:rsidR="00771A20" w:rsidRPr="00957D36">
        <w:rPr>
          <w:rFonts w:ascii="Times New Roman" w:hAnsi="Times New Roman" w:cs="Times New Roman"/>
          <w:b/>
          <w:color w:val="C00000"/>
        </w:rPr>
        <w:t>Kanıtlar:</w:t>
      </w:r>
    </w:p>
    <w:p w:rsidR="00C353AF" w:rsidRPr="00957D36" w:rsidRDefault="00901F90" w:rsidP="00DE0BD5">
      <w:pPr>
        <w:pStyle w:val="ListeParagraf"/>
        <w:numPr>
          <w:ilvl w:val="0"/>
          <w:numId w:val="31"/>
        </w:numPr>
        <w:spacing w:after="120" w:line="240" w:lineRule="auto"/>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3.1</w:t>
      </w:r>
      <w:proofErr w:type="gramEnd"/>
      <w:r w:rsidRPr="00957D36">
        <w:rPr>
          <w:rFonts w:ascii="Times New Roman" w:hAnsi="Times New Roman" w:cs="Times New Roman"/>
          <w:i/>
        </w:rPr>
        <w:t xml:space="preserve">. </w:t>
      </w:r>
      <w:r w:rsidR="00C353AF" w:rsidRPr="00957D36">
        <w:rPr>
          <w:rFonts w:ascii="Times New Roman" w:hAnsi="Times New Roman" w:cs="Times New Roman"/>
          <w:i/>
        </w:rPr>
        <w:t>Ders içerikleri linki</w:t>
      </w:r>
      <w:r w:rsidR="00F45BFA" w:rsidRPr="00957D36">
        <w:rPr>
          <w:rFonts w:ascii="Times New Roman" w:hAnsi="Times New Roman" w:cs="Times New Roman"/>
          <w:b/>
          <w:i/>
        </w:rPr>
        <w:t xml:space="preserve"> (https://ubs.ikc.edu.tr/AIS/OutcomeBasedLearning/Home/Index?id=201&amp;culture=tr-TR)</w:t>
      </w:r>
    </w:p>
    <w:p w:rsidR="00C353AF" w:rsidRPr="00957D36" w:rsidRDefault="00901F90" w:rsidP="00DE0BD5">
      <w:pPr>
        <w:pStyle w:val="ListeParagraf"/>
        <w:numPr>
          <w:ilvl w:val="0"/>
          <w:numId w:val="31"/>
        </w:numPr>
        <w:spacing w:after="120" w:line="240" w:lineRule="auto"/>
        <w:jc w:val="both"/>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3.1</w:t>
      </w:r>
      <w:proofErr w:type="gramEnd"/>
      <w:r w:rsidRPr="00957D36">
        <w:rPr>
          <w:rFonts w:ascii="Times New Roman" w:hAnsi="Times New Roman" w:cs="Times New Roman"/>
          <w:i/>
        </w:rPr>
        <w:t xml:space="preserve">. </w:t>
      </w:r>
      <w:r w:rsidR="00F45BFA" w:rsidRPr="00957D36">
        <w:rPr>
          <w:rFonts w:ascii="Times New Roman" w:hAnsi="Times New Roman" w:cs="Times New Roman"/>
          <w:i/>
        </w:rPr>
        <w:t>Uzaktan Eğitim Senato K</w:t>
      </w:r>
      <w:r w:rsidR="00C353AF" w:rsidRPr="00957D36">
        <w:rPr>
          <w:rFonts w:ascii="Times New Roman" w:hAnsi="Times New Roman" w:cs="Times New Roman"/>
          <w:i/>
        </w:rPr>
        <w:t>ararı</w:t>
      </w:r>
      <w:r w:rsidR="00F45BFA" w:rsidRPr="00957D36">
        <w:rPr>
          <w:rFonts w:ascii="Times New Roman" w:hAnsi="Times New Roman" w:cs="Times New Roman"/>
          <w:i/>
        </w:rPr>
        <w:t xml:space="preserve"> ve Yazımız</w:t>
      </w:r>
    </w:p>
    <w:p w:rsidR="00984ED1" w:rsidRPr="00957D36" w:rsidRDefault="00984ED1" w:rsidP="00DE0BD5">
      <w:pPr>
        <w:pStyle w:val="ListeParagraf"/>
        <w:numPr>
          <w:ilvl w:val="0"/>
          <w:numId w:val="31"/>
        </w:numPr>
        <w:spacing w:after="120" w:line="240" w:lineRule="auto"/>
        <w:jc w:val="both"/>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3.1</w:t>
      </w:r>
      <w:proofErr w:type="gramEnd"/>
      <w:r w:rsidRPr="00957D36">
        <w:rPr>
          <w:rFonts w:ascii="Times New Roman" w:hAnsi="Times New Roman" w:cs="Times New Roman"/>
          <w:i/>
        </w:rPr>
        <w:t xml:space="preserve"> </w:t>
      </w:r>
      <w:r w:rsidR="00EB4E98">
        <w:rPr>
          <w:rFonts w:ascii="Times New Roman" w:hAnsi="Times New Roman" w:cs="Times New Roman"/>
          <w:i/>
        </w:rPr>
        <w:t xml:space="preserve">Üniversitemiz </w:t>
      </w:r>
      <w:r w:rsidRPr="00957D36">
        <w:rPr>
          <w:rFonts w:ascii="Times New Roman" w:hAnsi="Times New Roman" w:cs="Times New Roman"/>
          <w:i/>
        </w:rPr>
        <w:t>Senato Kararı</w:t>
      </w:r>
      <w:r w:rsidR="00EB4E98">
        <w:rPr>
          <w:rFonts w:ascii="Times New Roman" w:hAnsi="Times New Roman" w:cs="Times New Roman"/>
          <w:i/>
        </w:rPr>
        <w:t xml:space="preserve"> (15.09.2020 2020/26 sayılı karar)</w:t>
      </w:r>
    </w:p>
    <w:p w:rsidR="00C353AF" w:rsidRPr="00957D36" w:rsidRDefault="00984ED1" w:rsidP="00DE0BD5">
      <w:pPr>
        <w:pStyle w:val="ListeParagraf"/>
        <w:numPr>
          <w:ilvl w:val="0"/>
          <w:numId w:val="31"/>
        </w:numPr>
        <w:spacing w:after="120" w:line="240" w:lineRule="auto"/>
        <w:jc w:val="both"/>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3.1</w:t>
      </w:r>
      <w:proofErr w:type="gramEnd"/>
      <w:r w:rsidRPr="00957D36">
        <w:rPr>
          <w:rFonts w:ascii="Times New Roman" w:hAnsi="Times New Roman" w:cs="Times New Roman"/>
          <w:i/>
        </w:rPr>
        <w:t xml:space="preserve"> </w:t>
      </w:r>
      <w:proofErr w:type="spellStart"/>
      <w:r w:rsidRPr="00957D36">
        <w:rPr>
          <w:rFonts w:ascii="Times New Roman" w:hAnsi="Times New Roman" w:cs="Times New Roman"/>
          <w:i/>
        </w:rPr>
        <w:t>Pandemi</w:t>
      </w:r>
      <w:proofErr w:type="spellEnd"/>
      <w:r w:rsidRPr="00957D36">
        <w:rPr>
          <w:rFonts w:ascii="Times New Roman" w:hAnsi="Times New Roman" w:cs="Times New Roman"/>
          <w:i/>
        </w:rPr>
        <w:t xml:space="preserve"> Dönemi Ölçme Değerlendirme İlkeleri</w:t>
      </w:r>
      <w:r w:rsidR="00EB4E98">
        <w:rPr>
          <w:rFonts w:ascii="Times New Roman" w:hAnsi="Times New Roman" w:cs="Times New Roman"/>
          <w:i/>
        </w:rPr>
        <w:t xml:space="preserve"> </w:t>
      </w:r>
      <w:proofErr w:type="spellStart"/>
      <w:r w:rsidR="00EB4E98">
        <w:rPr>
          <w:rFonts w:ascii="Times New Roman" w:hAnsi="Times New Roman" w:cs="Times New Roman"/>
          <w:i/>
        </w:rPr>
        <w:t>Hk</w:t>
      </w:r>
      <w:proofErr w:type="spellEnd"/>
      <w:r w:rsidR="00EB4E98">
        <w:rPr>
          <w:rFonts w:ascii="Times New Roman" w:hAnsi="Times New Roman" w:cs="Times New Roman"/>
          <w:i/>
        </w:rPr>
        <w:t>. 22.05.2020 tarihli YÖK yazısı.</w:t>
      </w:r>
    </w:p>
    <w:p w:rsidR="00771A20" w:rsidRPr="00957D36" w:rsidRDefault="00771A20"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42" w:name="_Toc64916528"/>
      <w:r w:rsidRPr="00957D36">
        <w:rPr>
          <w:rFonts w:ascii="Times New Roman" w:hAnsi="Times New Roman" w:cs="Times New Roman"/>
          <w:b/>
          <w:color w:val="C00000"/>
          <w:sz w:val="22"/>
          <w:szCs w:val="22"/>
        </w:rPr>
        <w:t>Ölçme ve değerlendirme</w:t>
      </w:r>
      <w:bookmarkEnd w:id="42"/>
    </w:p>
    <w:p w:rsidR="003D44D3" w:rsidRPr="00957D36" w:rsidRDefault="003D44D3" w:rsidP="00DE0BD5">
      <w:pPr>
        <w:pStyle w:val="ListeParagraf"/>
        <w:numPr>
          <w:ilvl w:val="0"/>
          <w:numId w:val="32"/>
        </w:numPr>
        <w:spacing w:after="120" w:line="240" w:lineRule="auto"/>
        <w:jc w:val="both"/>
        <w:rPr>
          <w:rFonts w:ascii="Times New Roman" w:hAnsi="Times New Roman" w:cs="Times New Roman"/>
          <w:i/>
        </w:rPr>
      </w:pPr>
      <w:r w:rsidRPr="00957D36">
        <w:rPr>
          <w:rFonts w:ascii="Times New Roman" w:hAnsi="Times New Roman" w:cs="Times New Roman"/>
          <w:i/>
        </w:rPr>
        <w:t>Öğrenci merkezli ölçme ve değerlendirme, yetkinlik ve pe</w:t>
      </w:r>
      <w:r w:rsidR="006F04BC" w:rsidRPr="00957D36">
        <w:rPr>
          <w:rFonts w:ascii="Times New Roman" w:hAnsi="Times New Roman" w:cs="Times New Roman"/>
          <w:i/>
        </w:rPr>
        <w:t>rformans temelinde yürütülmektedir.</w:t>
      </w:r>
    </w:p>
    <w:p w:rsidR="006F04BC" w:rsidRPr="00957D36" w:rsidRDefault="003D44D3" w:rsidP="00DE0BD5">
      <w:pPr>
        <w:pStyle w:val="ListeParagraf"/>
        <w:numPr>
          <w:ilvl w:val="0"/>
          <w:numId w:val="32"/>
        </w:numPr>
        <w:spacing w:after="120" w:line="240" w:lineRule="auto"/>
        <w:jc w:val="both"/>
        <w:rPr>
          <w:rFonts w:ascii="Times New Roman" w:hAnsi="Times New Roman" w:cs="Times New Roman"/>
          <w:i/>
        </w:rPr>
      </w:pPr>
      <w:r w:rsidRPr="00957D36">
        <w:rPr>
          <w:rFonts w:ascii="Times New Roman" w:hAnsi="Times New Roman" w:cs="Times New Roman"/>
          <w:i/>
        </w:rPr>
        <w:t>Öğrencilerin kendini ifade etme olanakları mümkün olduğunca çeşitlendirilmekte</w:t>
      </w:r>
      <w:r w:rsidR="006F04BC" w:rsidRPr="00957D36">
        <w:rPr>
          <w:rFonts w:ascii="Times New Roman" w:hAnsi="Times New Roman" w:cs="Times New Roman"/>
          <w:i/>
        </w:rPr>
        <w:t>dir.</w:t>
      </w:r>
    </w:p>
    <w:p w:rsidR="003D44D3" w:rsidRPr="00957D36" w:rsidRDefault="003D44D3" w:rsidP="00DE0BD5">
      <w:pPr>
        <w:pStyle w:val="ListeParagraf"/>
        <w:numPr>
          <w:ilvl w:val="0"/>
          <w:numId w:val="32"/>
        </w:numPr>
        <w:spacing w:after="120" w:line="240" w:lineRule="auto"/>
        <w:jc w:val="both"/>
        <w:rPr>
          <w:rFonts w:ascii="Times New Roman" w:hAnsi="Times New Roman" w:cs="Times New Roman"/>
          <w:i/>
        </w:rPr>
      </w:pPr>
      <w:r w:rsidRPr="00957D36">
        <w:rPr>
          <w:rFonts w:ascii="Times New Roman" w:hAnsi="Times New Roman" w:cs="Times New Roman"/>
          <w:i/>
        </w:rPr>
        <w:t>Ölçme ve değerlendirmenin sürekliliği (çoklu sınav olanakları); bazıları süreç odaklı (</w:t>
      </w:r>
      <w:proofErr w:type="spellStart"/>
      <w:r w:rsidRPr="00957D36">
        <w:rPr>
          <w:rFonts w:ascii="Times New Roman" w:hAnsi="Times New Roman" w:cs="Times New Roman"/>
          <w:i/>
        </w:rPr>
        <w:t>formatif</w:t>
      </w:r>
      <w:proofErr w:type="spellEnd"/>
      <w:r w:rsidRPr="00957D36">
        <w:rPr>
          <w:rFonts w:ascii="Times New Roman" w:hAnsi="Times New Roman" w:cs="Times New Roman"/>
          <w:i/>
        </w:rPr>
        <w:t xml:space="preserve">), ödev, proje, </w:t>
      </w:r>
      <w:proofErr w:type="spellStart"/>
      <w:r w:rsidRPr="00957D36">
        <w:rPr>
          <w:rFonts w:ascii="Times New Roman" w:hAnsi="Times New Roman" w:cs="Times New Roman"/>
          <w:i/>
        </w:rPr>
        <w:t>portfolyo</w:t>
      </w:r>
      <w:proofErr w:type="spellEnd"/>
      <w:r w:rsidRPr="00957D36">
        <w:rPr>
          <w:rFonts w:ascii="Times New Roman" w:hAnsi="Times New Roman" w:cs="Times New Roman"/>
          <w:i/>
        </w:rPr>
        <w:t xml:space="preserve"> gibi yöntemlerle sağlanmakta, çıktı temelli değerlendirme yapılmakta</w:t>
      </w:r>
      <w:r w:rsidR="006F04BC" w:rsidRPr="00957D36">
        <w:rPr>
          <w:rFonts w:ascii="Times New Roman" w:hAnsi="Times New Roman" w:cs="Times New Roman"/>
          <w:i/>
        </w:rPr>
        <w:t>dır.</w:t>
      </w:r>
    </w:p>
    <w:p w:rsidR="003D44D3" w:rsidRPr="00957D36" w:rsidRDefault="003D44D3" w:rsidP="00DE0BD5">
      <w:pPr>
        <w:pStyle w:val="ListeParagraf"/>
        <w:numPr>
          <w:ilvl w:val="0"/>
          <w:numId w:val="32"/>
        </w:numPr>
        <w:spacing w:after="120" w:line="240" w:lineRule="auto"/>
        <w:jc w:val="both"/>
        <w:rPr>
          <w:rFonts w:ascii="Times New Roman" w:hAnsi="Times New Roman" w:cs="Times New Roman"/>
          <w:i/>
        </w:rPr>
      </w:pPr>
      <w:r w:rsidRPr="00957D36">
        <w:rPr>
          <w:rFonts w:ascii="Times New Roman" w:hAnsi="Times New Roman" w:cs="Times New Roman"/>
          <w:i/>
        </w:rPr>
        <w:t>Ders kazanımlarına ve eğitim türlerine (örgün, uzaktan, karma) uygun sınav yöntemleri planlamakta ve uygulanmakta</w:t>
      </w:r>
      <w:r w:rsidR="006F04BC" w:rsidRPr="00957D36">
        <w:rPr>
          <w:rFonts w:ascii="Times New Roman" w:hAnsi="Times New Roman" w:cs="Times New Roman"/>
          <w:i/>
        </w:rPr>
        <w:t>dır.</w:t>
      </w:r>
    </w:p>
    <w:p w:rsidR="00E30BC6" w:rsidRPr="00957D36" w:rsidRDefault="003D44D3" w:rsidP="00DE0BD5">
      <w:pPr>
        <w:pStyle w:val="ListeParagraf"/>
        <w:numPr>
          <w:ilvl w:val="0"/>
          <w:numId w:val="32"/>
        </w:numPr>
        <w:spacing w:after="120" w:line="240" w:lineRule="auto"/>
        <w:jc w:val="both"/>
        <w:rPr>
          <w:rFonts w:ascii="Times New Roman" w:hAnsi="Times New Roman" w:cs="Times New Roman"/>
          <w:i/>
        </w:rPr>
      </w:pPr>
      <w:r w:rsidRPr="00957D36">
        <w:rPr>
          <w:rFonts w:ascii="Times New Roman" w:hAnsi="Times New Roman" w:cs="Times New Roman"/>
          <w:i/>
        </w:rPr>
        <w:t>Ölçme ve değerlendirme uygulamalarının zaman ve kişiler arasında tutarlı</w:t>
      </w:r>
      <w:r w:rsidR="004F745D" w:rsidRPr="00957D36">
        <w:rPr>
          <w:rFonts w:ascii="Times New Roman" w:hAnsi="Times New Roman" w:cs="Times New Roman"/>
          <w:i/>
        </w:rPr>
        <w:t>lığı ve güvenirliği sağlanmaktadır.</w:t>
      </w:r>
    </w:p>
    <w:p w:rsidR="00771A20" w:rsidRPr="00957D36" w:rsidRDefault="00246984" w:rsidP="00DE0BD5">
      <w:pPr>
        <w:spacing w:after="120" w:line="240" w:lineRule="auto"/>
        <w:ind w:firstLine="360"/>
        <w:jc w:val="both"/>
        <w:rPr>
          <w:rFonts w:ascii="Times New Roman" w:hAnsi="Times New Roman" w:cs="Times New Roman"/>
          <w:b/>
          <w:color w:val="C00000"/>
        </w:rPr>
      </w:pPr>
      <w:r w:rsidRPr="00957D36">
        <w:rPr>
          <w:rFonts w:ascii="Times New Roman" w:hAnsi="Times New Roman" w:cs="Times New Roman"/>
          <w:b/>
          <w:color w:val="C00000"/>
        </w:rPr>
        <w:t>Sunulan</w:t>
      </w:r>
      <w:r w:rsidR="00F05949" w:rsidRPr="00957D36">
        <w:rPr>
          <w:rFonts w:ascii="Times New Roman" w:hAnsi="Times New Roman" w:cs="Times New Roman"/>
          <w:b/>
          <w:color w:val="C00000"/>
        </w:rPr>
        <w:t xml:space="preserve"> </w:t>
      </w:r>
      <w:r w:rsidR="00771A20" w:rsidRPr="00957D36">
        <w:rPr>
          <w:rFonts w:ascii="Times New Roman" w:hAnsi="Times New Roman" w:cs="Times New Roman"/>
          <w:b/>
          <w:color w:val="C00000"/>
        </w:rPr>
        <w:t>Kanıtlar:</w:t>
      </w:r>
    </w:p>
    <w:p w:rsidR="00246984" w:rsidRPr="00957D36" w:rsidRDefault="00901F90" w:rsidP="00DE0BD5">
      <w:pPr>
        <w:pStyle w:val="ListeParagraf"/>
        <w:numPr>
          <w:ilvl w:val="0"/>
          <w:numId w:val="33"/>
        </w:numPr>
        <w:spacing w:after="120" w:line="240" w:lineRule="auto"/>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3.2</w:t>
      </w:r>
      <w:proofErr w:type="gramEnd"/>
      <w:r w:rsidRPr="00957D36">
        <w:rPr>
          <w:rFonts w:ascii="Times New Roman" w:hAnsi="Times New Roman" w:cs="Times New Roman"/>
          <w:i/>
        </w:rPr>
        <w:t xml:space="preserve">. </w:t>
      </w:r>
      <w:r w:rsidR="00F45BFA" w:rsidRPr="00957D36">
        <w:rPr>
          <w:rFonts w:ascii="Times New Roman" w:hAnsi="Times New Roman" w:cs="Times New Roman"/>
          <w:i/>
        </w:rPr>
        <w:t>Lisansüstü Eğitim-Öğretim Y</w:t>
      </w:r>
      <w:r w:rsidR="00246984" w:rsidRPr="00957D36">
        <w:rPr>
          <w:rFonts w:ascii="Times New Roman" w:hAnsi="Times New Roman" w:cs="Times New Roman"/>
          <w:i/>
        </w:rPr>
        <w:t>önetmeliği</w:t>
      </w:r>
      <w:r w:rsidR="00F45BFA" w:rsidRPr="00957D36">
        <w:rPr>
          <w:rFonts w:ascii="Times New Roman" w:hAnsi="Times New Roman" w:cs="Times New Roman"/>
          <w:b/>
          <w:i/>
        </w:rPr>
        <w:t xml:space="preserve"> </w:t>
      </w:r>
      <w:r w:rsidR="00F45BFA" w:rsidRPr="00957D36">
        <w:rPr>
          <w:rFonts w:ascii="Times New Roman" w:hAnsi="Times New Roman" w:cs="Times New Roman"/>
          <w:b/>
          <w:i/>
          <w:u w:val="single"/>
        </w:rPr>
        <w:t>(https://sosyalbilimler.ikcu.edu.tr/S/14602/yonetmelikler</w:t>
      </w:r>
      <w:r w:rsidR="00F45BFA" w:rsidRPr="00957D36">
        <w:rPr>
          <w:rFonts w:ascii="Times New Roman" w:hAnsi="Times New Roman" w:cs="Times New Roman"/>
          <w:b/>
          <w:i/>
        </w:rPr>
        <w:t>)</w:t>
      </w:r>
    </w:p>
    <w:p w:rsidR="00246984" w:rsidRPr="00957D36" w:rsidRDefault="00901F90" w:rsidP="00DE0BD5">
      <w:pPr>
        <w:pStyle w:val="ListeParagraf"/>
        <w:numPr>
          <w:ilvl w:val="0"/>
          <w:numId w:val="33"/>
        </w:numPr>
        <w:spacing w:after="120" w:line="240" w:lineRule="auto"/>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3.2</w:t>
      </w:r>
      <w:proofErr w:type="gramEnd"/>
      <w:r w:rsidRPr="00957D36">
        <w:rPr>
          <w:rFonts w:ascii="Times New Roman" w:hAnsi="Times New Roman" w:cs="Times New Roman"/>
          <w:i/>
        </w:rPr>
        <w:t xml:space="preserve">. </w:t>
      </w:r>
      <w:r w:rsidR="00F45BFA" w:rsidRPr="00957D36">
        <w:rPr>
          <w:rFonts w:ascii="Times New Roman" w:hAnsi="Times New Roman" w:cs="Times New Roman"/>
          <w:i/>
        </w:rPr>
        <w:t>Lisansüstü Sınav Y</w:t>
      </w:r>
      <w:r w:rsidR="00246984" w:rsidRPr="00957D36">
        <w:rPr>
          <w:rFonts w:ascii="Times New Roman" w:hAnsi="Times New Roman" w:cs="Times New Roman"/>
          <w:i/>
        </w:rPr>
        <w:t>önergesi</w:t>
      </w:r>
      <w:r w:rsidR="00F45BFA" w:rsidRPr="00957D36">
        <w:rPr>
          <w:rFonts w:ascii="Times New Roman" w:hAnsi="Times New Roman" w:cs="Times New Roman"/>
          <w:b/>
          <w:i/>
        </w:rPr>
        <w:t xml:space="preserve"> </w:t>
      </w:r>
      <w:r w:rsidR="00984ED1" w:rsidRPr="00957D36">
        <w:rPr>
          <w:rFonts w:ascii="Times New Roman" w:hAnsi="Times New Roman" w:cs="Times New Roman"/>
          <w:b/>
          <w:i/>
        </w:rPr>
        <w:t>(</w:t>
      </w:r>
      <w:r w:rsidR="00F45BFA" w:rsidRPr="00957D36">
        <w:rPr>
          <w:rFonts w:ascii="Times New Roman" w:hAnsi="Times New Roman" w:cs="Times New Roman"/>
          <w:b/>
          <w:i/>
          <w:u w:val="single"/>
        </w:rPr>
        <w:t>https://sosyalbilimler.ikcu.edu.tr/S/14612/yonergeler)</w:t>
      </w:r>
    </w:p>
    <w:p w:rsidR="00246984" w:rsidRPr="00957D36" w:rsidRDefault="00901F90" w:rsidP="00DE0BD5">
      <w:pPr>
        <w:pStyle w:val="ListeParagraf"/>
        <w:numPr>
          <w:ilvl w:val="0"/>
          <w:numId w:val="33"/>
        </w:numPr>
        <w:spacing w:after="120" w:line="240" w:lineRule="auto"/>
        <w:jc w:val="both"/>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3.2</w:t>
      </w:r>
      <w:proofErr w:type="gramEnd"/>
      <w:r w:rsidRPr="00957D36">
        <w:rPr>
          <w:rFonts w:ascii="Times New Roman" w:hAnsi="Times New Roman" w:cs="Times New Roman"/>
          <w:i/>
        </w:rPr>
        <w:t xml:space="preserve">. </w:t>
      </w:r>
      <w:r w:rsidR="00246984" w:rsidRPr="00957D36">
        <w:rPr>
          <w:rFonts w:ascii="Times New Roman" w:hAnsi="Times New Roman" w:cs="Times New Roman"/>
          <w:i/>
        </w:rPr>
        <w:t>Sınavlarla ilgili linkler</w:t>
      </w:r>
      <w:r w:rsidR="00EB4E98">
        <w:rPr>
          <w:rFonts w:ascii="Times New Roman" w:hAnsi="Times New Roman" w:cs="Times New Roman"/>
          <w:i/>
        </w:rPr>
        <w:t xml:space="preserve"> (Enstitümüz web sayfası duyurular ve ilanlar ana başlığı </w:t>
      </w:r>
      <w:proofErr w:type="spellStart"/>
      <w:r w:rsidR="00EB4E98">
        <w:rPr>
          <w:rFonts w:ascii="Times New Roman" w:hAnsi="Times New Roman" w:cs="Times New Roman"/>
          <w:i/>
        </w:rPr>
        <w:t>alltında</w:t>
      </w:r>
      <w:proofErr w:type="spellEnd"/>
      <w:r w:rsidR="00EB4E98">
        <w:rPr>
          <w:rFonts w:ascii="Times New Roman" w:hAnsi="Times New Roman" w:cs="Times New Roman"/>
          <w:i/>
        </w:rPr>
        <w:t>)</w:t>
      </w:r>
    </w:p>
    <w:p w:rsidR="00771A20" w:rsidRPr="00957D36" w:rsidRDefault="00771A20"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43" w:name="_Toc64916529"/>
      <w:r w:rsidRPr="00957D36">
        <w:rPr>
          <w:rFonts w:ascii="Times New Roman" w:hAnsi="Times New Roman" w:cs="Times New Roman"/>
          <w:b/>
          <w:color w:val="C00000"/>
          <w:sz w:val="22"/>
          <w:szCs w:val="22"/>
        </w:rPr>
        <w:t>Öğrenci geri bildirimleri</w:t>
      </w:r>
      <w:bookmarkEnd w:id="43"/>
    </w:p>
    <w:p w:rsidR="00C633AA" w:rsidRPr="00957D36" w:rsidRDefault="00C633AA" w:rsidP="00DE0BD5">
      <w:pPr>
        <w:pStyle w:val="ListeParagraf"/>
        <w:numPr>
          <w:ilvl w:val="0"/>
          <w:numId w:val="34"/>
        </w:numPr>
        <w:spacing w:after="120" w:line="240" w:lineRule="auto"/>
        <w:jc w:val="both"/>
        <w:rPr>
          <w:rFonts w:ascii="Times New Roman" w:hAnsi="Times New Roman" w:cs="Times New Roman"/>
          <w:i/>
        </w:rPr>
      </w:pPr>
      <w:r w:rsidRPr="00957D36">
        <w:rPr>
          <w:rFonts w:ascii="Times New Roman" w:hAnsi="Times New Roman" w:cs="Times New Roman"/>
          <w:i/>
        </w:rPr>
        <w:t>Üniversitemizin yapmış olduğu öğrenci görüşü alan anketlerden hareketle geribildirimler alınmaktadır.</w:t>
      </w:r>
    </w:p>
    <w:p w:rsidR="009069DB" w:rsidRPr="00957D36" w:rsidRDefault="009069DB" w:rsidP="00DE0BD5">
      <w:pPr>
        <w:pStyle w:val="ListeParagraf"/>
        <w:numPr>
          <w:ilvl w:val="0"/>
          <w:numId w:val="34"/>
        </w:numPr>
        <w:spacing w:after="120" w:line="240" w:lineRule="auto"/>
        <w:jc w:val="both"/>
        <w:rPr>
          <w:rFonts w:ascii="Times New Roman" w:hAnsi="Times New Roman" w:cs="Times New Roman"/>
          <w:i/>
        </w:rPr>
      </w:pPr>
      <w:r w:rsidRPr="00957D36">
        <w:rPr>
          <w:rFonts w:ascii="Times New Roman" w:hAnsi="Times New Roman" w:cs="Times New Roman"/>
          <w:i/>
        </w:rPr>
        <w:t xml:space="preserve">İKÇÜ Anket verileri İstatistik Danışmanlık Ölçme ve Değerlendirme Uygulama ve Araştırma merkezi tarafından sağlanmaktadır. </w:t>
      </w:r>
    </w:p>
    <w:p w:rsidR="00E30BC6" w:rsidRPr="00957D36" w:rsidRDefault="00E30BC6" w:rsidP="00DE0BD5">
      <w:pPr>
        <w:pStyle w:val="ListeParagraf"/>
        <w:numPr>
          <w:ilvl w:val="0"/>
          <w:numId w:val="34"/>
        </w:numPr>
        <w:spacing w:after="120" w:line="240" w:lineRule="auto"/>
        <w:jc w:val="both"/>
        <w:rPr>
          <w:rFonts w:ascii="Times New Roman" w:hAnsi="Times New Roman" w:cs="Times New Roman"/>
          <w:i/>
        </w:rPr>
      </w:pPr>
      <w:r w:rsidRPr="00957D36">
        <w:rPr>
          <w:rFonts w:ascii="Times New Roman" w:hAnsi="Times New Roman" w:cs="Times New Roman"/>
          <w:i/>
        </w:rPr>
        <w:t xml:space="preserve">Kullanılan yöntemlerin geçerli ve güvenilir olması, verilerin tutarlı </w:t>
      </w:r>
      <w:r w:rsidR="00C47C8B" w:rsidRPr="00957D36">
        <w:rPr>
          <w:rFonts w:ascii="Times New Roman" w:hAnsi="Times New Roman" w:cs="Times New Roman"/>
          <w:i/>
        </w:rPr>
        <w:t>ve temsil eder olması sağlanmıştır.</w:t>
      </w:r>
    </w:p>
    <w:p w:rsidR="00E30BC6" w:rsidRPr="00957D36" w:rsidRDefault="00E30BC6" w:rsidP="00DE0BD5">
      <w:pPr>
        <w:pStyle w:val="ListeParagraf"/>
        <w:numPr>
          <w:ilvl w:val="0"/>
          <w:numId w:val="34"/>
        </w:numPr>
        <w:spacing w:after="120" w:line="240" w:lineRule="auto"/>
        <w:jc w:val="both"/>
        <w:rPr>
          <w:rFonts w:ascii="Times New Roman" w:hAnsi="Times New Roman" w:cs="Times New Roman"/>
          <w:i/>
        </w:rPr>
      </w:pPr>
      <w:r w:rsidRPr="00957D36">
        <w:rPr>
          <w:rFonts w:ascii="Times New Roman" w:hAnsi="Times New Roman" w:cs="Times New Roman"/>
          <w:i/>
        </w:rPr>
        <w:t>Öğrenci şikâyetleri ve/veya öneri</w:t>
      </w:r>
      <w:r w:rsidR="005B1AC5" w:rsidRPr="00957D36">
        <w:rPr>
          <w:rFonts w:ascii="Times New Roman" w:hAnsi="Times New Roman" w:cs="Times New Roman"/>
          <w:i/>
        </w:rPr>
        <w:t>leri için muhtelif kanallar vardır.</w:t>
      </w:r>
    </w:p>
    <w:p w:rsidR="00771A20" w:rsidRPr="00957D36" w:rsidRDefault="00E30BC6" w:rsidP="00DE0BD5">
      <w:pPr>
        <w:pStyle w:val="ListeParagraf"/>
        <w:numPr>
          <w:ilvl w:val="0"/>
          <w:numId w:val="34"/>
        </w:numPr>
        <w:spacing w:after="120" w:line="240" w:lineRule="auto"/>
        <w:jc w:val="both"/>
        <w:rPr>
          <w:rFonts w:ascii="Times New Roman" w:hAnsi="Times New Roman" w:cs="Times New Roman"/>
        </w:rPr>
      </w:pPr>
      <w:r w:rsidRPr="00957D36">
        <w:rPr>
          <w:rFonts w:ascii="Times New Roman" w:hAnsi="Times New Roman" w:cs="Times New Roman"/>
          <w:i/>
        </w:rPr>
        <w:t>Öğrencilerce bilinmekte ve bunların adil ve etkin çalıştığı denetlenmekte</w:t>
      </w:r>
      <w:r w:rsidR="009069DB" w:rsidRPr="00957D36">
        <w:rPr>
          <w:rFonts w:ascii="Times New Roman" w:hAnsi="Times New Roman" w:cs="Times New Roman"/>
          <w:i/>
        </w:rPr>
        <w:t>dir</w:t>
      </w:r>
      <w:r w:rsidR="009069DB" w:rsidRPr="00957D36">
        <w:rPr>
          <w:rFonts w:ascii="Times New Roman" w:hAnsi="Times New Roman" w:cs="Times New Roman"/>
        </w:rPr>
        <w:t>.</w:t>
      </w:r>
    </w:p>
    <w:p w:rsidR="00771A20" w:rsidRPr="00957D36" w:rsidRDefault="00901F90"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w:t>
      </w:r>
      <w:r w:rsidR="009069DB" w:rsidRPr="00957D36">
        <w:rPr>
          <w:rFonts w:ascii="Times New Roman" w:hAnsi="Times New Roman" w:cs="Times New Roman"/>
          <w:b/>
          <w:color w:val="C00000"/>
        </w:rPr>
        <w:t>Sunulan</w:t>
      </w:r>
      <w:r w:rsidR="00F05949" w:rsidRPr="00957D36">
        <w:rPr>
          <w:rFonts w:ascii="Times New Roman" w:hAnsi="Times New Roman" w:cs="Times New Roman"/>
          <w:b/>
          <w:color w:val="C00000"/>
        </w:rPr>
        <w:t xml:space="preserve"> </w:t>
      </w:r>
      <w:r w:rsidR="00771A20" w:rsidRPr="00957D36">
        <w:rPr>
          <w:rFonts w:ascii="Times New Roman" w:hAnsi="Times New Roman" w:cs="Times New Roman"/>
          <w:b/>
          <w:color w:val="C00000"/>
        </w:rPr>
        <w:t>Kanıtlar:</w:t>
      </w:r>
    </w:p>
    <w:p w:rsidR="0032346A" w:rsidRPr="00957D36" w:rsidRDefault="00901F90" w:rsidP="00DE0BD5">
      <w:pPr>
        <w:pStyle w:val="ListeParagraf"/>
        <w:numPr>
          <w:ilvl w:val="0"/>
          <w:numId w:val="35"/>
        </w:numPr>
        <w:spacing w:after="120" w:line="240" w:lineRule="auto"/>
        <w:jc w:val="both"/>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3.3</w:t>
      </w:r>
      <w:proofErr w:type="gramEnd"/>
      <w:r w:rsidRPr="00957D36">
        <w:rPr>
          <w:rFonts w:ascii="Times New Roman" w:hAnsi="Times New Roman" w:cs="Times New Roman"/>
          <w:i/>
        </w:rPr>
        <w:t xml:space="preserve">. </w:t>
      </w:r>
      <w:r w:rsidR="00881BB7" w:rsidRPr="00957D36">
        <w:rPr>
          <w:rFonts w:ascii="Times New Roman" w:hAnsi="Times New Roman" w:cs="Times New Roman"/>
          <w:i/>
        </w:rPr>
        <w:t>Üniversite anket linki</w:t>
      </w:r>
      <w:r w:rsidR="00AE238D" w:rsidRPr="00957D36">
        <w:t xml:space="preserve"> (</w:t>
      </w:r>
      <w:r w:rsidR="00AE238D" w:rsidRPr="00957D36">
        <w:rPr>
          <w:rFonts w:ascii="Times New Roman" w:hAnsi="Times New Roman" w:cs="Times New Roman"/>
          <w:b/>
          <w:i/>
          <w:u w:val="single"/>
        </w:rPr>
        <w:t>https://www.ikcu.edu.tr/S/18695/memnuniyet-anketleri</w:t>
      </w:r>
      <w:r w:rsidR="00AE238D" w:rsidRPr="00957D36">
        <w:rPr>
          <w:rFonts w:ascii="Times New Roman" w:hAnsi="Times New Roman" w:cs="Times New Roman"/>
          <w:i/>
        </w:rPr>
        <w:t>)</w:t>
      </w:r>
    </w:p>
    <w:p w:rsidR="009069DB" w:rsidRPr="00957D36" w:rsidRDefault="00901F90" w:rsidP="00DE0BD5">
      <w:pPr>
        <w:pStyle w:val="ListeParagraf"/>
        <w:numPr>
          <w:ilvl w:val="0"/>
          <w:numId w:val="35"/>
        </w:numPr>
        <w:spacing w:after="120" w:line="240" w:lineRule="auto"/>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3.3</w:t>
      </w:r>
      <w:proofErr w:type="gramEnd"/>
      <w:r w:rsidRPr="00957D36">
        <w:rPr>
          <w:rFonts w:ascii="Times New Roman" w:hAnsi="Times New Roman" w:cs="Times New Roman"/>
          <w:i/>
        </w:rPr>
        <w:t xml:space="preserve">. </w:t>
      </w:r>
      <w:r w:rsidR="009069DB" w:rsidRPr="00957D36">
        <w:rPr>
          <w:rFonts w:ascii="Times New Roman" w:hAnsi="Times New Roman" w:cs="Times New Roman"/>
          <w:i/>
        </w:rPr>
        <w:t>Müdüre yaz, Enstitü iletişim adresleri linki</w:t>
      </w:r>
      <w:r w:rsidR="00984ED1" w:rsidRPr="00957D36">
        <w:rPr>
          <w:rFonts w:ascii="Times New Roman" w:hAnsi="Times New Roman" w:cs="Times New Roman"/>
          <w:i/>
        </w:rPr>
        <w:t xml:space="preserve"> </w:t>
      </w:r>
      <w:r w:rsidR="00984ED1" w:rsidRPr="00957D36">
        <w:rPr>
          <w:rFonts w:ascii="Times New Roman" w:hAnsi="Times New Roman" w:cs="Times New Roman"/>
          <w:b/>
          <w:i/>
          <w:u w:val="single"/>
        </w:rPr>
        <w:t>(https://sosyalbilimler.ikcu.edu.tr/Mesaj)</w:t>
      </w:r>
    </w:p>
    <w:p w:rsidR="00771A20" w:rsidRPr="00957D36" w:rsidRDefault="00771A20"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44" w:name="_Toc64916530"/>
      <w:r w:rsidRPr="00957D36">
        <w:rPr>
          <w:rFonts w:ascii="Times New Roman" w:hAnsi="Times New Roman" w:cs="Times New Roman"/>
          <w:b/>
          <w:color w:val="C00000"/>
          <w:sz w:val="22"/>
          <w:szCs w:val="22"/>
        </w:rPr>
        <w:t>Akademik danışmanlık</w:t>
      </w:r>
      <w:bookmarkEnd w:id="44"/>
    </w:p>
    <w:p w:rsidR="00E30BC6" w:rsidRPr="00957D36" w:rsidRDefault="00E30BC6" w:rsidP="00DE0BD5">
      <w:pPr>
        <w:pStyle w:val="ListeParagraf"/>
        <w:numPr>
          <w:ilvl w:val="0"/>
          <w:numId w:val="36"/>
        </w:numPr>
        <w:spacing w:after="120" w:line="240" w:lineRule="auto"/>
        <w:jc w:val="both"/>
        <w:rPr>
          <w:rFonts w:ascii="Times New Roman" w:hAnsi="Times New Roman" w:cs="Times New Roman"/>
          <w:i/>
        </w:rPr>
      </w:pPr>
      <w:r w:rsidRPr="00957D36">
        <w:rPr>
          <w:rFonts w:ascii="Times New Roman" w:hAnsi="Times New Roman" w:cs="Times New Roman"/>
          <w:i/>
        </w:rPr>
        <w:t>Öğrencinin akademik gelişimini takip eden, yön gösteren, akademik sorunlarına ve kariyer planlamasına destek olan bir da</w:t>
      </w:r>
      <w:r w:rsidR="009069DB" w:rsidRPr="00957D36">
        <w:rPr>
          <w:rFonts w:ascii="Times New Roman" w:hAnsi="Times New Roman" w:cs="Times New Roman"/>
          <w:i/>
        </w:rPr>
        <w:t>nışman öğretim üyesi bulunmaktadır.</w:t>
      </w:r>
    </w:p>
    <w:p w:rsidR="00771A20" w:rsidRPr="00957D36" w:rsidRDefault="00E30BC6" w:rsidP="00DE0BD5">
      <w:pPr>
        <w:pStyle w:val="ListeParagraf"/>
        <w:numPr>
          <w:ilvl w:val="0"/>
          <w:numId w:val="36"/>
        </w:numPr>
        <w:spacing w:after="120" w:line="240" w:lineRule="auto"/>
        <w:jc w:val="both"/>
        <w:rPr>
          <w:rFonts w:ascii="Times New Roman" w:hAnsi="Times New Roman" w:cs="Times New Roman"/>
          <w:i/>
        </w:rPr>
      </w:pPr>
      <w:r w:rsidRPr="00957D36">
        <w:rPr>
          <w:rFonts w:ascii="Times New Roman" w:hAnsi="Times New Roman" w:cs="Times New Roman"/>
          <w:i/>
        </w:rPr>
        <w:lastRenderedPageBreak/>
        <w:t>Öğrencilerin danışmanlarına erişimi kolay ve çeşitli erişimi olanakları (yüz yüze, çevrimiçi) bulunmakta</w:t>
      </w:r>
      <w:r w:rsidR="009069DB" w:rsidRPr="00957D36">
        <w:rPr>
          <w:rFonts w:ascii="Times New Roman" w:hAnsi="Times New Roman" w:cs="Times New Roman"/>
          <w:i/>
        </w:rPr>
        <w:t>dır.</w:t>
      </w:r>
    </w:p>
    <w:p w:rsidR="00771A20" w:rsidRPr="00957D36" w:rsidRDefault="00901F90"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w:t>
      </w:r>
      <w:r w:rsidR="009069DB" w:rsidRPr="00957D36">
        <w:rPr>
          <w:rFonts w:ascii="Times New Roman" w:hAnsi="Times New Roman" w:cs="Times New Roman"/>
          <w:b/>
          <w:color w:val="C00000"/>
        </w:rPr>
        <w:t>Sunulan</w:t>
      </w:r>
      <w:r w:rsidR="00771A20" w:rsidRPr="00957D36">
        <w:rPr>
          <w:rFonts w:ascii="Times New Roman" w:hAnsi="Times New Roman" w:cs="Times New Roman"/>
          <w:b/>
          <w:color w:val="C00000"/>
        </w:rPr>
        <w:t xml:space="preserve"> Kanıtlar:</w:t>
      </w:r>
    </w:p>
    <w:p w:rsidR="009069DB" w:rsidRPr="00957D36" w:rsidRDefault="00901F90" w:rsidP="00DE0BD5">
      <w:pPr>
        <w:pStyle w:val="ListeParagraf"/>
        <w:numPr>
          <w:ilvl w:val="0"/>
          <w:numId w:val="36"/>
        </w:numPr>
        <w:spacing w:after="120" w:line="240" w:lineRule="auto"/>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3.4</w:t>
      </w:r>
      <w:proofErr w:type="gramEnd"/>
      <w:r w:rsidRPr="00957D36">
        <w:rPr>
          <w:rFonts w:ascii="Times New Roman" w:hAnsi="Times New Roman" w:cs="Times New Roman"/>
          <w:i/>
        </w:rPr>
        <w:t xml:space="preserve">. </w:t>
      </w:r>
      <w:r w:rsidR="005010B7" w:rsidRPr="00957D36">
        <w:rPr>
          <w:rFonts w:ascii="Times New Roman" w:hAnsi="Times New Roman" w:cs="Times New Roman"/>
          <w:i/>
        </w:rPr>
        <w:t>Lisansüstü Eğitim Öğretim Y</w:t>
      </w:r>
      <w:r w:rsidR="009069DB" w:rsidRPr="00957D36">
        <w:rPr>
          <w:rFonts w:ascii="Times New Roman" w:hAnsi="Times New Roman" w:cs="Times New Roman"/>
          <w:i/>
        </w:rPr>
        <w:t>önetmeliği</w:t>
      </w:r>
      <w:r w:rsidR="005010B7" w:rsidRPr="00957D36">
        <w:rPr>
          <w:rFonts w:ascii="Times New Roman" w:hAnsi="Times New Roman" w:cs="Times New Roman"/>
          <w:i/>
        </w:rPr>
        <w:t xml:space="preserve"> (</w:t>
      </w:r>
      <w:r w:rsidR="005010B7" w:rsidRPr="00957D36">
        <w:rPr>
          <w:rFonts w:ascii="Times New Roman" w:hAnsi="Times New Roman" w:cs="Times New Roman"/>
          <w:b/>
          <w:i/>
          <w:u w:val="single"/>
        </w:rPr>
        <w:t>https://sosyalbilimler.ikcu.edu.tr/S/14602/yonetmelikler</w:t>
      </w:r>
      <w:r w:rsidR="005010B7" w:rsidRPr="00957D36">
        <w:rPr>
          <w:rFonts w:ascii="Times New Roman" w:hAnsi="Times New Roman" w:cs="Times New Roman"/>
          <w:i/>
        </w:rPr>
        <w:t>)</w:t>
      </w:r>
    </w:p>
    <w:p w:rsidR="009069DB" w:rsidRPr="00957D36" w:rsidRDefault="00901F90" w:rsidP="00DE0BD5">
      <w:pPr>
        <w:pStyle w:val="ListeParagraf"/>
        <w:numPr>
          <w:ilvl w:val="0"/>
          <w:numId w:val="36"/>
        </w:numPr>
        <w:spacing w:after="120" w:line="240" w:lineRule="auto"/>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3.4</w:t>
      </w:r>
      <w:proofErr w:type="gramEnd"/>
      <w:r w:rsidRPr="00957D36">
        <w:rPr>
          <w:rFonts w:ascii="Times New Roman" w:hAnsi="Times New Roman" w:cs="Times New Roman"/>
          <w:i/>
        </w:rPr>
        <w:t xml:space="preserve">. </w:t>
      </w:r>
      <w:r w:rsidR="005010B7" w:rsidRPr="00957D36">
        <w:rPr>
          <w:rFonts w:ascii="Times New Roman" w:hAnsi="Times New Roman" w:cs="Times New Roman"/>
          <w:i/>
        </w:rPr>
        <w:t>Lisansüstü Eğitim Öğretim Y</w:t>
      </w:r>
      <w:r w:rsidR="009069DB" w:rsidRPr="00957D36">
        <w:rPr>
          <w:rFonts w:ascii="Times New Roman" w:hAnsi="Times New Roman" w:cs="Times New Roman"/>
          <w:i/>
        </w:rPr>
        <w:t>önergesi</w:t>
      </w:r>
      <w:r w:rsidR="005010B7" w:rsidRPr="00957D36">
        <w:rPr>
          <w:rFonts w:ascii="Times New Roman" w:hAnsi="Times New Roman" w:cs="Times New Roman"/>
          <w:i/>
        </w:rPr>
        <w:t xml:space="preserve"> (</w:t>
      </w:r>
      <w:r w:rsidR="005010B7" w:rsidRPr="00957D36">
        <w:rPr>
          <w:rFonts w:ascii="Times New Roman" w:hAnsi="Times New Roman" w:cs="Times New Roman"/>
          <w:b/>
          <w:i/>
          <w:u w:val="single"/>
        </w:rPr>
        <w:t>https://sosyalbilimler.ikcu.edu.tr/S/14612/yonergeler</w:t>
      </w:r>
      <w:r w:rsidR="005010B7" w:rsidRPr="00957D36">
        <w:rPr>
          <w:rFonts w:ascii="Times New Roman" w:hAnsi="Times New Roman" w:cs="Times New Roman"/>
          <w:i/>
        </w:rPr>
        <w:t>)</w:t>
      </w:r>
    </w:p>
    <w:p w:rsidR="007B5CE6" w:rsidRPr="00957D36" w:rsidRDefault="00901F90" w:rsidP="00DE0BD5">
      <w:pPr>
        <w:pStyle w:val="ListeParagraf"/>
        <w:numPr>
          <w:ilvl w:val="0"/>
          <w:numId w:val="36"/>
        </w:numPr>
        <w:spacing w:after="120" w:line="240" w:lineRule="auto"/>
        <w:jc w:val="both"/>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3.4</w:t>
      </w:r>
      <w:proofErr w:type="gramEnd"/>
      <w:r w:rsidRPr="00957D36">
        <w:rPr>
          <w:rFonts w:ascii="Times New Roman" w:hAnsi="Times New Roman" w:cs="Times New Roman"/>
          <w:i/>
        </w:rPr>
        <w:t xml:space="preserve">. </w:t>
      </w:r>
      <w:r w:rsidR="009069DB" w:rsidRPr="00957D36">
        <w:rPr>
          <w:rFonts w:ascii="Times New Roman" w:hAnsi="Times New Roman" w:cs="Times New Roman"/>
          <w:i/>
        </w:rPr>
        <w:t>UB</w:t>
      </w:r>
      <w:r w:rsidR="007B5CE6" w:rsidRPr="00957D36">
        <w:rPr>
          <w:rFonts w:ascii="Times New Roman" w:hAnsi="Times New Roman" w:cs="Times New Roman"/>
          <w:i/>
        </w:rPr>
        <w:t>Y</w:t>
      </w:r>
      <w:r w:rsidR="009069DB" w:rsidRPr="00957D36">
        <w:rPr>
          <w:rFonts w:ascii="Times New Roman" w:hAnsi="Times New Roman" w:cs="Times New Roman"/>
          <w:i/>
        </w:rPr>
        <w:t>S mesaj linki, öğretim üyesi iletişim adresleri (Telefon, e-mail vd.)</w:t>
      </w:r>
      <w:r w:rsidR="00AE238D" w:rsidRPr="00957D36">
        <w:rPr>
          <w:rFonts w:ascii="Times New Roman" w:hAnsi="Times New Roman" w:cs="Times New Roman"/>
          <w:i/>
        </w:rPr>
        <w:t xml:space="preserve"> </w:t>
      </w:r>
      <w:r w:rsidR="00AE238D" w:rsidRPr="00957D36">
        <w:rPr>
          <w:rFonts w:ascii="Times New Roman" w:hAnsi="Times New Roman" w:cs="Times New Roman"/>
          <w:b/>
          <w:i/>
          <w:u w:val="single"/>
        </w:rPr>
        <w:t>(https://rehber.ikcu.edu.tr/)</w:t>
      </w:r>
    </w:p>
    <w:p w:rsidR="00771A20" w:rsidRPr="00957D36" w:rsidRDefault="00771A20" w:rsidP="00DE0BD5">
      <w:pPr>
        <w:pStyle w:val="Balk2"/>
        <w:numPr>
          <w:ilvl w:val="1"/>
          <w:numId w:val="1"/>
        </w:numPr>
        <w:spacing w:before="0" w:after="120" w:line="240" w:lineRule="auto"/>
        <w:jc w:val="both"/>
        <w:rPr>
          <w:rFonts w:ascii="Times New Roman" w:hAnsi="Times New Roman" w:cs="Times New Roman"/>
          <w:b/>
          <w:color w:val="C00000"/>
          <w:sz w:val="22"/>
          <w:szCs w:val="22"/>
        </w:rPr>
      </w:pPr>
      <w:bookmarkStart w:id="45" w:name="_Toc64916531"/>
      <w:r w:rsidRPr="00957D36">
        <w:rPr>
          <w:rFonts w:ascii="Times New Roman" w:hAnsi="Times New Roman" w:cs="Times New Roman"/>
          <w:b/>
          <w:color w:val="C00000"/>
          <w:sz w:val="22"/>
          <w:szCs w:val="22"/>
        </w:rPr>
        <w:t>Öğretim Elemanları</w:t>
      </w:r>
      <w:bookmarkEnd w:id="45"/>
    </w:p>
    <w:p w:rsidR="00771A20" w:rsidRPr="00957D36" w:rsidRDefault="00771A20"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46" w:name="_Toc64916532"/>
      <w:r w:rsidRPr="00957D36">
        <w:rPr>
          <w:rFonts w:ascii="Times New Roman" w:hAnsi="Times New Roman" w:cs="Times New Roman"/>
          <w:b/>
          <w:color w:val="C00000"/>
          <w:sz w:val="22"/>
          <w:szCs w:val="22"/>
        </w:rPr>
        <w:t xml:space="preserve">Atama, yükseltme ve görevlendirme </w:t>
      </w:r>
      <w:proofErr w:type="gramStart"/>
      <w:r w:rsidRPr="00957D36">
        <w:rPr>
          <w:rFonts w:ascii="Times New Roman" w:hAnsi="Times New Roman" w:cs="Times New Roman"/>
          <w:b/>
          <w:color w:val="C00000"/>
          <w:sz w:val="22"/>
          <w:szCs w:val="22"/>
        </w:rPr>
        <w:t>kriterleri</w:t>
      </w:r>
      <w:bookmarkEnd w:id="46"/>
      <w:proofErr w:type="gramEnd"/>
    </w:p>
    <w:p w:rsidR="00C930B8" w:rsidRPr="00957D36" w:rsidRDefault="005010B7" w:rsidP="00DE0BD5">
      <w:pPr>
        <w:autoSpaceDE w:val="0"/>
        <w:autoSpaceDN w:val="0"/>
        <w:adjustRightInd w:val="0"/>
        <w:spacing w:after="120" w:line="240" w:lineRule="auto"/>
        <w:rPr>
          <w:rFonts w:ascii="Times New Roman" w:hAnsi="Times New Roman" w:cs="Times New Roman"/>
          <w:i/>
          <w:color w:val="000000"/>
        </w:rPr>
      </w:pPr>
      <w:r w:rsidRPr="00957D36">
        <w:rPr>
          <w:rFonts w:ascii="Times New Roman" w:hAnsi="Times New Roman" w:cs="Times New Roman"/>
          <w:i/>
          <w:color w:val="000000"/>
        </w:rPr>
        <w:t xml:space="preserve">      </w:t>
      </w:r>
      <w:r w:rsidR="0041177C" w:rsidRPr="00957D36">
        <w:rPr>
          <w:rFonts w:ascii="Times New Roman" w:hAnsi="Times New Roman" w:cs="Times New Roman"/>
          <w:i/>
          <w:color w:val="000000"/>
        </w:rPr>
        <w:t xml:space="preserve">Sosyal Bilimler Enstitüsü olarak birimimizin öğretim elemanı atama, yükseltme ve görevlendirme süreç ve </w:t>
      </w:r>
      <w:proofErr w:type="gramStart"/>
      <w:r w:rsidR="0041177C" w:rsidRPr="00957D36">
        <w:rPr>
          <w:rFonts w:ascii="Times New Roman" w:hAnsi="Times New Roman" w:cs="Times New Roman"/>
          <w:i/>
          <w:color w:val="000000"/>
        </w:rPr>
        <w:t>kriterleri</w:t>
      </w:r>
      <w:proofErr w:type="gramEnd"/>
      <w:r w:rsidR="0041177C" w:rsidRPr="00957D36">
        <w:rPr>
          <w:rFonts w:ascii="Times New Roman" w:hAnsi="Times New Roman" w:cs="Times New Roman"/>
          <w:i/>
          <w:color w:val="000000"/>
        </w:rPr>
        <w:t xml:space="preserve"> Üniversitemiz kamuoyuna açık olan akademik atama ve yükseltme kriterleri kapsamında belirlenmiştir.</w:t>
      </w:r>
      <w:r w:rsidR="00C930B8" w:rsidRPr="00957D36">
        <w:rPr>
          <w:rFonts w:ascii="Times New Roman" w:hAnsi="Times New Roman" w:cs="Times New Roman"/>
          <w:i/>
          <w:color w:val="000000"/>
        </w:rPr>
        <w:t xml:space="preserve"> İlgili süreç ve </w:t>
      </w:r>
      <w:proofErr w:type="gramStart"/>
      <w:r w:rsidR="00C930B8" w:rsidRPr="00957D36">
        <w:rPr>
          <w:rFonts w:ascii="Times New Roman" w:hAnsi="Times New Roman" w:cs="Times New Roman"/>
          <w:i/>
          <w:color w:val="000000"/>
        </w:rPr>
        <w:t>kriterler</w:t>
      </w:r>
      <w:proofErr w:type="gramEnd"/>
      <w:r w:rsidR="00C930B8" w:rsidRPr="00957D36">
        <w:rPr>
          <w:rFonts w:ascii="Times New Roman" w:hAnsi="Times New Roman" w:cs="Times New Roman"/>
          <w:i/>
          <w:color w:val="000000"/>
        </w:rPr>
        <w:t xml:space="preserve"> akademik liyakati gözetip, fırsat eşitliğini sağlayacak niteliktedir. Üniversitemiz akademik atama ve yükseltme başvuru esasları ve değerlendirme </w:t>
      </w:r>
      <w:proofErr w:type="gramStart"/>
      <w:r w:rsidR="00C930B8" w:rsidRPr="00957D36">
        <w:rPr>
          <w:rFonts w:ascii="Times New Roman" w:hAnsi="Times New Roman" w:cs="Times New Roman"/>
          <w:i/>
          <w:color w:val="000000"/>
        </w:rPr>
        <w:t>kriterleri</w:t>
      </w:r>
      <w:proofErr w:type="gramEnd"/>
      <w:r w:rsidR="00C930B8" w:rsidRPr="00957D36">
        <w:rPr>
          <w:rFonts w:ascii="Times New Roman" w:hAnsi="Times New Roman" w:cs="Times New Roman"/>
          <w:i/>
          <w:color w:val="000000"/>
        </w:rPr>
        <w:t xml:space="preserve"> ile kanıtlanmaktadır. </w:t>
      </w:r>
    </w:p>
    <w:p w:rsidR="0041177C" w:rsidRPr="00957D36" w:rsidRDefault="00C930B8" w:rsidP="00DE0BD5">
      <w:pPr>
        <w:autoSpaceDE w:val="0"/>
        <w:autoSpaceDN w:val="0"/>
        <w:adjustRightInd w:val="0"/>
        <w:spacing w:after="120" w:line="240" w:lineRule="auto"/>
        <w:rPr>
          <w:rFonts w:ascii="Times New Roman" w:hAnsi="Times New Roman" w:cs="Times New Roman"/>
          <w:i/>
          <w:color w:val="000000"/>
        </w:rPr>
      </w:pPr>
      <w:r w:rsidRPr="00957D36">
        <w:rPr>
          <w:rFonts w:ascii="Times New Roman" w:hAnsi="Times New Roman" w:cs="Times New Roman"/>
          <w:i/>
          <w:color w:val="000000"/>
        </w:rPr>
        <w:t xml:space="preserve"> </w:t>
      </w:r>
      <w:r w:rsidR="005010B7" w:rsidRPr="00957D36">
        <w:rPr>
          <w:rFonts w:ascii="Times New Roman" w:hAnsi="Times New Roman" w:cs="Times New Roman"/>
          <w:i/>
          <w:color w:val="000000"/>
        </w:rPr>
        <w:t xml:space="preserve">     </w:t>
      </w:r>
      <w:r w:rsidRPr="00957D36">
        <w:rPr>
          <w:rFonts w:ascii="Times New Roman" w:hAnsi="Times New Roman" w:cs="Times New Roman"/>
          <w:i/>
          <w:color w:val="000000"/>
        </w:rPr>
        <w:t>Öğretim elemanı ders yükü ve dağılım dengesi şeffaf olarak paylaşılmakta olup, birimin öğretim üyesinden beklentisi, öğretim üyesi tarafından bilinmektedir. Birimde eğitim-öğretim ilkelerine ve kültürüne uyum gözetilmektedir.</w:t>
      </w:r>
    </w:p>
    <w:p w:rsidR="00771A20" w:rsidRPr="00957D36" w:rsidRDefault="005010B7"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w:t>
      </w:r>
      <w:r w:rsidR="00987054" w:rsidRPr="00957D36">
        <w:rPr>
          <w:rFonts w:ascii="Times New Roman" w:hAnsi="Times New Roman" w:cs="Times New Roman"/>
          <w:b/>
          <w:color w:val="C00000"/>
        </w:rPr>
        <w:t xml:space="preserve"> </w:t>
      </w:r>
      <w:r w:rsidRPr="00957D36">
        <w:rPr>
          <w:rFonts w:ascii="Times New Roman" w:hAnsi="Times New Roman" w:cs="Times New Roman"/>
          <w:b/>
          <w:color w:val="C00000"/>
        </w:rPr>
        <w:t xml:space="preserve"> </w:t>
      </w:r>
      <w:r w:rsidR="001152FB" w:rsidRPr="00957D36">
        <w:rPr>
          <w:rFonts w:ascii="Times New Roman" w:hAnsi="Times New Roman" w:cs="Times New Roman"/>
          <w:b/>
          <w:color w:val="C00000"/>
        </w:rPr>
        <w:t>Sunulan</w:t>
      </w:r>
      <w:r w:rsidR="00F05949" w:rsidRPr="00957D36">
        <w:rPr>
          <w:rFonts w:ascii="Times New Roman" w:hAnsi="Times New Roman" w:cs="Times New Roman"/>
          <w:b/>
          <w:color w:val="C00000"/>
        </w:rPr>
        <w:t xml:space="preserve"> </w:t>
      </w:r>
      <w:r w:rsidR="00771A20" w:rsidRPr="00957D36">
        <w:rPr>
          <w:rFonts w:ascii="Times New Roman" w:hAnsi="Times New Roman" w:cs="Times New Roman"/>
          <w:b/>
          <w:color w:val="C00000"/>
        </w:rPr>
        <w:t>Kanıtlar:</w:t>
      </w:r>
    </w:p>
    <w:p w:rsidR="0041177C" w:rsidRPr="00957D36" w:rsidRDefault="0041177C" w:rsidP="00DE0BD5">
      <w:pPr>
        <w:pStyle w:val="ListeParagraf"/>
        <w:numPr>
          <w:ilvl w:val="0"/>
          <w:numId w:val="38"/>
        </w:numPr>
        <w:autoSpaceDE w:val="0"/>
        <w:autoSpaceDN w:val="0"/>
        <w:adjustRightInd w:val="0"/>
        <w:spacing w:after="120" w:line="240" w:lineRule="auto"/>
        <w:rPr>
          <w:rStyle w:val="Kpr"/>
          <w:rFonts w:ascii="Times New Roman" w:hAnsi="Times New Roman" w:cs="Times New Roman"/>
          <w:b/>
          <w:i/>
          <w:color w:val="auto"/>
        </w:rPr>
      </w:pPr>
      <w:r w:rsidRPr="00957D36">
        <w:rPr>
          <w:rFonts w:ascii="Times New Roman" w:hAnsi="Times New Roman" w:cs="Times New Roman"/>
          <w:i/>
        </w:rPr>
        <w:t>B.</w:t>
      </w:r>
      <w:proofErr w:type="gramStart"/>
      <w:r w:rsidRPr="00957D36">
        <w:rPr>
          <w:rFonts w:ascii="Times New Roman" w:hAnsi="Times New Roman" w:cs="Times New Roman"/>
          <w:i/>
        </w:rPr>
        <w:t>4.1</w:t>
      </w:r>
      <w:proofErr w:type="gramEnd"/>
      <w:r w:rsidR="00C930B8" w:rsidRPr="00957D36">
        <w:rPr>
          <w:rFonts w:ascii="Times New Roman" w:hAnsi="Times New Roman" w:cs="Times New Roman"/>
          <w:i/>
        </w:rPr>
        <w:t xml:space="preserve"> Akademik </w:t>
      </w:r>
      <w:r w:rsidR="00C930B8" w:rsidRPr="00957D36">
        <w:rPr>
          <w:rFonts w:ascii="Times New Roman" w:hAnsi="Times New Roman" w:cs="Times New Roman"/>
          <w:i/>
          <w:color w:val="000000"/>
        </w:rPr>
        <w:t>Atama ve Yükseltme ve Kriterleri</w:t>
      </w:r>
      <w:r w:rsidRPr="00957D36">
        <w:rPr>
          <w:rFonts w:ascii="Times New Roman" w:hAnsi="Times New Roman" w:cs="Times New Roman"/>
          <w:i/>
        </w:rPr>
        <w:t xml:space="preserve"> (</w:t>
      </w:r>
      <w:hyperlink r:id="rId19" w:history="1">
        <w:r w:rsidRPr="00957D36">
          <w:rPr>
            <w:rStyle w:val="Kpr"/>
            <w:rFonts w:ascii="Times New Roman" w:hAnsi="Times New Roman" w:cs="Times New Roman"/>
            <w:b/>
            <w:i/>
            <w:color w:val="auto"/>
          </w:rPr>
          <w:t>https://personel.ikcu.edu.tr/Share/B6172F2BE653E5618FF0D79F3681A850</w:t>
        </w:r>
      </w:hyperlink>
      <w:r w:rsidRPr="00957D36">
        <w:rPr>
          <w:rStyle w:val="Kpr"/>
          <w:rFonts w:ascii="Times New Roman" w:hAnsi="Times New Roman" w:cs="Times New Roman"/>
          <w:b/>
          <w:i/>
          <w:color w:val="auto"/>
        </w:rPr>
        <w:t>)</w:t>
      </w:r>
    </w:p>
    <w:p w:rsidR="00771A20" w:rsidRPr="00957D36" w:rsidRDefault="00987054" w:rsidP="00DE0BD5">
      <w:pPr>
        <w:pStyle w:val="ListeParagraf"/>
        <w:numPr>
          <w:ilvl w:val="0"/>
          <w:numId w:val="38"/>
        </w:numPr>
        <w:spacing w:after="120" w:line="240" w:lineRule="auto"/>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4.1</w:t>
      </w:r>
      <w:proofErr w:type="gramEnd"/>
      <w:r w:rsidRPr="00957D36">
        <w:rPr>
          <w:rFonts w:ascii="Times New Roman" w:hAnsi="Times New Roman" w:cs="Times New Roman"/>
          <w:i/>
        </w:rPr>
        <w:t xml:space="preserve">.Lisansüstü Eğitim-Öğretim </w:t>
      </w:r>
      <w:r w:rsidR="00C930B8" w:rsidRPr="00957D36">
        <w:rPr>
          <w:rFonts w:ascii="Times New Roman" w:hAnsi="Times New Roman" w:cs="Times New Roman"/>
          <w:i/>
        </w:rPr>
        <w:t>Yönetmeliği</w:t>
      </w:r>
      <w:r w:rsidR="005010B7" w:rsidRPr="00957D36">
        <w:rPr>
          <w:rFonts w:ascii="Times New Roman" w:hAnsi="Times New Roman" w:cs="Times New Roman"/>
          <w:i/>
        </w:rPr>
        <w:t>(</w:t>
      </w:r>
      <w:r w:rsidR="005010B7" w:rsidRPr="00957D36">
        <w:rPr>
          <w:rFonts w:ascii="Times New Roman" w:hAnsi="Times New Roman" w:cs="Times New Roman"/>
          <w:b/>
          <w:i/>
          <w:u w:val="single"/>
        </w:rPr>
        <w:t>https://sosyalbilimler.ikcu.edu.tr/S/14602/yonetmelikler)</w:t>
      </w:r>
    </w:p>
    <w:p w:rsidR="00C930B8" w:rsidRPr="00957D36" w:rsidRDefault="00771A20"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47" w:name="_Toc64916533"/>
      <w:r w:rsidRPr="00957D36">
        <w:rPr>
          <w:rFonts w:ascii="Times New Roman" w:hAnsi="Times New Roman" w:cs="Times New Roman"/>
          <w:b/>
          <w:color w:val="C00000"/>
          <w:sz w:val="22"/>
          <w:szCs w:val="22"/>
        </w:rPr>
        <w:t>Öğretim yetkinliği</w:t>
      </w:r>
      <w:bookmarkEnd w:id="47"/>
    </w:p>
    <w:p w:rsidR="00C930B8" w:rsidRPr="00957D36" w:rsidRDefault="00C930B8" w:rsidP="00DE0BD5">
      <w:pPr>
        <w:pStyle w:val="ListeParagraf"/>
        <w:autoSpaceDE w:val="0"/>
        <w:autoSpaceDN w:val="0"/>
        <w:adjustRightInd w:val="0"/>
        <w:spacing w:after="120" w:line="240" w:lineRule="auto"/>
        <w:ind w:left="344"/>
        <w:jc w:val="both"/>
        <w:rPr>
          <w:rFonts w:ascii="Times New Roman" w:hAnsi="Times New Roman" w:cs="Times New Roman"/>
          <w:i/>
          <w:color w:val="000000"/>
        </w:rPr>
      </w:pPr>
      <w:r w:rsidRPr="00957D36">
        <w:rPr>
          <w:rFonts w:ascii="Times New Roman" w:hAnsi="Times New Roman" w:cs="Times New Roman"/>
          <w:color w:val="000000"/>
        </w:rPr>
        <w:t xml:space="preserve">    </w:t>
      </w:r>
      <w:r w:rsidRPr="00957D36">
        <w:rPr>
          <w:rFonts w:ascii="Times New Roman" w:hAnsi="Times New Roman" w:cs="Times New Roman"/>
          <w:i/>
          <w:color w:val="000000"/>
        </w:rPr>
        <w:t>Tüm öğretim elemanlarının etkileşimli-aktif ders verme yöntemlerini ve uzaktan eğitim</w:t>
      </w:r>
    </w:p>
    <w:p w:rsidR="00C930B8" w:rsidRPr="00957D36" w:rsidRDefault="00C930B8" w:rsidP="00DE0BD5">
      <w:pPr>
        <w:pStyle w:val="ListeParagraf"/>
        <w:autoSpaceDE w:val="0"/>
        <w:autoSpaceDN w:val="0"/>
        <w:adjustRightInd w:val="0"/>
        <w:spacing w:after="120" w:line="240" w:lineRule="auto"/>
        <w:ind w:left="344"/>
        <w:jc w:val="both"/>
        <w:rPr>
          <w:rFonts w:ascii="Times New Roman" w:hAnsi="Times New Roman" w:cs="Times New Roman"/>
          <w:i/>
          <w:color w:val="000000"/>
        </w:rPr>
      </w:pPr>
      <w:proofErr w:type="gramStart"/>
      <w:r w:rsidRPr="00957D36">
        <w:rPr>
          <w:rFonts w:ascii="Times New Roman" w:hAnsi="Times New Roman" w:cs="Times New Roman"/>
          <w:i/>
          <w:color w:val="000000"/>
        </w:rPr>
        <w:t>süreçlerini</w:t>
      </w:r>
      <w:proofErr w:type="gramEnd"/>
      <w:r w:rsidRPr="00957D36">
        <w:rPr>
          <w:rFonts w:ascii="Times New Roman" w:hAnsi="Times New Roman" w:cs="Times New Roman"/>
          <w:i/>
          <w:color w:val="000000"/>
        </w:rPr>
        <w:t xml:space="preserve"> öğrenmeleri ve kullanmaları için eğiticilerin eğitimi, Enstitümüz paydaşları olan ilgili ana bilim dalı akademik kurul toplantıları, Enstitü yönetim kurulu ve Enstitü kurulu tarafından gerçekleştirilmekte, ayrıca üniversitemiz bilgi işlem dairesi başkanlığınca hazırlanan eğitici ve tanıtıcı video ve sunum etkinlikleri ile gerçekleştirilmektedir.</w:t>
      </w:r>
    </w:p>
    <w:p w:rsidR="00C930B8" w:rsidRPr="00957D36" w:rsidRDefault="00C930B8" w:rsidP="00DE0BD5">
      <w:pPr>
        <w:pStyle w:val="ListeParagraf"/>
        <w:autoSpaceDE w:val="0"/>
        <w:autoSpaceDN w:val="0"/>
        <w:adjustRightInd w:val="0"/>
        <w:spacing w:after="120" w:line="240" w:lineRule="auto"/>
        <w:ind w:left="344"/>
        <w:jc w:val="both"/>
        <w:rPr>
          <w:rFonts w:ascii="Times New Roman" w:hAnsi="Times New Roman" w:cs="Times New Roman"/>
          <w:color w:val="000000"/>
        </w:rPr>
      </w:pPr>
      <w:r w:rsidRPr="00957D36">
        <w:rPr>
          <w:rFonts w:ascii="Times New Roman" w:hAnsi="Times New Roman" w:cs="Times New Roman"/>
          <w:i/>
          <w:color w:val="000000"/>
        </w:rPr>
        <w:t xml:space="preserve">      Öğretim elemanlarının pedagojik ve teknolojik yeterlilikleri artırılmaya çalışılmaktadır. Birimimizde doğrudan öğretme-öğrenme merkezi adı altında bir yapılanma bulunmamakla birlikte öğretim elemanlarının ders verme yöntemlerini, uzaktan eğitim süreçlerini öğrenmeleri ve kullanmaları, enstitümüz yönetim kurulu, Enstitü kurulu,</w:t>
      </w:r>
      <w:r w:rsidRPr="00957D36">
        <w:rPr>
          <w:rFonts w:ascii="Times New Roman" w:hAnsi="Times New Roman" w:cs="Times New Roman"/>
          <w:color w:val="000000"/>
        </w:rPr>
        <w:t xml:space="preserve"> </w:t>
      </w:r>
      <w:r w:rsidRPr="00957D36">
        <w:rPr>
          <w:rFonts w:ascii="Times New Roman" w:hAnsi="Times New Roman" w:cs="Times New Roman"/>
          <w:i/>
          <w:color w:val="000000"/>
        </w:rPr>
        <w:t>üniversitemiz bilgi işlem daire işleri başkanlığı ve uzaktan eğitim merkezi vasıtasıyla sağlanmaya çalışılmaktadır</w:t>
      </w:r>
      <w:r w:rsidRPr="00957D36">
        <w:rPr>
          <w:rFonts w:ascii="Times New Roman" w:hAnsi="Times New Roman" w:cs="Times New Roman"/>
          <w:color w:val="000000"/>
        </w:rPr>
        <w:t xml:space="preserve">.  </w:t>
      </w:r>
    </w:p>
    <w:p w:rsidR="009B36D7" w:rsidRPr="00957D36" w:rsidRDefault="009B36D7" w:rsidP="00680162">
      <w:pPr>
        <w:pStyle w:val="ListeParagraf"/>
        <w:spacing w:after="120" w:line="240" w:lineRule="auto"/>
        <w:jc w:val="both"/>
        <w:rPr>
          <w:rFonts w:ascii="Times New Roman" w:hAnsi="Times New Roman" w:cs="Times New Roman"/>
          <w:b/>
          <w:color w:val="C00000"/>
        </w:rPr>
      </w:pPr>
      <w:r w:rsidRPr="00957D36">
        <w:rPr>
          <w:rFonts w:ascii="Times New Roman" w:hAnsi="Times New Roman" w:cs="Times New Roman"/>
        </w:rPr>
        <w:t xml:space="preserve"> </w:t>
      </w:r>
      <w:r w:rsidR="001152FB" w:rsidRPr="00957D36">
        <w:rPr>
          <w:rFonts w:ascii="Times New Roman" w:hAnsi="Times New Roman" w:cs="Times New Roman"/>
          <w:b/>
          <w:color w:val="C00000"/>
        </w:rPr>
        <w:t>Sunulan</w:t>
      </w:r>
      <w:r w:rsidR="00F04E9D" w:rsidRPr="00957D36">
        <w:rPr>
          <w:rFonts w:ascii="Times New Roman" w:hAnsi="Times New Roman" w:cs="Times New Roman"/>
          <w:b/>
          <w:color w:val="C00000"/>
        </w:rPr>
        <w:t xml:space="preserve"> </w:t>
      </w:r>
      <w:r w:rsidR="00771A20" w:rsidRPr="00957D36">
        <w:rPr>
          <w:rFonts w:ascii="Times New Roman" w:hAnsi="Times New Roman" w:cs="Times New Roman"/>
          <w:b/>
          <w:color w:val="C00000"/>
        </w:rPr>
        <w:t>Kanıtlar:</w:t>
      </w:r>
    </w:p>
    <w:p w:rsidR="00716974" w:rsidRPr="00957D36" w:rsidRDefault="005010B7" w:rsidP="00DE0BD5">
      <w:pPr>
        <w:pStyle w:val="ListeParagraf"/>
        <w:numPr>
          <w:ilvl w:val="0"/>
          <w:numId w:val="40"/>
        </w:numPr>
        <w:autoSpaceDE w:val="0"/>
        <w:autoSpaceDN w:val="0"/>
        <w:adjustRightInd w:val="0"/>
        <w:spacing w:after="120" w:line="240" w:lineRule="auto"/>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4.2</w:t>
      </w:r>
      <w:proofErr w:type="gramEnd"/>
      <w:r w:rsidRPr="00957D36">
        <w:rPr>
          <w:rFonts w:ascii="Times New Roman" w:hAnsi="Times New Roman" w:cs="Times New Roman"/>
          <w:i/>
        </w:rPr>
        <w:t xml:space="preserve">. </w:t>
      </w:r>
      <w:r w:rsidR="00716974" w:rsidRPr="00957D36">
        <w:rPr>
          <w:rFonts w:ascii="Times New Roman" w:hAnsi="Times New Roman" w:cs="Times New Roman"/>
          <w:i/>
        </w:rPr>
        <w:t>Enstitü Yönetim Kurulu Toplantıları</w:t>
      </w:r>
    </w:p>
    <w:p w:rsidR="00716974" w:rsidRPr="00957D36" w:rsidRDefault="005010B7" w:rsidP="00DE0BD5">
      <w:pPr>
        <w:pStyle w:val="ListeParagraf"/>
        <w:numPr>
          <w:ilvl w:val="0"/>
          <w:numId w:val="40"/>
        </w:numPr>
        <w:autoSpaceDE w:val="0"/>
        <w:autoSpaceDN w:val="0"/>
        <w:adjustRightInd w:val="0"/>
        <w:spacing w:after="120" w:line="240" w:lineRule="auto"/>
        <w:rPr>
          <w:rStyle w:val="Kpr"/>
          <w:rFonts w:ascii="Times New Roman" w:hAnsi="Times New Roman" w:cs="Times New Roman"/>
          <w:i/>
          <w:color w:val="auto"/>
          <w:u w:val="none"/>
        </w:rPr>
      </w:pPr>
      <w:r w:rsidRPr="00957D36">
        <w:rPr>
          <w:rFonts w:ascii="Times New Roman" w:hAnsi="Times New Roman" w:cs="Times New Roman"/>
          <w:i/>
        </w:rPr>
        <w:t>B.</w:t>
      </w:r>
      <w:proofErr w:type="gramStart"/>
      <w:r w:rsidRPr="00957D36">
        <w:rPr>
          <w:rFonts w:ascii="Times New Roman" w:hAnsi="Times New Roman" w:cs="Times New Roman"/>
          <w:i/>
        </w:rPr>
        <w:t>4.2</w:t>
      </w:r>
      <w:proofErr w:type="gramEnd"/>
      <w:r w:rsidRPr="00957D36">
        <w:rPr>
          <w:rFonts w:ascii="Times New Roman" w:hAnsi="Times New Roman" w:cs="Times New Roman"/>
          <w:i/>
        </w:rPr>
        <w:t xml:space="preserve">. </w:t>
      </w:r>
      <w:r w:rsidR="00716974" w:rsidRPr="00957D36">
        <w:rPr>
          <w:rFonts w:ascii="Times New Roman" w:hAnsi="Times New Roman" w:cs="Times New Roman"/>
          <w:i/>
        </w:rPr>
        <w:t xml:space="preserve">Bilgi İşlem Daire Başkanlığı Dokümanları </w:t>
      </w:r>
      <w:r w:rsidR="00716974" w:rsidRPr="00957D36">
        <w:rPr>
          <w:rFonts w:ascii="Times New Roman" w:hAnsi="Times New Roman" w:cs="Times New Roman"/>
          <w:b/>
          <w:i/>
        </w:rPr>
        <w:t>(</w:t>
      </w:r>
      <w:hyperlink r:id="rId20" w:history="1">
        <w:r w:rsidR="00716974" w:rsidRPr="00957D36">
          <w:rPr>
            <w:rStyle w:val="Kpr"/>
            <w:rFonts w:ascii="Times New Roman" w:hAnsi="Times New Roman" w:cs="Times New Roman"/>
            <w:b/>
            <w:i/>
            <w:color w:val="auto"/>
          </w:rPr>
          <w:t>https://bid.ikcu.edu.tr/S/10985/dokumanlar</w:t>
        </w:r>
      </w:hyperlink>
      <w:r w:rsidR="00716974" w:rsidRPr="00957D36">
        <w:rPr>
          <w:rStyle w:val="Kpr"/>
          <w:rFonts w:ascii="Times New Roman" w:hAnsi="Times New Roman" w:cs="Times New Roman"/>
          <w:i/>
          <w:color w:val="auto"/>
        </w:rPr>
        <w:t>)</w:t>
      </w:r>
    </w:p>
    <w:p w:rsidR="00716974" w:rsidRPr="00957D36" w:rsidRDefault="005010B7" w:rsidP="00DE0BD5">
      <w:pPr>
        <w:pStyle w:val="ListeParagraf"/>
        <w:numPr>
          <w:ilvl w:val="0"/>
          <w:numId w:val="40"/>
        </w:numPr>
        <w:autoSpaceDE w:val="0"/>
        <w:autoSpaceDN w:val="0"/>
        <w:adjustRightInd w:val="0"/>
        <w:spacing w:after="120" w:line="240" w:lineRule="auto"/>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4.2</w:t>
      </w:r>
      <w:proofErr w:type="gramEnd"/>
      <w:r w:rsidRPr="00957D36">
        <w:rPr>
          <w:rFonts w:ascii="Times New Roman" w:hAnsi="Times New Roman" w:cs="Times New Roman"/>
          <w:i/>
        </w:rPr>
        <w:t xml:space="preserve">. </w:t>
      </w:r>
      <w:r w:rsidR="00716974" w:rsidRPr="00957D36">
        <w:rPr>
          <w:rFonts w:ascii="Times New Roman" w:hAnsi="Times New Roman" w:cs="Times New Roman"/>
          <w:i/>
        </w:rPr>
        <w:t>Uzaktan Eğitim Merkezi Öğretim Elamanı Kılavuzu (</w:t>
      </w:r>
      <w:hyperlink r:id="rId21" w:history="1">
        <w:r w:rsidR="00716974" w:rsidRPr="00957D36">
          <w:rPr>
            <w:rStyle w:val="Kpr"/>
            <w:rFonts w:ascii="Times New Roman" w:hAnsi="Times New Roman" w:cs="Times New Roman"/>
            <w:b/>
            <w:i/>
            <w:color w:val="auto"/>
          </w:rPr>
          <w:t>https://uzem.ikcu.edu.tr/Duyuru/25271/ubys-uzaktan-ogretim-sistemi-ogretim-elemani-kilavuzu</w:t>
        </w:r>
      </w:hyperlink>
      <w:r w:rsidR="00716974" w:rsidRPr="00957D36">
        <w:rPr>
          <w:rStyle w:val="Kpr"/>
          <w:rFonts w:ascii="Times New Roman" w:hAnsi="Times New Roman" w:cs="Times New Roman"/>
          <w:b/>
          <w:i/>
          <w:color w:val="auto"/>
        </w:rPr>
        <w:t>)</w:t>
      </w:r>
    </w:p>
    <w:p w:rsidR="00716974" w:rsidRPr="00957D36" w:rsidRDefault="005010B7" w:rsidP="00DE0BD5">
      <w:pPr>
        <w:pStyle w:val="ListeParagraf"/>
        <w:numPr>
          <w:ilvl w:val="0"/>
          <w:numId w:val="40"/>
        </w:numPr>
        <w:autoSpaceDE w:val="0"/>
        <w:autoSpaceDN w:val="0"/>
        <w:adjustRightInd w:val="0"/>
        <w:spacing w:after="120" w:line="240" w:lineRule="auto"/>
        <w:rPr>
          <w:rStyle w:val="Kpr"/>
          <w:rFonts w:ascii="Times New Roman" w:hAnsi="Times New Roman" w:cs="Times New Roman"/>
          <w:i/>
          <w:color w:val="auto"/>
          <w:u w:val="none"/>
        </w:rPr>
      </w:pPr>
      <w:r w:rsidRPr="00957D36">
        <w:rPr>
          <w:rFonts w:ascii="Times New Roman" w:hAnsi="Times New Roman" w:cs="Times New Roman"/>
          <w:i/>
        </w:rPr>
        <w:t>B.</w:t>
      </w:r>
      <w:proofErr w:type="gramStart"/>
      <w:r w:rsidRPr="00957D36">
        <w:rPr>
          <w:rFonts w:ascii="Times New Roman" w:hAnsi="Times New Roman" w:cs="Times New Roman"/>
          <w:i/>
        </w:rPr>
        <w:t>4.2</w:t>
      </w:r>
      <w:proofErr w:type="gramEnd"/>
      <w:r w:rsidRPr="00957D36">
        <w:rPr>
          <w:rFonts w:ascii="Times New Roman" w:hAnsi="Times New Roman" w:cs="Times New Roman"/>
          <w:i/>
        </w:rPr>
        <w:t xml:space="preserve">. </w:t>
      </w:r>
      <w:r w:rsidR="00716974" w:rsidRPr="00957D36">
        <w:rPr>
          <w:rFonts w:ascii="Times New Roman" w:hAnsi="Times New Roman" w:cs="Times New Roman"/>
          <w:i/>
        </w:rPr>
        <w:t>Akademik Atama ve Yükseltme ve Kriterleri (</w:t>
      </w:r>
      <w:hyperlink r:id="rId22" w:history="1">
        <w:r w:rsidR="00716974" w:rsidRPr="00957D36">
          <w:rPr>
            <w:rStyle w:val="Kpr"/>
            <w:rFonts w:ascii="Times New Roman" w:hAnsi="Times New Roman" w:cs="Times New Roman"/>
            <w:b/>
            <w:i/>
            <w:color w:val="auto"/>
          </w:rPr>
          <w:t>https://personel.ikcu.edu.tr/Share/B6172F2BE653E5618FF0D79F3681A850</w:t>
        </w:r>
      </w:hyperlink>
      <w:r w:rsidR="00716974" w:rsidRPr="00957D36">
        <w:rPr>
          <w:rStyle w:val="Kpr"/>
          <w:rFonts w:ascii="Times New Roman" w:hAnsi="Times New Roman" w:cs="Times New Roman"/>
          <w:b/>
          <w:i/>
          <w:color w:val="auto"/>
        </w:rPr>
        <w:t>)</w:t>
      </w:r>
    </w:p>
    <w:p w:rsidR="00771A20" w:rsidRPr="00957D36" w:rsidRDefault="00771A20"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48" w:name="_Toc64916534"/>
      <w:r w:rsidRPr="00957D36">
        <w:rPr>
          <w:rFonts w:ascii="Times New Roman" w:hAnsi="Times New Roman" w:cs="Times New Roman"/>
          <w:b/>
          <w:color w:val="C00000"/>
          <w:sz w:val="22"/>
          <w:szCs w:val="22"/>
        </w:rPr>
        <w:t>Eğitim faaliyetlerine yönelik teşvik ve ödüllendirme</w:t>
      </w:r>
      <w:bookmarkEnd w:id="48"/>
    </w:p>
    <w:p w:rsidR="00771A20" w:rsidRPr="00957D36" w:rsidRDefault="00716974" w:rsidP="00DE0BD5">
      <w:pPr>
        <w:pStyle w:val="ListeParagraf"/>
        <w:autoSpaceDE w:val="0"/>
        <w:autoSpaceDN w:val="0"/>
        <w:adjustRightInd w:val="0"/>
        <w:spacing w:after="120" w:line="240" w:lineRule="auto"/>
        <w:ind w:left="344"/>
        <w:jc w:val="both"/>
        <w:rPr>
          <w:rFonts w:ascii="Times New Roman" w:hAnsi="Times New Roman" w:cs="Times New Roman"/>
          <w:i/>
          <w:color w:val="000000"/>
        </w:rPr>
      </w:pPr>
      <w:r w:rsidRPr="00957D36">
        <w:rPr>
          <w:rFonts w:ascii="Times New Roman" w:hAnsi="Times New Roman" w:cs="Times New Roman"/>
          <w:b/>
          <w:color w:val="000000"/>
        </w:rPr>
        <w:t xml:space="preserve">   </w:t>
      </w:r>
      <w:r w:rsidRPr="00957D36">
        <w:rPr>
          <w:rFonts w:ascii="Times New Roman" w:hAnsi="Times New Roman" w:cs="Times New Roman"/>
          <w:i/>
          <w:color w:val="000000"/>
        </w:rPr>
        <w:t xml:space="preserve">Eğitim ve öğretimi öncelik kazandırmak üzere yükseltme </w:t>
      </w:r>
      <w:proofErr w:type="gramStart"/>
      <w:r w:rsidRPr="00957D36">
        <w:rPr>
          <w:rFonts w:ascii="Times New Roman" w:hAnsi="Times New Roman" w:cs="Times New Roman"/>
          <w:i/>
          <w:color w:val="000000"/>
        </w:rPr>
        <w:t>kriterlerinde</w:t>
      </w:r>
      <w:proofErr w:type="gramEnd"/>
      <w:r w:rsidRPr="00957D36">
        <w:rPr>
          <w:rFonts w:ascii="Times New Roman" w:hAnsi="Times New Roman" w:cs="Times New Roman"/>
          <w:i/>
          <w:color w:val="000000"/>
        </w:rPr>
        <w:t xml:space="preserve"> ve üniversitemiz akademik teşvik yönetmeliğinde araştırma geliştirme ve eğitim faaliyetlerine yer verilmektedir.</w:t>
      </w:r>
    </w:p>
    <w:p w:rsidR="00771A20" w:rsidRPr="00957D36" w:rsidRDefault="00716974" w:rsidP="00DE0BD5">
      <w:pPr>
        <w:spacing w:after="120" w:line="240" w:lineRule="auto"/>
        <w:jc w:val="both"/>
        <w:rPr>
          <w:rFonts w:ascii="Times New Roman" w:hAnsi="Times New Roman" w:cs="Times New Roman"/>
        </w:rPr>
      </w:pPr>
      <w:r w:rsidRPr="00957D36">
        <w:rPr>
          <w:rFonts w:ascii="Times New Roman" w:hAnsi="Times New Roman" w:cs="Times New Roman"/>
          <w:b/>
          <w:color w:val="C00000"/>
        </w:rPr>
        <w:t xml:space="preserve">     </w:t>
      </w:r>
      <w:r w:rsidR="005010B7" w:rsidRPr="00957D36">
        <w:rPr>
          <w:rFonts w:ascii="Times New Roman" w:hAnsi="Times New Roman" w:cs="Times New Roman"/>
          <w:b/>
          <w:color w:val="C00000"/>
        </w:rPr>
        <w:t xml:space="preserve">  </w:t>
      </w:r>
      <w:r w:rsidRPr="00957D36">
        <w:rPr>
          <w:rFonts w:ascii="Times New Roman" w:hAnsi="Times New Roman" w:cs="Times New Roman"/>
          <w:b/>
          <w:color w:val="C00000"/>
        </w:rPr>
        <w:t xml:space="preserve"> </w:t>
      </w:r>
      <w:r w:rsidR="001152FB" w:rsidRPr="00957D36">
        <w:rPr>
          <w:rFonts w:ascii="Times New Roman" w:hAnsi="Times New Roman" w:cs="Times New Roman"/>
          <w:b/>
          <w:color w:val="C00000"/>
        </w:rPr>
        <w:t>Sunulan</w:t>
      </w:r>
      <w:r w:rsidR="00F04E9D" w:rsidRPr="00957D36">
        <w:rPr>
          <w:rFonts w:ascii="Times New Roman" w:hAnsi="Times New Roman" w:cs="Times New Roman"/>
          <w:b/>
          <w:color w:val="C00000"/>
        </w:rPr>
        <w:t xml:space="preserve"> </w:t>
      </w:r>
      <w:r w:rsidR="00771A20" w:rsidRPr="00957D36">
        <w:rPr>
          <w:rFonts w:ascii="Times New Roman" w:hAnsi="Times New Roman" w:cs="Times New Roman"/>
          <w:b/>
          <w:color w:val="C00000"/>
        </w:rPr>
        <w:t>Kanıtlar:</w:t>
      </w:r>
    </w:p>
    <w:p w:rsidR="00771A20" w:rsidRPr="00957D36" w:rsidRDefault="005010B7" w:rsidP="00DE0BD5">
      <w:pPr>
        <w:pStyle w:val="ListeParagraf"/>
        <w:numPr>
          <w:ilvl w:val="0"/>
          <w:numId w:val="41"/>
        </w:numPr>
        <w:spacing w:after="120" w:line="240" w:lineRule="auto"/>
        <w:rPr>
          <w:rFonts w:ascii="Times New Roman" w:hAnsi="Times New Roman" w:cs="Times New Roman"/>
          <w:i/>
        </w:rPr>
      </w:pPr>
      <w:r w:rsidRPr="00957D36">
        <w:rPr>
          <w:rFonts w:ascii="Times New Roman" w:hAnsi="Times New Roman" w:cs="Times New Roman"/>
          <w:i/>
          <w:color w:val="000000"/>
        </w:rPr>
        <w:lastRenderedPageBreak/>
        <w:t>B.</w:t>
      </w:r>
      <w:proofErr w:type="gramStart"/>
      <w:r w:rsidRPr="00957D36">
        <w:rPr>
          <w:rFonts w:ascii="Times New Roman" w:hAnsi="Times New Roman" w:cs="Times New Roman"/>
          <w:i/>
          <w:color w:val="000000"/>
        </w:rPr>
        <w:t>4.3</w:t>
      </w:r>
      <w:proofErr w:type="gramEnd"/>
      <w:r w:rsidRPr="00957D36">
        <w:rPr>
          <w:rFonts w:ascii="Times New Roman" w:hAnsi="Times New Roman" w:cs="Times New Roman"/>
          <w:i/>
          <w:color w:val="000000"/>
        </w:rPr>
        <w:t>.</w:t>
      </w:r>
      <w:r w:rsidR="00716974" w:rsidRPr="00957D36">
        <w:rPr>
          <w:rFonts w:ascii="Times New Roman" w:hAnsi="Times New Roman" w:cs="Times New Roman"/>
          <w:i/>
          <w:color w:val="000000"/>
        </w:rPr>
        <w:t>Üniversite Akademik Teşvik Yönetmeliği</w:t>
      </w:r>
      <w:r w:rsidR="00DC23B3" w:rsidRPr="00957D36">
        <w:rPr>
          <w:rFonts w:ascii="Times New Roman" w:hAnsi="Times New Roman" w:cs="Times New Roman"/>
          <w:i/>
          <w:color w:val="000000"/>
        </w:rPr>
        <w:t xml:space="preserve"> (</w:t>
      </w:r>
      <w:r w:rsidR="00DC23B3" w:rsidRPr="00957D36">
        <w:rPr>
          <w:rFonts w:ascii="Times New Roman" w:hAnsi="Times New Roman" w:cs="Times New Roman"/>
          <w:b/>
          <w:i/>
          <w:color w:val="000000"/>
          <w:u w:val="single"/>
        </w:rPr>
        <w:t>chrome-extension://oemmndcbldboiebfnladdacbdfmadadm/https://www.ikcu.edu.tr/Share/E37BF68B5C98461B087CDF8BA7637745)</w:t>
      </w:r>
    </w:p>
    <w:p w:rsidR="00771A20" w:rsidRPr="00957D36" w:rsidRDefault="00771A20" w:rsidP="00DE0BD5">
      <w:pPr>
        <w:pStyle w:val="Balk2"/>
        <w:numPr>
          <w:ilvl w:val="1"/>
          <w:numId w:val="1"/>
        </w:numPr>
        <w:spacing w:before="0" w:after="120" w:line="240" w:lineRule="auto"/>
        <w:jc w:val="both"/>
        <w:rPr>
          <w:rFonts w:ascii="Times New Roman" w:hAnsi="Times New Roman" w:cs="Times New Roman"/>
          <w:b/>
          <w:color w:val="C00000"/>
          <w:sz w:val="22"/>
          <w:szCs w:val="22"/>
        </w:rPr>
      </w:pPr>
      <w:bookmarkStart w:id="49" w:name="_Toc64916535"/>
      <w:r w:rsidRPr="00957D36">
        <w:rPr>
          <w:rFonts w:ascii="Times New Roman" w:hAnsi="Times New Roman" w:cs="Times New Roman"/>
          <w:b/>
          <w:color w:val="C00000"/>
          <w:sz w:val="22"/>
          <w:szCs w:val="22"/>
        </w:rPr>
        <w:t xml:space="preserve">Öğrenme </w:t>
      </w:r>
      <w:r w:rsidR="009B36D7" w:rsidRPr="00957D36">
        <w:rPr>
          <w:rFonts w:ascii="Times New Roman" w:hAnsi="Times New Roman" w:cs="Times New Roman"/>
          <w:b/>
          <w:color w:val="C00000"/>
          <w:sz w:val="22"/>
          <w:szCs w:val="22"/>
        </w:rPr>
        <w:t>K</w:t>
      </w:r>
      <w:r w:rsidRPr="00957D36">
        <w:rPr>
          <w:rFonts w:ascii="Times New Roman" w:hAnsi="Times New Roman" w:cs="Times New Roman"/>
          <w:b/>
          <w:color w:val="C00000"/>
          <w:sz w:val="22"/>
          <w:szCs w:val="22"/>
        </w:rPr>
        <w:t>aynakları</w:t>
      </w:r>
      <w:bookmarkEnd w:id="49"/>
    </w:p>
    <w:p w:rsidR="00771A20" w:rsidRPr="00957D36" w:rsidRDefault="00771A20"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50" w:name="_Toc64916536"/>
      <w:r w:rsidRPr="00957D36">
        <w:rPr>
          <w:rFonts w:ascii="Times New Roman" w:hAnsi="Times New Roman" w:cs="Times New Roman"/>
          <w:b/>
          <w:color w:val="C00000"/>
          <w:sz w:val="22"/>
          <w:szCs w:val="22"/>
        </w:rPr>
        <w:t xml:space="preserve">Öğrenme </w:t>
      </w:r>
      <w:r w:rsidR="009B36D7" w:rsidRPr="00957D36">
        <w:rPr>
          <w:rFonts w:ascii="Times New Roman" w:hAnsi="Times New Roman" w:cs="Times New Roman"/>
          <w:b/>
          <w:color w:val="C00000"/>
          <w:sz w:val="22"/>
          <w:szCs w:val="22"/>
        </w:rPr>
        <w:t xml:space="preserve">ortamı ve </w:t>
      </w:r>
      <w:r w:rsidRPr="00957D36">
        <w:rPr>
          <w:rFonts w:ascii="Times New Roman" w:hAnsi="Times New Roman" w:cs="Times New Roman"/>
          <w:b/>
          <w:color w:val="C00000"/>
          <w:sz w:val="22"/>
          <w:szCs w:val="22"/>
        </w:rPr>
        <w:t>kaynakları</w:t>
      </w:r>
      <w:bookmarkEnd w:id="50"/>
    </w:p>
    <w:p w:rsidR="001152FB" w:rsidRPr="00957D36" w:rsidRDefault="005010B7" w:rsidP="00DE0BD5">
      <w:pPr>
        <w:autoSpaceDE w:val="0"/>
        <w:autoSpaceDN w:val="0"/>
        <w:adjustRightInd w:val="0"/>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w:t>
      </w:r>
      <w:r w:rsidR="001152FB" w:rsidRPr="00957D36">
        <w:rPr>
          <w:rFonts w:ascii="Times New Roman" w:hAnsi="Times New Roman" w:cs="Times New Roman"/>
          <w:i/>
          <w:color w:val="000000"/>
        </w:rPr>
        <w:t>Sınıf, laboratuvar, kütüphane, stüdyo; ders kitapları, çevrimiçi (</w:t>
      </w:r>
      <w:proofErr w:type="gramStart"/>
      <w:r w:rsidR="001152FB" w:rsidRPr="00957D36">
        <w:rPr>
          <w:rFonts w:ascii="Times New Roman" w:hAnsi="Times New Roman" w:cs="Times New Roman"/>
          <w:i/>
          <w:color w:val="000000"/>
        </w:rPr>
        <w:t>online</w:t>
      </w:r>
      <w:proofErr w:type="gramEnd"/>
      <w:r w:rsidR="001152FB" w:rsidRPr="00957D36">
        <w:rPr>
          <w:rFonts w:ascii="Times New Roman" w:hAnsi="Times New Roman" w:cs="Times New Roman"/>
          <w:i/>
          <w:color w:val="000000"/>
        </w:rPr>
        <w:t>) kitaplar/belgeler/videolar vb. kaynaklar uygun nitelik ve niceliktedir. Öğrencilerin kullanımına sunulmuştur.</w:t>
      </w:r>
    </w:p>
    <w:p w:rsidR="001152FB" w:rsidRPr="00957D36" w:rsidRDefault="001152FB" w:rsidP="00DE0BD5">
      <w:pPr>
        <w:autoSpaceDE w:val="0"/>
        <w:autoSpaceDN w:val="0"/>
        <w:adjustRightInd w:val="0"/>
        <w:spacing w:after="120" w:line="240" w:lineRule="auto"/>
        <w:jc w:val="both"/>
        <w:rPr>
          <w:rFonts w:ascii="Times New Roman" w:hAnsi="Times New Roman" w:cs="Times New Roman"/>
          <w:i/>
          <w:color w:val="000000"/>
        </w:rPr>
      </w:pPr>
      <w:r w:rsidRPr="00957D36">
        <w:rPr>
          <w:rFonts w:ascii="Times New Roman" w:hAnsi="Times New Roman" w:cs="Times New Roman"/>
          <w:i/>
          <w:color w:val="000000"/>
        </w:rPr>
        <w:t xml:space="preserve">     Öğrenme ortamı ve kaynaklarının kullanımı izlenmekte ve iyileştirilmektedir. Kurumda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w:t>
      </w:r>
      <w:r w:rsidRPr="00957D36">
        <w:rPr>
          <w:rFonts w:ascii="Times New Roman" w:hAnsi="Times New Roman" w:cs="Times New Roman"/>
          <w:b/>
          <w:color w:val="000000"/>
        </w:rPr>
        <w:t xml:space="preserve"> </w:t>
      </w:r>
      <w:r w:rsidRPr="00957D36">
        <w:rPr>
          <w:rFonts w:ascii="Times New Roman" w:hAnsi="Times New Roman" w:cs="Times New Roman"/>
          <w:i/>
          <w:color w:val="000000"/>
        </w:rPr>
        <w:t>Öğrenme ortamı ve kaynakları öğrenci-öğrenci, öğrenci-öğretim elemanı ve öğrenci-materyal etkileşimini geliştirmeye yöneliktir.</w:t>
      </w:r>
    </w:p>
    <w:p w:rsidR="00771A20" w:rsidRPr="00957D36" w:rsidRDefault="00987054"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w:t>
      </w:r>
      <w:r w:rsidR="001152FB" w:rsidRPr="00957D36">
        <w:rPr>
          <w:rFonts w:ascii="Times New Roman" w:hAnsi="Times New Roman" w:cs="Times New Roman"/>
          <w:b/>
          <w:color w:val="C00000"/>
        </w:rPr>
        <w:t>Sunulan</w:t>
      </w:r>
      <w:r w:rsidR="00F04E9D" w:rsidRPr="00957D36">
        <w:rPr>
          <w:rFonts w:ascii="Times New Roman" w:hAnsi="Times New Roman" w:cs="Times New Roman"/>
          <w:b/>
          <w:color w:val="C00000"/>
        </w:rPr>
        <w:t xml:space="preserve"> </w:t>
      </w:r>
      <w:r w:rsidR="00771A20" w:rsidRPr="00957D36">
        <w:rPr>
          <w:rFonts w:ascii="Times New Roman" w:hAnsi="Times New Roman" w:cs="Times New Roman"/>
          <w:b/>
          <w:color w:val="C00000"/>
        </w:rPr>
        <w:t>Kanıtlar:</w:t>
      </w:r>
    </w:p>
    <w:p w:rsidR="00771A20" w:rsidRPr="00957D36" w:rsidRDefault="005010B7" w:rsidP="00DE0BD5">
      <w:pPr>
        <w:pStyle w:val="ListeParagraf"/>
        <w:numPr>
          <w:ilvl w:val="0"/>
          <w:numId w:val="43"/>
        </w:numPr>
        <w:spacing w:after="120" w:line="240" w:lineRule="auto"/>
        <w:jc w:val="both"/>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5.1</w:t>
      </w:r>
      <w:proofErr w:type="gramEnd"/>
      <w:r w:rsidRPr="00957D36">
        <w:rPr>
          <w:rFonts w:ascii="Times New Roman" w:hAnsi="Times New Roman" w:cs="Times New Roman"/>
          <w:i/>
        </w:rPr>
        <w:t>.</w:t>
      </w:r>
      <w:r w:rsidR="001152FB" w:rsidRPr="00957D36">
        <w:rPr>
          <w:rFonts w:ascii="Times New Roman" w:hAnsi="Times New Roman" w:cs="Times New Roman"/>
          <w:i/>
        </w:rPr>
        <w:t>Tez Savunma Odası</w:t>
      </w:r>
      <w:r w:rsidR="00DC23B3" w:rsidRPr="00957D36">
        <w:rPr>
          <w:rFonts w:ascii="Times New Roman" w:hAnsi="Times New Roman" w:cs="Times New Roman"/>
          <w:i/>
        </w:rPr>
        <w:t xml:space="preserve"> (Enstitümüz 55 </w:t>
      </w:r>
      <w:proofErr w:type="spellStart"/>
      <w:r w:rsidR="00DC23B3" w:rsidRPr="00957D36">
        <w:rPr>
          <w:rFonts w:ascii="Times New Roman" w:hAnsi="Times New Roman" w:cs="Times New Roman"/>
          <w:i/>
        </w:rPr>
        <w:t>No’lu</w:t>
      </w:r>
      <w:proofErr w:type="spellEnd"/>
      <w:r w:rsidR="00DC23B3" w:rsidRPr="00957D36">
        <w:rPr>
          <w:rFonts w:ascii="Times New Roman" w:hAnsi="Times New Roman" w:cs="Times New Roman"/>
          <w:i/>
        </w:rPr>
        <w:t xml:space="preserve"> oda)</w:t>
      </w:r>
    </w:p>
    <w:p w:rsidR="001152FB" w:rsidRPr="00957D36" w:rsidRDefault="005010B7" w:rsidP="00DE0BD5">
      <w:pPr>
        <w:pStyle w:val="ListeParagraf"/>
        <w:numPr>
          <w:ilvl w:val="0"/>
          <w:numId w:val="43"/>
        </w:numPr>
        <w:spacing w:after="120" w:line="240" w:lineRule="auto"/>
        <w:jc w:val="both"/>
        <w:rPr>
          <w:rFonts w:ascii="Times New Roman" w:hAnsi="Times New Roman" w:cs="Times New Roman"/>
          <w:i/>
        </w:rPr>
      </w:pPr>
      <w:r w:rsidRPr="00957D36">
        <w:rPr>
          <w:rFonts w:ascii="Times New Roman" w:hAnsi="Times New Roman" w:cs="Times New Roman"/>
          <w:i/>
        </w:rPr>
        <w:t>B.</w:t>
      </w:r>
      <w:proofErr w:type="gramStart"/>
      <w:r w:rsidRPr="00957D36">
        <w:rPr>
          <w:rFonts w:ascii="Times New Roman" w:hAnsi="Times New Roman" w:cs="Times New Roman"/>
          <w:i/>
        </w:rPr>
        <w:t>5.1</w:t>
      </w:r>
      <w:proofErr w:type="gramEnd"/>
      <w:r w:rsidRPr="00957D36">
        <w:rPr>
          <w:rFonts w:ascii="Times New Roman" w:hAnsi="Times New Roman" w:cs="Times New Roman"/>
          <w:i/>
        </w:rPr>
        <w:t xml:space="preserve">. </w:t>
      </w:r>
      <w:r w:rsidR="001152FB" w:rsidRPr="00957D36">
        <w:rPr>
          <w:rFonts w:ascii="Times New Roman" w:hAnsi="Times New Roman" w:cs="Times New Roman"/>
          <w:i/>
        </w:rPr>
        <w:t>Enstitümüz Faaliyet Raporunda yer alan bilgi teknolojileri ve kaynaklar</w:t>
      </w:r>
    </w:p>
    <w:p w:rsidR="00771A20" w:rsidRPr="00957D36" w:rsidRDefault="00771A20"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51" w:name="_Toc64916537"/>
      <w:r w:rsidRPr="00957D36">
        <w:rPr>
          <w:rFonts w:ascii="Times New Roman" w:hAnsi="Times New Roman" w:cs="Times New Roman"/>
          <w:b/>
          <w:color w:val="C00000"/>
          <w:sz w:val="22"/>
          <w:szCs w:val="22"/>
        </w:rPr>
        <w:t>Sosyal, kültürel, sportif faaliyetler</w:t>
      </w:r>
      <w:bookmarkEnd w:id="51"/>
    </w:p>
    <w:p w:rsidR="00987054" w:rsidRPr="00957D36" w:rsidRDefault="00DC23B3" w:rsidP="00DE0BD5">
      <w:pPr>
        <w:autoSpaceDE w:val="0"/>
        <w:autoSpaceDN w:val="0"/>
        <w:adjustRightInd w:val="0"/>
        <w:spacing w:after="120" w:line="240" w:lineRule="auto"/>
        <w:jc w:val="both"/>
        <w:rPr>
          <w:rFonts w:ascii="Times New Roman" w:hAnsi="Times New Roman" w:cs="Times New Roman"/>
          <w:i/>
        </w:rPr>
      </w:pPr>
      <w:r w:rsidRPr="00957D36">
        <w:t xml:space="preserve">       </w:t>
      </w:r>
      <w:r w:rsidR="00294F8A" w:rsidRPr="00957D36">
        <w:t xml:space="preserve">   </w:t>
      </w:r>
      <w:r w:rsidRPr="00957D36">
        <w:rPr>
          <w:rFonts w:ascii="Times New Roman" w:hAnsi="Times New Roman" w:cs="Times New Roman"/>
          <w:i/>
        </w:rPr>
        <w:t>Enstitümüz bünyesinde sosyal, kültürel ve sportif faaliyetler fiziki alan, bütçe ve personel yetersizliğinden dolayı yapılamamaktadır</w:t>
      </w:r>
      <w:r w:rsidRPr="00957D36">
        <w:t>.</w:t>
      </w:r>
      <w:r w:rsidR="00987054" w:rsidRPr="00957D36">
        <w:t xml:space="preserve"> </w:t>
      </w:r>
      <w:r w:rsidR="00987054" w:rsidRPr="00957D36">
        <w:rPr>
          <w:rFonts w:ascii="Times New Roman" w:hAnsi="Times New Roman" w:cs="Times New Roman"/>
          <w:i/>
        </w:rPr>
        <w:t>Üniversitemiz SKS birimi tarafından öğrenci topluluklarının sosyal, kültürel ve sportif etkinlikleri desteklenm</w:t>
      </w:r>
      <w:r w:rsidR="00294F8A" w:rsidRPr="00957D36">
        <w:rPr>
          <w:rFonts w:ascii="Times New Roman" w:hAnsi="Times New Roman" w:cs="Times New Roman"/>
          <w:i/>
        </w:rPr>
        <w:t xml:space="preserve">ekte, </w:t>
      </w:r>
      <w:proofErr w:type="gramStart"/>
      <w:r w:rsidR="00294F8A" w:rsidRPr="00957D36">
        <w:rPr>
          <w:rFonts w:ascii="Times New Roman" w:hAnsi="Times New Roman" w:cs="Times New Roman"/>
          <w:i/>
        </w:rPr>
        <w:t>mekan</w:t>
      </w:r>
      <w:proofErr w:type="gramEnd"/>
      <w:r w:rsidR="00294F8A" w:rsidRPr="00957D36">
        <w:rPr>
          <w:rFonts w:ascii="Times New Roman" w:hAnsi="Times New Roman" w:cs="Times New Roman"/>
          <w:i/>
        </w:rPr>
        <w:t xml:space="preserve">, </w:t>
      </w:r>
      <w:r w:rsidR="00987054" w:rsidRPr="00957D36">
        <w:rPr>
          <w:rFonts w:ascii="Times New Roman" w:hAnsi="Times New Roman" w:cs="Times New Roman"/>
          <w:i/>
        </w:rPr>
        <w:t>bütçe ve rehberlik hizmeti verilmektedir.</w:t>
      </w:r>
    </w:p>
    <w:p w:rsidR="00987054" w:rsidRPr="00957D36" w:rsidRDefault="00294F8A" w:rsidP="00DE0BD5">
      <w:pPr>
        <w:autoSpaceDE w:val="0"/>
        <w:autoSpaceDN w:val="0"/>
        <w:adjustRightInd w:val="0"/>
        <w:spacing w:after="120" w:line="240" w:lineRule="auto"/>
        <w:rPr>
          <w:rFonts w:ascii="Times New Roman" w:hAnsi="Times New Roman" w:cs="Times New Roman"/>
          <w:i/>
        </w:rPr>
      </w:pPr>
      <w:r w:rsidRPr="00957D36">
        <w:rPr>
          <w:rFonts w:ascii="Times New Roman" w:hAnsi="Times New Roman" w:cs="Times New Roman"/>
          <w:i/>
        </w:rPr>
        <w:t xml:space="preserve">       </w:t>
      </w:r>
      <w:r w:rsidR="00987054" w:rsidRPr="00957D36">
        <w:rPr>
          <w:rFonts w:ascii="Times New Roman" w:hAnsi="Times New Roman" w:cs="Times New Roman"/>
          <w:i/>
        </w:rPr>
        <w:t xml:space="preserve">Üniversitemiz sosyal, kültürel, sportif faaliyetleri yürüten ve yöneten idari örgütlenme </w:t>
      </w:r>
      <w:proofErr w:type="gramStart"/>
      <w:r w:rsidR="00987054" w:rsidRPr="00957D36">
        <w:rPr>
          <w:rFonts w:ascii="Times New Roman" w:hAnsi="Times New Roman" w:cs="Times New Roman"/>
          <w:i/>
        </w:rPr>
        <w:t xml:space="preserve">olarak </w:t>
      </w:r>
      <w:r w:rsidR="00EB4E98">
        <w:rPr>
          <w:rFonts w:ascii="Times New Roman" w:hAnsi="Times New Roman" w:cs="Times New Roman"/>
          <w:i/>
        </w:rPr>
        <w:t xml:space="preserve">   </w:t>
      </w:r>
      <w:r w:rsidR="00987054" w:rsidRPr="00957D36">
        <w:rPr>
          <w:rFonts w:ascii="Times New Roman" w:hAnsi="Times New Roman" w:cs="Times New Roman"/>
          <w:i/>
        </w:rPr>
        <w:t>Sağlık</w:t>
      </w:r>
      <w:proofErr w:type="gramEnd"/>
      <w:r w:rsidR="00987054" w:rsidRPr="00957D36">
        <w:rPr>
          <w:rFonts w:ascii="Times New Roman" w:hAnsi="Times New Roman" w:cs="Times New Roman"/>
          <w:i/>
        </w:rPr>
        <w:t xml:space="preserve">, Kültür ve Spor Daire Başkanlığı (SKS) vardır. Enstitümüz sosyal, kültürel ve sportif faaliyetleri üniversitemiz SKS daire başkanlığınca desteklenmektedir. </w:t>
      </w:r>
    </w:p>
    <w:p w:rsidR="00DC23B3" w:rsidRPr="00957D36" w:rsidRDefault="00987054" w:rsidP="00DE0BD5">
      <w:pPr>
        <w:autoSpaceDE w:val="0"/>
        <w:autoSpaceDN w:val="0"/>
        <w:adjustRightInd w:val="0"/>
        <w:spacing w:after="120" w:line="240" w:lineRule="auto"/>
        <w:rPr>
          <w:rFonts w:ascii="Times New Roman" w:hAnsi="Times New Roman" w:cs="Times New Roman"/>
          <w:i/>
        </w:rPr>
      </w:pPr>
      <w:r w:rsidRPr="00957D36">
        <w:rPr>
          <w:rFonts w:ascii="Times New Roman" w:hAnsi="Times New Roman" w:cs="Times New Roman"/>
          <w:i/>
        </w:rPr>
        <w:t xml:space="preserve">Sosyal, kültürel </w:t>
      </w:r>
      <w:r w:rsidR="00294F8A" w:rsidRPr="00957D36">
        <w:rPr>
          <w:rFonts w:ascii="Times New Roman" w:hAnsi="Times New Roman" w:cs="Times New Roman"/>
          <w:i/>
        </w:rPr>
        <w:t>ve sportif faaliyetler Enstitü Yönetim K</w:t>
      </w:r>
      <w:r w:rsidRPr="00957D36">
        <w:rPr>
          <w:rFonts w:ascii="Times New Roman" w:hAnsi="Times New Roman" w:cs="Times New Roman"/>
          <w:i/>
        </w:rPr>
        <w:t xml:space="preserve">urulumuz tarafından değerlendirilmekte, gerekli izlenme ve iyileştirmeler yapılmaktadır. </w:t>
      </w:r>
      <w:proofErr w:type="spellStart"/>
      <w:r w:rsidR="00294F8A" w:rsidRPr="00957D36">
        <w:rPr>
          <w:rFonts w:ascii="Times New Roman" w:hAnsi="Times New Roman" w:cs="Times New Roman"/>
          <w:i/>
          <w:color w:val="000000"/>
        </w:rPr>
        <w:t>Pandemi</w:t>
      </w:r>
      <w:proofErr w:type="spellEnd"/>
      <w:r w:rsidR="00294F8A" w:rsidRPr="00957D36">
        <w:rPr>
          <w:rFonts w:ascii="Times New Roman" w:hAnsi="Times New Roman" w:cs="Times New Roman"/>
          <w:i/>
          <w:color w:val="000000"/>
        </w:rPr>
        <w:t xml:space="preserve"> nedeniyle 2020 yılı içerisinde sosyal, kültürel ve sportif faaliyetler düzenlememiştir.</w:t>
      </w:r>
    </w:p>
    <w:p w:rsidR="001152FB" w:rsidRPr="00957D36" w:rsidRDefault="00771A20" w:rsidP="00DE0BD5">
      <w:pPr>
        <w:pStyle w:val="Balk3"/>
        <w:numPr>
          <w:ilvl w:val="2"/>
          <w:numId w:val="1"/>
        </w:numPr>
        <w:spacing w:before="0" w:after="120" w:line="240" w:lineRule="auto"/>
        <w:jc w:val="both"/>
        <w:rPr>
          <w:rFonts w:ascii="Times New Roman" w:hAnsi="Times New Roman" w:cs="Times New Roman"/>
          <w:sz w:val="22"/>
          <w:szCs w:val="22"/>
        </w:rPr>
      </w:pPr>
      <w:bookmarkStart w:id="52" w:name="_Toc64916538"/>
      <w:r w:rsidRPr="00957D36">
        <w:rPr>
          <w:rFonts w:ascii="Times New Roman" w:hAnsi="Times New Roman" w:cs="Times New Roman"/>
          <w:b/>
          <w:color w:val="C00000"/>
          <w:sz w:val="22"/>
          <w:szCs w:val="22"/>
        </w:rPr>
        <w:t>Tesis ve altyapılar</w:t>
      </w:r>
      <w:bookmarkEnd w:id="52"/>
      <w:r w:rsidRPr="00957D36">
        <w:rPr>
          <w:rFonts w:ascii="Times New Roman" w:hAnsi="Times New Roman" w:cs="Times New Roman"/>
          <w:b/>
          <w:color w:val="C00000"/>
          <w:sz w:val="22"/>
          <w:szCs w:val="22"/>
        </w:rPr>
        <w:t xml:space="preserve"> </w:t>
      </w:r>
      <w:r w:rsidR="00725B64" w:rsidRPr="00957D36">
        <w:rPr>
          <w:rFonts w:ascii="Times New Roman" w:hAnsi="Times New Roman" w:cs="Times New Roman"/>
          <w:sz w:val="22"/>
          <w:szCs w:val="22"/>
        </w:rPr>
        <w:t xml:space="preserve"> </w:t>
      </w:r>
    </w:p>
    <w:p w:rsidR="00DC23B3" w:rsidRPr="00957D36" w:rsidRDefault="00DC23B3" w:rsidP="00DE0BD5">
      <w:pPr>
        <w:spacing w:after="120" w:line="240" w:lineRule="auto"/>
        <w:rPr>
          <w:rFonts w:ascii="Times New Roman" w:hAnsi="Times New Roman" w:cs="Times New Roman"/>
          <w:i/>
        </w:rPr>
      </w:pPr>
      <w:r w:rsidRPr="00957D36">
        <w:t xml:space="preserve">  </w:t>
      </w:r>
      <w:r w:rsidRPr="00957D36">
        <w:rPr>
          <w:rFonts w:ascii="Times New Roman" w:hAnsi="Times New Roman" w:cs="Times New Roman"/>
          <w:i/>
        </w:rPr>
        <w:t>Enstitümüz bünyesinde sosyal, kültürel ve sportif faaliyetler fiziki alan ve bütçe yetersizliğinden dolayı tesis ve altyapı hizmeti bulunmamaktadır.</w:t>
      </w:r>
    </w:p>
    <w:p w:rsidR="00771A20" w:rsidRPr="00957D36" w:rsidRDefault="00771A20"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53" w:name="_Toc64916539"/>
      <w:r w:rsidRPr="00957D36">
        <w:rPr>
          <w:rFonts w:ascii="Times New Roman" w:hAnsi="Times New Roman" w:cs="Times New Roman"/>
          <w:b/>
          <w:color w:val="C00000"/>
          <w:sz w:val="22"/>
          <w:szCs w:val="22"/>
        </w:rPr>
        <w:t>Engelsiz üniversite</w:t>
      </w:r>
      <w:bookmarkEnd w:id="53"/>
    </w:p>
    <w:p w:rsidR="00294F8A" w:rsidRPr="00957D36" w:rsidRDefault="00DC23B3" w:rsidP="00DE0BD5">
      <w:pPr>
        <w:autoSpaceDE w:val="0"/>
        <w:autoSpaceDN w:val="0"/>
        <w:adjustRightInd w:val="0"/>
        <w:spacing w:after="120" w:line="240" w:lineRule="auto"/>
        <w:jc w:val="both"/>
        <w:rPr>
          <w:rFonts w:ascii="TimesNewRoman" w:hAnsi="TimesNewRoman" w:cs="TimesNewRoman"/>
          <w:b/>
          <w:color w:val="000000"/>
        </w:rPr>
      </w:pPr>
      <w:r w:rsidRPr="00957D36">
        <w:t xml:space="preserve">    </w:t>
      </w:r>
      <w:r w:rsidRPr="00957D36">
        <w:rPr>
          <w:rFonts w:ascii="Times New Roman" w:hAnsi="Times New Roman" w:cs="Times New Roman"/>
          <w:i/>
        </w:rPr>
        <w:t xml:space="preserve">2020 yılında yaşanan covid-19 </w:t>
      </w:r>
      <w:proofErr w:type="spellStart"/>
      <w:r w:rsidRPr="00957D36">
        <w:rPr>
          <w:rFonts w:ascii="Times New Roman" w:hAnsi="Times New Roman" w:cs="Times New Roman"/>
          <w:i/>
        </w:rPr>
        <w:t>pandemi</w:t>
      </w:r>
      <w:proofErr w:type="spellEnd"/>
      <w:r w:rsidRPr="00957D36">
        <w:rPr>
          <w:rFonts w:ascii="Times New Roman" w:hAnsi="Times New Roman" w:cs="Times New Roman"/>
          <w:i/>
        </w:rPr>
        <w:t xml:space="preserve"> sürecinde derslerin uzaktan verilmesi nedeniyle Üniversitemiz UZEM ile Engelsiz Üniversite kapsamında gerekli yazışmalar yapılmıştır</w:t>
      </w:r>
      <w:r w:rsidRPr="00957D36">
        <w:t>.</w:t>
      </w:r>
      <w:r w:rsidR="00294F8A" w:rsidRPr="00957D36">
        <w:t xml:space="preserve"> </w:t>
      </w:r>
      <w:r w:rsidR="00294F8A" w:rsidRPr="00957D36">
        <w:rPr>
          <w:rFonts w:ascii="Times New Roman" w:hAnsi="Times New Roman" w:cs="Times New Roman"/>
          <w:i/>
          <w:color w:val="000000"/>
        </w:rPr>
        <w:t>Üniversitemiz engelsiz üniversite koordinatörlüğü ve engelli öğrenci birimi tarafından engelsiz üniversite koşulları oluşturulmuştur. Üniversitemiz engelsiz üniversite koordinatörlüğü ve engelli öğrenci birimi tarafından gerçekleşen uygulamalar irdelenmiştir. Uzaktan eğitim altyapısı, dezavantajlı öğrencilerin eğitim olanaklarına erişimini sağlanmaktadır.</w:t>
      </w:r>
      <w:r w:rsidR="00294F8A" w:rsidRPr="00957D36">
        <w:rPr>
          <w:rFonts w:ascii="TimesNewRoman" w:hAnsi="TimesNewRoman" w:cs="TimesNewRoman"/>
          <w:b/>
          <w:color w:val="000000"/>
        </w:rPr>
        <w:t xml:space="preserve"> </w:t>
      </w:r>
    </w:p>
    <w:p w:rsidR="00DC23B3" w:rsidRPr="00957D36" w:rsidRDefault="00DC23B3" w:rsidP="00DE0BD5">
      <w:pPr>
        <w:spacing w:after="120" w:line="240" w:lineRule="auto"/>
        <w:rPr>
          <w:rFonts w:ascii="Times New Roman" w:hAnsi="Times New Roman" w:cs="Times New Roman"/>
          <w:b/>
          <w:color w:val="C00000"/>
        </w:rPr>
      </w:pPr>
      <w:r w:rsidRPr="00957D36">
        <w:rPr>
          <w:rFonts w:ascii="Times New Roman" w:hAnsi="Times New Roman" w:cs="Times New Roman"/>
          <w:b/>
          <w:color w:val="C00000"/>
        </w:rPr>
        <w:t xml:space="preserve">     Sunulan Kanıtlar:</w:t>
      </w:r>
    </w:p>
    <w:p w:rsidR="00294F8A" w:rsidRPr="00957D36" w:rsidRDefault="007A3FA1" w:rsidP="00DE0BD5">
      <w:pPr>
        <w:pStyle w:val="ListeParagraf"/>
        <w:numPr>
          <w:ilvl w:val="1"/>
          <w:numId w:val="143"/>
        </w:numPr>
        <w:spacing w:after="120" w:line="240" w:lineRule="auto"/>
        <w:rPr>
          <w:rFonts w:ascii="Times New Roman" w:hAnsi="Times New Roman" w:cs="Times New Roman"/>
          <w:color w:val="000000" w:themeColor="text1"/>
        </w:rPr>
      </w:pPr>
      <w:r w:rsidRPr="00957D36">
        <w:rPr>
          <w:rFonts w:ascii="Times New Roman" w:hAnsi="Times New Roman" w:cs="Times New Roman"/>
          <w:i/>
          <w:color w:val="000000" w:themeColor="text1"/>
        </w:rPr>
        <w:t>B.</w:t>
      </w:r>
      <w:proofErr w:type="gramStart"/>
      <w:r w:rsidRPr="00957D36">
        <w:rPr>
          <w:rFonts w:ascii="Times New Roman" w:hAnsi="Times New Roman" w:cs="Times New Roman"/>
          <w:i/>
          <w:color w:val="000000" w:themeColor="text1"/>
        </w:rPr>
        <w:t>5.4</w:t>
      </w:r>
      <w:proofErr w:type="gramEnd"/>
      <w:r w:rsidRPr="00957D36">
        <w:rPr>
          <w:rFonts w:ascii="Times New Roman" w:hAnsi="Times New Roman" w:cs="Times New Roman"/>
          <w:i/>
          <w:color w:val="000000" w:themeColor="text1"/>
        </w:rPr>
        <w:t xml:space="preserve"> Uzaktan Öğretimde Engelli Öğrenci</w:t>
      </w:r>
      <w:r w:rsidR="00294F8A" w:rsidRPr="00957D36">
        <w:rPr>
          <w:rFonts w:ascii="Times New Roman" w:hAnsi="Times New Roman" w:cs="Times New Roman"/>
          <w:i/>
          <w:color w:val="000000" w:themeColor="text1"/>
        </w:rPr>
        <w:t>ler</w:t>
      </w:r>
      <w:r w:rsidRPr="00957D36">
        <w:rPr>
          <w:rFonts w:ascii="Times New Roman" w:hAnsi="Times New Roman" w:cs="Times New Roman"/>
          <w:i/>
          <w:color w:val="000000" w:themeColor="text1"/>
        </w:rPr>
        <w:t xml:space="preserve"> </w:t>
      </w:r>
      <w:proofErr w:type="spellStart"/>
      <w:r w:rsidRPr="00957D36">
        <w:rPr>
          <w:rFonts w:ascii="Times New Roman" w:hAnsi="Times New Roman" w:cs="Times New Roman"/>
          <w:i/>
          <w:color w:val="000000" w:themeColor="text1"/>
        </w:rPr>
        <w:t>Hk</w:t>
      </w:r>
      <w:proofErr w:type="spellEnd"/>
      <w:r w:rsidR="00294F8A" w:rsidRPr="00957D36">
        <w:rPr>
          <w:rFonts w:ascii="Times New Roman" w:hAnsi="Times New Roman" w:cs="Times New Roman"/>
          <w:color w:val="000000" w:themeColor="text1"/>
        </w:rPr>
        <w:t>.</w:t>
      </w:r>
      <w:r w:rsidR="00EB4E98">
        <w:rPr>
          <w:rFonts w:ascii="Times New Roman" w:hAnsi="Times New Roman" w:cs="Times New Roman"/>
          <w:color w:val="000000" w:themeColor="text1"/>
        </w:rPr>
        <w:t xml:space="preserve"> </w:t>
      </w:r>
      <w:proofErr w:type="gramStart"/>
      <w:r w:rsidR="00EB4E98">
        <w:rPr>
          <w:rFonts w:ascii="Times New Roman" w:hAnsi="Times New Roman" w:cs="Times New Roman"/>
          <w:color w:val="000000" w:themeColor="text1"/>
        </w:rPr>
        <w:t>yazımız</w:t>
      </w:r>
      <w:proofErr w:type="gramEnd"/>
      <w:r w:rsidR="00EB4E98">
        <w:rPr>
          <w:rFonts w:ascii="Times New Roman" w:hAnsi="Times New Roman" w:cs="Times New Roman"/>
          <w:color w:val="000000" w:themeColor="text1"/>
        </w:rPr>
        <w:t>.</w:t>
      </w:r>
    </w:p>
    <w:p w:rsidR="00294F8A" w:rsidRPr="00957D36" w:rsidRDefault="00A1542A" w:rsidP="00DE0BD5">
      <w:pPr>
        <w:pStyle w:val="ListeParagraf"/>
        <w:numPr>
          <w:ilvl w:val="1"/>
          <w:numId w:val="143"/>
        </w:numPr>
        <w:spacing w:after="120" w:line="240" w:lineRule="auto"/>
        <w:rPr>
          <w:rStyle w:val="Kpr"/>
          <w:rFonts w:ascii="Times New Roman" w:hAnsi="Times New Roman" w:cs="Times New Roman"/>
          <w:i/>
          <w:color w:val="auto"/>
          <w:u w:val="none"/>
        </w:rPr>
      </w:pPr>
      <w:hyperlink r:id="rId23" w:history="1">
        <w:r w:rsidR="00294F8A" w:rsidRPr="00957D36">
          <w:rPr>
            <w:rStyle w:val="Kpr"/>
            <w:rFonts w:ascii="Times New Roman" w:hAnsi="Times New Roman" w:cs="Times New Roman"/>
            <w:b/>
            <w:i/>
            <w:color w:val="auto"/>
          </w:rPr>
          <w:t>https://engelsiz.ikcu.edu.tr/S/16105/kurulus-ve-amac</w:t>
        </w:r>
      </w:hyperlink>
    </w:p>
    <w:p w:rsidR="00294F8A" w:rsidRPr="00957D36" w:rsidRDefault="00A1542A" w:rsidP="00DE0BD5">
      <w:pPr>
        <w:pStyle w:val="ListeParagraf"/>
        <w:numPr>
          <w:ilvl w:val="1"/>
          <w:numId w:val="143"/>
        </w:numPr>
        <w:spacing w:after="120" w:line="240" w:lineRule="auto"/>
        <w:rPr>
          <w:rFonts w:ascii="Times New Roman" w:hAnsi="Times New Roman" w:cs="Times New Roman"/>
          <w:color w:val="000000" w:themeColor="text1"/>
        </w:rPr>
      </w:pPr>
      <w:hyperlink r:id="rId24" w:history="1">
        <w:r w:rsidR="00294F8A" w:rsidRPr="00957D36">
          <w:rPr>
            <w:rStyle w:val="Kpr"/>
            <w:rFonts w:ascii="Times New Roman" w:hAnsi="Times New Roman" w:cs="Times New Roman"/>
            <w:b/>
            <w:i/>
            <w:color w:val="auto"/>
          </w:rPr>
          <w:t>https://engelsiz.ikcu.edu.tr/</w:t>
        </w:r>
      </w:hyperlink>
      <w:r w:rsidR="00294F8A" w:rsidRPr="00957D36">
        <w:rPr>
          <w:rFonts w:ascii="Times New Roman" w:hAnsi="Times New Roman" w:cs="Times New Roman"/>
          <w:b/>
          <w:color w:val="000000"/>
        </w:rPr>
        <w:t xml:space="preserve"> </w:t>
      </w:r>
    </w:p>
    <w:p w:rsidR="001152FB" w:rsidRPr="00957D36" w:rsidRDefault="00725B64"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54" w:name="_Toc64916540"/>
      <w:r w:rsidRPr="00957D36">
        <w:rPr>
          <w:rFonts w:ascii="Times New Roman" w:hAnsi="Times New Roman" w:cs="Times New Roman"/>
          <w:b/>
          <w:color w:val="C00000"/>
          <w:sz w:val="22"/>
          <w:szCs w:val="22"/>
        </w:rPr>
        <w:t>P</w:t>
      </w:r>
      <w:r w:rsidR="00771A20" w:rsidRPr="00957D36">
        <w:rPr>
          <w:rFonts w:ascii="Times New Roman" w:hAnsi="Times New Roman" w:cs="Times New Roman"/>
          <w:b/>
          <w:color w:val="C00000"/>
          <w:sz w:val="22"/>
          <w:szCs w:val="22"/>
        </w:rPr>
        <w:t>sikolojik danışmanlık ve kariyer hizmetleri</w:t>
      </w:r>
      <w:bookmarkEnd w:id="54"/>
    </w:p>
    <w:p w:rsidR="00294F8A" w:rsidRPr="00957D36" w:rsidRDefault="00DC23B3" w:rsidP="00DE0BD5">
      <w:pPr>
        <w:autoSpaceDE w:val="0"/>
        <w:autoSpaceDN w:val="0"/>
        <w:adjustRightInd w:val="0"/>
        <w:spacing w:after="120" w:line="240" w:lineRule="auto"/>
        <w:jc w:val="both"/>
        <w:rPr>
          <w:rFonts w:ascii="Times New Roman" w:hAnsi="Times New Roman" w:cs="Times New Roman"/>
          <w:i/>
          <w:color w:val="000000"/>
        </w:rPr>
      </w:pPr>
      <w:r w:rsidRPr="00957D36">
        <w:t xml:space="preserve">    </w:t>
      </w:r>
      <w:r w:rsidR="00294F8A" w:rsidRPr="00957D36">
        <w:t xml:space="preserve">    </w:t>
      </w:r>
      <w:r w:rsidRPr="00957D36">
        <w:t xml:space="preserve"> </w:t>
      </w:r>
      <w:r w:rsidRPr="00957D36">
        <w:rPr>
          <w:rFonts w:ascii="Times New Roman" w:hAnsi="Times New Roman" w:cs="Times New Roman"/>
          <w:i/>
        </w:rPr>
        <w:t>Enstitümüz bünyesinde psikolojik danışmanlık ve kariyer hizmetleri bulunmamakta olup, üniversitemiz ilgili birimleri tarafından yapılmaktadır.</w:t>
      </w:r>
      <w:r w:rsidR="00294F8A" w:rsidRPr="00957D36">
        <w:t xml:space="preserve"> </w:t>
      </w:r>
      <w:r w:rsidR="00294F8A" w:rsidRPr="00957D36">
        <w:rPr>
          <w:rFonts w:ascii="Times New Roman" w:hAnsi="Times New Roman" w:cs="Times New Roman"/>
          <w:i/>
          <w:color w:val="000000"/>
        </w:rPr>
        <w:t xml:space="preserve">Birimimiz Üniversitemiz SKS psikolojik danışma ve rehberlik biriminden danışmanlık hizmeti alabilmektedir. Üniversitemiz kariyer uygulama ve araştırma merkezi üzerinden danışmanlık ve kariyer hizmetleri verilmektedir. Birimimiz ve bütün öğrencilerimiz için psikolojik danışmanlık ve kariyer hizmetleri merkezi erişilebilir ve açıktır.   </w:t>
      </w:r>
      <w:r w:rsidR="00294F8A" w:rsidRPr="00957D36">
        <w:rPr>
          <w:rFonts w:ascii="Times New Roman" w:hAnsi="Times New Roman" w:cs="Times New Roman"/>
          <w:i/>
          <w:color w:val="000000"/>
        </w:rPr>
        <w:lastRenderedPageBreak/>
        <w:t>Öğrencilerin bilgisine sunulmuştur. Danışmanlık ve kariyer hizmetlerinin yeterliliği takip edilmektedir.</w:t>
      </w:r>
    </w:p>
    <w:p w:rsidR="00294F8A" w:rsidRPr="00957D36" w:rsidRDefault="00294F8A" w:rsidP="00DE0BD5">
      <w:pPr>
        <w:autoSpaceDE w:val="0"/>
        <w:autoSpaceDN w:val="0"/>
        <w:adjustRightInd w:val="0"/>
        <w:spacing w:after="120" w:line="240" w:lineRule="auto"/>
        <w:jc w:val="both"/>
        <w:rPr>
          <w:rFonts w:ascii="Times New Roman" w:hAnsi="Times New Roman" w:cs="Times New Roman"/>
          <w:b/>
          <w:color w:val="C00000"/>
        </w:rPr>
      </w:pPr>
      <w:r w:rsidRPr="00957D36">
        <w:rPr>
          <w:rFonts w:ascii="Times New Roman" w:hAnsi="Times New Roman" w:cs="Times New Roman"/>
          <w:i/>
          <w:color w:val="000000"/>
        </w:rPr>
        <w:t xml:space="preserve">     </w:t>
      </w:r>
      <w:r w:rsidRPr="00957D36">
        <w:rPr>
          <w:rFonts w:ascii="Times New Roman" w:hAnsi="Times New Roman" w:cs="Times New Roman"/>
          <w:b/>
          <w:color w:val="C00000"/>
        </w:rPr>
        <w:t>Sunulan Kanıtlar:</w:t>
      </w:r>
    </w:p>
    <w:p w:rsidR="0083354B" w:rsidRPr="00957D36" w:rsidRDefault="0083354B" w:rsidP="00DE0BD5">
      <w:pPr>
        <w:pStyle w:val="ListeParagraf"/>
        <w:numPr>
          <w:ilvl w:val="1"/>
          <w:numId w:val="145"/>
        </w:numPr>
        <w:autoSpaceDE w:val="0"/>
        <w:autoSpaceDN w:val="0"/>
        <w:adjustRightInd w:val="0"/>
        <w:spacing w:after="120" w:line="240" w:lineRule="auto"/>
        <w:rPr>
          <w:rStyle w:val="Kpr"/>
          <w:rFonts w:ascii="Times New Roman" w:hAnsi="Times New Roman" w:cs="Times New Roman"/>
          <w:b/>
          <w:i/>
          <w:color w:val="000000" w:themeColor="text1"/>
          <w:u w:val="none"/>
        </w:rPr>
      </w:pPr>
      <w:r w:rsidRPr="00957D36">
        <w:rPr>
          <w:rFonts w:ascii="Times New Roman" w:hAnsi="Times New Roman" w:cs="Times New Roman"/>
          <w:i/>
          <w:color w:val="000000"/>
        </w:rPr>
        <w:t>Rehberlik, psikolojik danışmanlık ve kariyer hizmetlerine ilişkin planlama ve uygulamalar (</w:t>
      </w:r>
      <w:hyperlink r:id="rId25" w:history="1">
        <w:r w:rsidRPr="00957D36">
          <w:rPr>
            <w:rStyle w:val="Kpr"/>
            <w:rFonts w:ascii="Times New Roman" w:hAnsi="Times New Roman" w:cs="Times New Roman"/>
            <w:b/>
            <w:i/>
            <w:color w:val="000000" w:themeColor="text1"/>
            <w:u w:val="none"/>
          </w:rPr>
          <w:t>https://kariyer.ikcu.edu.tr/</w:t>
        </w:r>
      </w:hyperlink>
      <w:r w:rsidRPr="00957D36">
        <w:rPr>
          <w:rFonts w:ascii="Times New Roman" w:hAnsi="Times New Roman" w:cs="Times New Roman"/>
          <w:b/>
          <w:i/>
          <w:color w:val="000000" w:themeColor="text1"/>
        </w:rPr>
        <w:t xml:space="preserve">) </w:t>
      </w:r>
      <w:r w:rsidRPr="00957D36">
        <w:rPr>
          <w:rFonts w:ascii="Times New Roman" w:hAnsi="Times New Roman" w:cs="Times New Roman"/>
          <w:i/>
          <w:color w:val="000000" w:themeColor="text1"/>
        </w:rPr>
        <w:t>(</w:t>
      </w:r>
      <w:hyperlink r:id="rId26" w:history="1">
        <w:r w:rsidRPr="00957D36">
          <w:rPr>
            <w:rStyle w:val="Kpr"/>
            <w:rFonts w:ascii="Times New Roman" w:hAnsi="Times New Roman" w:cs="Times New Roman"/>
            <w:b/>
            <w:i/>
            <w:color w:val="000000" w:themeColor="text1"/>
            <w:u w:val="none"/>
          </w:rPr>
          <w:t>https://sks.ikcu.edu.tr/S/16765/psikolog-kadromuz</w:t>
        </w:r>
      </w:hyperlink>
      <w:r w:rsidRPr="00957D36">
        <w:rPr>
          <w:rStyle w:val="Kpr"/>
          <w:rFonts w:ascii="Times New Roman" w:hAnsi="Times New Roman" w:cs="Times New Roman"/>
          <w:b/>
          <w:i/>
          <w:color w:val="000000" w:themeColor="text1"/>
        </w:rPr>
        <w:t>)</w:t>
      </w:r>
    </w:p>
    <w:p w:rsidR="0083354B" w:rsidRPr="00957D36" w:rsidRDefault="0083354B" w:rsidP="00DE0BD5">
      <w:pPr>
        <w:pStyle w:val="ListeParagraf"/>
        <w:numPr>
          <w:ilvl w:val="1"/>
          <w:numId w:val="145"/>
        </w:numPr>
        <w:autoSpaceDE w:val="0"/>
        <w:autoSpaceDN w:val="0"/>
        <w:adjustRightInd w:val="0"/>
        <w:spacing w:after="120" w:line="240" w:lineRule="auto"/>
        <w:rPr>
          <w:rFonts w:ascii="Times New Roman" w:hAnsi="Times New Roman" w:cs="Times New Roman"/>
          <w:b/>
          <w:i/>
          <w:color w:val="000000"/>
        </w:rPr>
      </w:pPr>
      <w:r w:rsidRPr="00957D36">
        <w:rPr>
          <w:rFonts w:ascii="Times New Roman" w:hAnsi="Times New Roman" w:cs="Times New Roman"/>
          <w:i/>
          <w:color w:val="000000"/>
        </w:rPr>
        <w:t>Kariyer merkezi uygulamaları (</w:t>
      </w:r>
      <w:hyperlink r:id="rId27" w:history="1">
        <w:r w:rsidRPr="00957D36">
          <w:rPr>
            <w:rStyle w:val="Kpr"/>
            <w:rFonts w:ascii="Times New Roman" w:hAnsi="Times New Roman" w:cs="Times New Roman"/>
            <w:b/>
            <w:i/>
            <w:color w:val="000000" w:themeColor="text1"/>
            <w:u w:val="none"/>
          </w:rPr>
          <w:t>https://kariyer.ikcu.edu.tr/</w:t>
        </w:r>
      </w:hyperlink>
      <w:r w:rsidRPr="00957D36">
        <w:rPr>
          <w:rStyle w:val="Kpr"/>
          <w:rFonts w:ascii="Times New Roman" w:hAnsi="Times New Roman" w:cs="Times New Roman"/>
          <w:b/>
          <w:i/>
          <w:color w:val="000000" w:themeColor="text1"/>
          <w:u w:val="none"/>
        </w:rPr>
        <w:t>) (</w:t>
      </w:r>
      <w:hyperlink r:id="rId28" w:history="1">
        <w:r w:rsidRPr="00957D36">
          <w:rPr>
            <w:rStyle w:val="Kpr"/>
            <w:rFonts w:ascii="Times New Roman" w:hAnsi="Times New Roman" w:cs="Times New Roman"/>
            <w:b/>
            <w:i/>
            <w:color w:val="000000" w:themeColor="text1"/>
            <w:u w:val="none"/>
          </w:rPr>
          <w:t>https://sks.ikcu.edu.tr/S/16765/psikolog-kadromuz</w:t>
        </w:r>
      </w:hyperlink>
      <w:r w:rsidRPr="00957D36">
        <w:rPr>
          <w:rStyle w:val="Kpr"/>
          <w:rFonts w:ascii="Times New Roman" w:hAnsi="Times New Roman" w:cs="Times New Roman"/>
          <w:b/>
          <w:i/>
          <w:color w:val="000000" w:themeColor="text1"/>
          <w:u w:val="none"/>
        </w:rPr>
        <w:t>)</w:t>
      </w:r>
    </w:p>
    <w:p w:rsidR="00771A20" w:rsidRPr="00957D36" w:rsidRDefault="00771A20" w:rsidP="00DE0BD5">
      <w:pPr>
        <w:pStyle w:val="Balk2"/>
        <w:numPr>
          <w:ilvl w:val="1"/>
          <w:numId w:val="1"/>
        </w:numPr>
        <w:spacing w:before="0" w:after="120" w:line="240" w:lineRule="auto"/>
        <w:jc w:val="both"/>
        <w:rPr>
          <w:rFonts w:ascii="Times New Roman" w:hAnsi="Times New Roman" w:cs="Times New Roman"/>
          <w:b/>
          <w:color w:val="C00000"/>
          <w:sz w:val="22"/>
          <w:szCs w:val="22"/>
        </w:rPr>
      </w:pPr>
      <w:bookmarkStart w:id="55" w:name="_Toc64916541"/>
      <w:r w:rsidRPr="00957D36">
        <w:rPr>
          <w:rFonts w:ascii="Times New Roman" w:hAnsi="Times New Roman" w:cs="Times New Roman"/>
          <w:b/>
          <w:color w:val="C00000"/>
          <w:sz w:val="22"/>
          <w:szCs w:val="22"/>
        </w:rPr>
        <w:t>Programların İzlenmesi ve Güncellenmesi</w:t>
      </w:r>
      <w:bookmarkEnd w:id="55"/>
    </w:p>
    <w:p w:rsidR="002A4072" w:rsidRPr="00957D36" w:rsidRDefault="00771A20"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56" w:name="_Toc64916542"/>
      <w:r w:rsidRPr="00957D36">
        <w:rPr>
          <w:rFonts w:ascii="Times New Roman" w:hAnsi="Times New Roman" w:cs="Times New Roman"/>
          <w:b/>
          <w:color w:val="C00000"/>
          <w:sz w:val="22"/>
          <w:szCs w:val="22"/>
        </w:rPr>
        <w:t>Program çıktılarının izlenmesi ve güncellenmesi</w:t>
      </w:r>
      <w:bookmarkEnd w:id="56"/>
    </w:p>
    <w:p w:rsidR="00771A20" w:rsidRPr="00957D36" w:rsidRDefault="002A4072" w:rsidP="00DE0BD5">
      <w:pPr>
        <w:autoSpaceDE w:val="0"/>
        <w:autoSpaceDN w:val="0"/>
        <w:adjustRightInd w:val="0"/>
        <w:spacing w:after="120" w:line="240" w:lineRule="auto"/>
        <w:jc w:val="both"/>
        <w:rPr>
          <w:rFonts w:ascii="Times New Roman" w:hAnsi="Times New Roman" w:cs="Times New Roman"/>
          <w:b/>
          <w:color w:val="000000"/>
        </w:rPr>
      </w:pPr>
      <w:r w:rsidRPr="00957D36">
        <w:rPr>
          <w:rFonts w:ascii="Times New Roman" w:hAnsi="Times New Roman" w:cs="Times New Roman"/>
          <w:b/>
          <w:color w:val="000000"/>
        </w:rPr>
        <w:t xml:space="preserve">       </w:t>
      </w:r>
      <w:r w:rsidRPr="00957D36">
        <w:rPr>
          <w:rFonts w:ascii="Times New Roman" w:hAnsi="Times New Roman" w:cs="Times New Roman"/>
          <w:i/>
          <w:color w:val="000000"/>
        </w:rPr>
        <w:t xml:space="preserve">Her program ve ders için (örgün, uzaktan, karma, açıktan) program amaçlarının ve öğrenme çıktıları İKCÜ </w:t>
      </w:r>
      <w:proofErr w:type="gramStart"/>
      <w:r w:rsidRPr="00957D36">
        <w:rPr>
          <w:rFonts w:ascii="Times New Roman" w:hAnsi="Times New Roman" w:cs="Times New Roman"/>
          <w:i/>
          <w:color w:val="000000"/>
        </w:rPr>
        <w:t>UBYS , Sosyal</w:t>
      </w:r>
      <w:proofErr w:type="gramEnd"/>
      <w:r w:rsidRPr="00957D36">
        <w:rPr>
          <w:rFonts w:ascii="Times New Roman" w:hAnsi="Times New Roman" w:cs="Times New Roman"/>
          <w:i/>
          <w:color w:val="000000"/>
        </w:rPr>
        <w:t xml:space="preserve"> Bilimler Enstitüsü Yönetim Kurulu, Enstitü Kurulu ve Ana Bilim dalları tarafından izlenmektedir.</w:t>
      </w:r>
      <w:r w:rsidRPr="00957D36">
        <w:rPr>
          <w:rFonts w:ascii="Times New Roman" w:hAnsi="Times New Roman" w:cs="Times New Roman"/>
          <w:b/>
          <w:color w:val="000000"/>
        </w:rPr>
        <w:t xml:space="preserve"> </w:t>
      </w:r>
      <w:r w:rsidRPr="00957D36">
        <w:rPr>
          <w:rFonts w:ascii="Times New Roman" w:hAnsi="Times New Roman" w:cs="Times New Roman"/>
          <w:i/>
          <w:color w:val="000000"/>
        </w:rPr>
        <w:t xml:space="preserve">İzlemeler planlandığı şekilde gerçekleşmektedir. Bu sürecin isleyişi ve sonuçları </w:t>
      </w:r>
      <w:proofErr w:type="spellStart"/>
      <w:r w:rsidRPr="00957D36">
        <w:rPr>
          <w:rFonts w:ascii="Times New Roman" w:hAnsi="Times New Roman" w:cs="Times New Roman"/>
          <w:i/>
          <w:color w:val="000000"/>
        </w:rPr>
        <w:t>Estitümüz</w:t>
      </w:r>
      <w:proofErr w:type="spellEnd"/>
      <w:r w:rsidRPr="00957D36">
        <w:rPr>
          <w:rFonts w:ascii="Times New Roman" w:hAnsi="Times New Roman" w:cs="Times New Roman"/>
          <w:i/>
          <w:color w:val="000000"/>
        </w:rPr>
        <w:t xml:space="preserve"> iç paydaşlarımız olan ilgili ana bilim dalları ve dış paydaşlarımızla birlikte değerlendirilmektedir. Eğitim ve öğretim ile ilgili istatistiki göstergeler periyodik ve sistematik şekilde izlenmektedir. Program akreditasyonu planlaması, teşviki ve uygulaması bulunmamakta olup birimin akreditasyon stratejisi belirtilmemiştir. Akreditasyonun getirileri, iç kalite güvence sistemine katkısı değerlendirilmemiştir.</w:t>
      </w:r>
    </w:p>
    <w:p w:rsidR="002A4072" w:rsidRPr="00957D36" w:rsidRDefault="005010B7"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Sunulan</w:t>
      </w:r>
      <w:r w:rsidR="00EB317E" w:rsidRPr="00957D36">
        <w:rPr>
          <w:rFonts w:ascii="Times New Roman" w:hAnsi="Times New Roman" w:cs="Times New Roman"/>
          <w:b/>
          <w:color w:val="C00000"/>
        </w:rPr>
        <w:t xml:space="preserve"> </w:t>
      </w:r>
      <w:r w:rsidR="00771A20" w:rsidRPr="00957D36">
        <w:rPr>
          <w:rFonts w:ascii="Times New Roman" w:hAnsi="Times New Roman" w:cs="Times New Roman"/>
          <w:b/>
          <w:color w:val="C00000"/>
        </w:rPr>
        <w:t>Kanıtlar:</w:t>
      </w:r>
    </w:p>
    <w:p w:rsidR="00771A20" w:rsidRPr="00957D36" w:rsidRDefault="007A3FA1" w:rsidP="00DE0BD5">
      <w:pPr>
        <w:pStyle w:val="ListeParagraf"/>
        <w:numPr>
          <w:ilvl w:val="0"/>
          <w:numId w:val="53"/>
        </w:numPr>
        <w:autoSpaceDE w:val="0"/>
        <w:autoSpaceDN w:val="0"/>
        <w:adjustRightInd w:val="0"/>
        <w:spacing w:after="120" w:line="240" w:lineRule="auto"/>
        <w:rPr>
          <w:rFonts w:ascii="Times New Roman" w:hAnsi="Times New Roman" w:cs="Times New Roman"/>
          <w:i/>
          <w:color w:val="000000"/>
        </w:rPr>
      </w:pPr>
      <w:r w:rsidRPr="00957D36">
        <w:rPr>
          <w:rFonts w:ascii="Times New Roman" w:hAnsi="Times New Roman" w:cs="Times New Roman"/>
          <w:i/>
          <w:color w:val="000000"/>
        </w:rPr>
        <w:t>B.6.1 (09.01.2020 tarih ve 2020-01 sayılı EKK 12.13.14.</w:t>
      </w:r>
      <w:proofErr w:type="gramStart"/>
      <w:r w:rsidRPr="00957D36">
        <w:rPr>
          <w:rFonts w:ascii="Times New Roman" w:hAnsi="Times New Roman" w:cs="Times New Roman"/>
          <w:i/>
          <w:color w:val="000000"/>
        </w:rPr>
        <w:t>15  ve</w:t>
      </w:r>
      <w:proofErr w:type="gramEnd"/>
      <w:r w:rsidRPr="00957D36">
        <w:rPr>
          <w:rFonts w:ascii="Times New Roman" w:hAnsi="Times New Roman" w:cs="Times New Roman"/>
          <w:i/>
          <w:color w:val="000000"/>
        </w:rPr>
        <w:t xml:space="preserve"> 16 Kararlar)</w:t>
      </w:r>
    </w:p>
    <w:p w:rsidR="00771A20" w:rsidRPr="00957D36" w:rsidRDefault="00771A20"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57" w:name="_Toc64916543"/>
      <w:r w:rsidRPr="00957D36">
        <w:rPr>
          <w:rFonts w:ascii="Times New Roman" w:hAnsi="Times New Roman" w:cs="Times New Roman"/>
          <w:b/>
          <w:color w:val="C00000"/>
          <w:sz w:val="22"/>
          <w:szCs w:val="22"/>
        </w:rPr>
        <w:t>Mezun izleme sistemi</w:t>
      </w:r>
      <w:bookmarkEnd w:id="57"/>
    </w:p>
    <w:p w:rsidR="00152787" w:rsidRPr="00957D36" w:rsidRDefault="00152787" w:rsidP="00680162">
      <w:pPr>
        <w:pStyle w:val="ListeParagraf"/>
        <w:autoSpaceDE w:val="0"/>
        <w:autoSpaceDN w:val="0"/>
        <w:adjustRightInd w:val="0"/>
        <w:spacing w:after="120" w:line="240" w:lineRule="auto"/>
        <w:ind w:left="344"/>
        <w:jc w:val="both"/>
        <w:rPr>
          <w:rFonts w:ascii="Times New Roman" w:hAnsi="Times New Roman" w:cs="Times New Roman"/>
          <w:b/>
          <w:i/>
          <w:color w:val="000000"/>
        </w:rPr>
      </w:pPr>
      <w:r w:rsidRPr="00957D36">
        <w:rPr>
          <w:rFonts w:ascii="Times New Roman" w:hAnsi="Times New Roman" w:cs="Times New Roman"/>
          <w:b/>
          <w:color w:val="000000"/>
        </w:rPr>
        <w:t xml:space="preserve"> </w:t>
      </w:r>
      <w:r w:rsidRPr="00957D36">
        <w:rPr>
          <w:rFonts w:ascii="Times New Roman" w:hAnsi="Times New Roman" w:cs="Times New Roman"/>
          <w:color w:val="000000"/>
        </w:rPr>
        <w:t xml:space="preserve">     </w:t>
      </w:r>
      <w:r w:rsidR="005010B7" w:rsidRPr="00957D36">
        <w:rPr>
          <w:rFonts w:ascii="Times New Roman" w:hAnsi="Times New Roman" w:cs="Times New Roman"/>
          <w:color w:val="000000"/>
        </w:rPr>
        <w:t xml:space="preserve">   </w:t>
      </w:r>
      <w:r w:rsidRPr="00957D36">
        <w:rPr>
          <w:rFonts w:ascii="Times New Roman" w:hAnsi="Times New Roman" w:cs="Times New Roman"/>
          <w:i/>
          <w:color w:val="000000"/>
        </w:rPr>
        <w:t>Birim tüm programlarından mezunların kurumsal amaçlar doğrultusunda izlenmesini güvence altına almıştır. Programların güncellenmesinde katkı veren paydaşlarımız şunlardır;</w:t>
      </w:r>
    </w:p>
    <w:p w:rsidR="00152787" w:rsidRPr="00957D36" w:rsidRDefault="00152787" w:rsidP="00DE0BD5">
      <w:pPr>
        <w:autoSpaceDE w:val="0"/>
        <w:autoSpaceDN w:val="0"/>
        <w:adjustRightInd w:val="0"/>
        <w:spacing w:after="120" w:line="240" w:lineRule="auto"/>
        <w:jc w:val="both"/>
        <w:rPr>
          <w:rFonts w:ascii="Times New Roman" w:hAnsi="Times New Roman" w:cs="Times New Roman"/>
          <w:color w:val="000000"/>
        </w:rPr>
      </w:pPr>
      <w:r w:rsidRPr="00957D36">
        <w:rPr>
          <w:rFonts w:ascii="Times New Roman" w:hAnsi="Times New Roman" w:cs="Times New Roman"/>
          <w:i/>
          <w:color w:val="000000"/>
        </w:rPr>
        <w:t xml:space="preserve">      </w:t>
      </w:r>
      <w:r w:rsidR="005010B7" w:rsidRPr="00957D36">
        <w:rPr>
          <w:rFonts w:ascii="Times New Roman" w:hAnsi="Times New Roman" w:cs="Times New Roman"/>
          <w:i/>
          <w:color w:val="000000"/>
        </w:rPr>
        <w:t xml:space="preserve">  </w:t>
      </w:r>
      <w:r w:rsidRPr="00957D36">
        <w:rPr>
          <w:rFonts w:ascii="Times New Roman" w:hAnsi="Times New Roman" w:cs="Times New Roman"/>
          <w:i/>
          <w:color w:val="000000"/>
        </w:rPr>
        <w:t xml:space="preserve">İç Paydaşlar; Programların güncellenmesinde katkı veren paydaşlar, öğrenciler, </w:t>
      </w:r>
      <w:proofErr w:type="gramStart"/>
      <w:r w:rsidRPr="00957D36">
        <w:rPr>
          <w:rFonts w:ascii="Times New Roman" w:hAnsi="Times New Roman" w:cs="Times New Roman"/>
          <w:i/>
          <w:color w:val="000000"/>
        </w:rPr>
        <w:t>Ana   Bilim</w:t>
      </w:r>
      <w:proofErr w:type="gramEnd"/>
      <w:r w:rsidRPr="00957D36">
        <w:rPr>
          <w:rFonts w:ascii="Times New Roman" w:hAnsi="Times New Roman" w:cs="Times New Roman"/>
          <w:i/>
          <w:color w:val="000000"/>
        </w:rPr>
        <w:t xml:space="preserve"> Dalları, Enstitü Yönetim Kurulu, Enstitü Kurulu, Fakülteler, Öğrenci İşleri Daire Başkanlığı, Bilgi İşlem Daire Başkanlığı, SKS Daire Başkanlığı, Uzaktan Eğitim Merkezi, Kariyer Merkezi, Kütüphane ve Dokümantasyon Daire Başkanlığı</w:t>
      </w:r>
      <w:r w:rsidRPr="00957D36">
        <w:rPr>
          <w:rFonts w:ascii="Times New Roman" w:hAnsi="Times New Roman" w:cs="Times New Roman"/>
          <w:color w:val="000000"/>
        </w:rPr>
        <w:t>.</w:t>
      </w:r>
    </w:p>
    <w:p w:rsidR="00152787" w:rsidRPr="00957D36" w:rsidRDefault="00152787" w:rsidP="00DE0BD5">
      <w:pPr>
        <w:autoSpaceDE w:val="0"/>
        <w:autoSpaceDN w:val="0"/>
        <w:adjustRightInd w:val="0"/>
        <w:spacing w:after="120" w:line="240" w:lineRule="auto"/>
        <w:jc w:val="both"/>
        <w:rPr>
          <w:rFonts w:ascii="Times New Roman" w:hAnsi="Times New Roman" w:cs="Times New Roman"/>
          <w:i/>
          <w:color w:val="000000"/>
        </w:rPr>
      </w:pPr>
      <w:r w:rsidRPr="00957D36">
        <w:rPr>
          <w:rFonts w:ascii="Times New Roman" w:hAnsi="Times New Roman" w:cs="Times New Roman"/>
          <w:color w:val="000000"/>
        </w:rPr>
        <w:t xml:space="preserve">     </w:t>
      </w:r>
      <w:r w:rsidR="005010B7" w:rsidRPr="00957D36">
        <w:rPr>
          <w:rFonts w:ascii="Times New Roman" w:hAnsi="Times New Roman" w:cs="Times New Roman"/>
          <w:color w:val="000000"/>
        </w:rPr>
        <w:t xml:space="preserve">   </w:t>
      </w:r>
      <w:r w:rsidRPr="00957D36">
        <w:rPr>
          <w:rFonts w:ascii="Times New Roman" w:hAnsi="Times New Roman" w:cs="Times New Roman"/>
          <w:i/>
          <w:color w:val="000000"/>
        </w:rPr>
        <w:t>Dış Paydaşlar; Mezunlar, Belediyeler, Sendikalar.</w:t>
      </w:r>
    </w:p>
    <w:p w:rsidR="00152787" w:rsidRPr="00957D36" w:rsidRDefault="00152787" w:rsidP="00DE0BD5">
      <w:pPr>
        <w:autoSpaceDE w:val="0"/>
        <w:autoSpaceDN w:val="0"/>
        <w:adjustRightInd w:val="0"/>
        <w:spacing w:after="120" w:line="240" w:lineRule="auto"/>
        <w:jc w:val="both"/>
        <w:rPr>
          <w:rFonts w:ascii="Times New Roman" w:hAnsi="Times New Roman" w:cs="Times New Roman"/>
          <w:i/>
          <w:color w:val="000000"/>
        </w:rPr>
      </w:pPr>
      <w:r w:rsidRPr="00957D36">
        <w:rPr>
          <w:rFonts w:ascii="Times New Roman" w:hAnsi="Times New Roman" w:cs="Times New Roman"/>
          <w:i/>
          <w:color w:val="000000"/>
        </w:rPr>
        <w:t xml:space="preserve">  Program güncelleme ve değerlendirme süreçlerinde iç paydaşlardan görüş istenmekte olup Yapılan iyileştirmeler ve değişiklikler konusunda tüm paydaşlar bilgilendirilmektedir.</w:t>
      </w:r>
    </w:p>
    <w:p w:rsidR="00771A20" w:rsidRPr="00957D36" w:rsidRDefault="00152787" w:rsidP="00DE0BD5">
      <w:pPr>
        <w:spacing w:after="120" w:line="240" w:lineRule="auto"/>
        <w:jc w:val="both"/>
        <w:rPr>
          <w:rFonts w:ascii="Times New Roman" w:hAnsi="Times New Roman" w:cs="Times New Roman"/>
        </w:rPr>
      </w:pPr>
      <w:r w:rsidRPr="00957D36">
        <w:rPr>
          <w:rFonts w:ascii="Times New Roman" w:hAnsi="Times New Roman" w:cs="Times New Roman"/>
          <w:b/>
          <w:color w:val="C00000"/>
        </w:rPr>
        <w:t xml:space="preserve">      </w:t>
      </w:r>
      <w:r w:rsidR="005010B7" w:rsidRPr="00957D36">
        <w:rPr>
          <w:rFonts w:ascii="Times New Roman" w:hAnsi="Times New Roman" w:cs="Times New Roman"/>
          <w:b/>
          <w:color w:val="C00000"/>
        </w:rPr>
        <w:t>Sunulan</w:t>
      </w:r>
      <w:r w:rsidR="00EB317E" w:rsidRPr="00957D36">
        <w:rPr>
          <w:rFonts w:ascii="Times New Roman" w:hAnsi="Times New Roman" w:cs="Times New Roman"/>
          <w:b/>
          <w:color w:val="C00000"/>
        </w:rPr>
        <w:t xml:space="preserve"> </w:t>
      </w:r>
      <w:r w:rsidR="00771A20" w:rsidRPr="00957D36">
        <w:rPr>
          <w:rFonts w:ascii="Times New Roman" w:hAnsi="Times New Roman" w:cs="Times New Roman"/>
          <w:b/>
          <w:color w:val="C00000"/>
        </w:rPr>
        <w:t>Kanıtlar:</w:t>
      </w:r>
    </w:p>
    <w:p w:rsidR="00152787" w:rsidRPr="00957D36" w:rsidRDefault="005010B7" w:rsidP="00DE0BD5">
      <w:pPr>
        <w:pStyle w:val="ListeParagraf"/>
        <w:numPr>
          <w:ilvl w:val="0"/>
          <w:numId w:val="55"/>
        </w:numPr>
        <w:autoSpaceDE w:val="0"/>
        <w:autoSpaceDN w:val="0"/>
        <w:adjustRightInd w:val="0"/>
        <w:spacing w:after="120" w:line="240" w:lineRule="auto"/>
        <w:rPr>
          <w:rFonts w:ascii="Times New Roman" w:hAnsi="Times New Roman" w:cs="Times New Roman"/>
          <w:i/>
          <w:color w:val="000000"/>
        </w:rPr>
      </w:pPr>
      <w:r w:rsidRPr="00957D36">
        <w:rPr>
          <w:rFonts w:ascii="Times New Roman" w:hAnsi="Times New Roman" w:cs="Times New Roman"/>
          <w:i/>
          <w:color w:val="000000"/>
        </w:rPr>
        <w:t>B.</w:t>
      </w:r>
      <w:proofErr w:type="gramStart"/>
      <w:r w:rsidRPr="00957D36">
        <w:rPr>
          <w:rFonts w:ascii="Times New Roman" w:hAnsi="Times New Roman" w:cs="Times New Roman"/>
          <w:i/>
          <w:color w:val="000000"/>
        </w:rPr>
        <w:t>6.2</w:t>
      </w:r>
      <w:proofErr w:type="gramEnd"/>
      <w:r w:rsidRPr="00957D36">
        <w:rPr>
          <w:rFonts w:ascii="Times New Roman" w:hAnsi="Times New Roman" w:cs="Times New Roman"/>
          <w:i/>
          <w:color w:val="000000"/>
        </w:rPr>
        <w:t xml:space="preserve">. </w:t>
      </w:r>
      <w:r w:rsidR="00152787" w:rsidRPr="00957D36">
        <w:rPr>
          <w:rFonts w:ascii="Times New Roman" w:hAnsi="Times New Roman" w:cs="Times New Roman"/>
          <w:i/>
          <w:color w:val="000000"/>
        </w:rPr>
        <w:t>Mezun izleme sisteminin özellikleri (</w:t>
      </w:r>
      <w:hyperlink r:id="rId29" w:history="1">
        <w:r w:rsidR="00152787" w:rsidRPr="00957D36">
          <w:rPr>
            <w:rStyle w:val="Kpr"/>
            <w:rFonts w:ascii="Times New Roman" w:hAnsi="Times New Roman" w:cs="Times New Roman"/>
            <w:b/>
            <w:i/>
            <w:color w:val="auto"/>
          </w:rPr>
          <w:t>https://mezun.ikc.edu.tr/GTS/Portal/home/index</w:t>
        </w:r>
      </w:hyperlink>
      <w:r w:rsidR="00152787" w:rsidRPr="00957D36">
        <w:rPr>
          <w:rFonts w:ascii="Times New Roman" w:hAnsi="Times New Roman" w:cs="Times New Roman"/>
          <w:b/>
          <w:i/>
        </w:rPr>
        <w:t>)</w:t>
      </w:r>
    </w:p>
    <w:p w:rsidR="0023753B" w:rsidRPr="00957D36" w:rsidRDefault="005010B7" w:rsidP="00DE0BD5">
      <w:pPr>
        <w:pStyle w:val="ListeParagraf"/>
        <w:numPr>
          <w:ilvl w:val="0"/>
          <w:numId w:val="55"/>
        </w:numPr>
        <w:autoSpaceDE w:val="0"/>
        <w:autoSpaceDN w:val="0"/>
        <w:adjustRightInd w:val="0"/>
        <w:spacing w:after="120" w:line="240" w:lineRule="auto"/>
        <w:jc w:val="both"/>
        <w:rPr>
          <w:rFonts w:ascii="Times New Roman" w:hAnsi="Times New Roman" w:cs="Times New Roman"/>
          <w:color w:val="000000"/>
        </w:rPr>
      </w:pPr>
      <w:r w:rsidRPr="00957D36">
        <w:rPr>
          <w:rFonts w:ascii="Times New Roman" w:hAnsi="Times New Roman" w:cs="Times New Roman"/>
          <w:i/>
          <w:color w:val="000000"/>
        </w:rPr>
        <w:t>B.</w:t>
      </w:r>
      <w:proofErr w:type="gramStart"/>
      <w:r w:rsidRPr="00957D36">
        <w:rPr>
          <w:rFonts w:ascii="Times New Roman" w:hAnsi="Times New Roman" w:cs="Times New Roman"/>
          <w:i/>
          <w:color w:val="000000"/>
        </w:rPr>
        <w:t>6.2</w:t>
      </w:r>
      <w:proofErr w:type="gramEnd"/>
      <w:r w:rsidRPr="00957D36">
        <w:rPr>
          <w:rFonts w:ascii="Times New Roman" w:hAnsi="Times New Roman" w:cs="Times New Roman"/>
          <w:i/>
          <w:color w:val="000000"/>
        </w:rPr>
        <w:t xml:space="preserve">. </w:t>
      </w:r>
      <w:r w:rsidR="00152787" w:rsidRPr="00957D36">
        <w:rPr>
          <w:rFonts w:ascii="Times New Roman" w:hAnsi="Times New Roman" w:cs="Times New Roman"/>
          <w:i/>
          <w:color w:val="000000"/>
        </w:rPr>
        <w:t xml:space="preserve">Mezun izleme sistemi </w:t>
      </w:r>
      <w:r w:rsidR="00152787" w:rsidRPr="00957D36">
        <w:rPr>
          <w:rFonts w:ascii="Times New Roman" w:hAnsi="Times New Roman" w:cs="Times New Roman"/>
          <w:i/>
        </w:rPr>
        <w:t>kapsamında programlarda gerçekleştirilen güncelleme çalışmaları (</w:t>
      </w:r>
      <w:hyperlink r:id="rId30" w:history="1">
        <w:r w:rsidR="00152787" w:rsidRPr="00957D36">
          <w:rPr>
            <w:rStyle w:val="Kpr"/>
            <w:rFonts w:ascii="Times New Roman" w:hAnsi="Times New Roman" w:cs="Times New Roman"/>
            <w:b/>
            <w:i/>
            <w:color w:val="auto"/>
          </w:rPr>
          <w:t>https://mezun.ikc.edu.tr/GTS/Portal/home/index</w:t>
        </w:r>
      </w:hyperlink>
      <w:r w:rsidR="00152787" w:rsidRPr="00957D36">
        <w:rPr>
          <w:rStyle w:val="Kpr"/>
          <w:rFonts w:ascii="Times New Roman" w:hAnsi="Times New Roman" w:cs="Times New Roman"/>
          <w:b/>
          <w:color w:val="auto"/>
        </w:rPr>
        <w:t>)</w:t>
      </w:r>
    </w:p>
    <w:p w:rsidR="00FB348E" w:rsidRPr="00957D36" w:rsidRDefault="0023753B" w:rsidP="00AB0DAF">
      <w:pPr>
        <w:pStyle w:val="Balk1"/>
        <w:numPr>
          <w:ilvl w:val="0"/>
          <w:numId w:val="1"/>
        </w:numPr>
        <w:jc w:val="both"/>
        <w:rPr>
          <w:rFonts w:ascii="Times New Roman" w:hAnsi="Times New Roman" w:cs="Times New Roman"/>
          <w:b/>
          <w:color w:val="C00000"/>
          <w:sz w:val="22"/>
          <w:szCs w:val="22"/>
        </w:rPr>
      </w:pPr>
      <w:bookmarkStart w:id="58" w:name="_Toc64916544"/>
      <w:r w:rsidRPr="00957D36">
        <w:rPr>
          <w:rFonts w:ascii="Times New Roman" w:hAnsi="Times New Roman" w:cs="Times New Roman"/>
          <w:b/>
          <w:color w:val="C00000"/>
          <w:sz w:val="22"/>
          <w:szCs w:val="22"/>
        </w:rPr>
        <w:t>ARAŞTIRMA VE GELİŞTİRME</w:t>
      </w:r>
      <w:bookmarkEnd w:id="58"/>
    </w:p>
    <w:p w:rsidR="0023753B" w:rsidRPr="00957D36" w:rsidRDefault="0023753B" w:rsidP="00DE0BD5">
      <w:pPr>
        <w:pStyle w:val="Balk2"/>
        <w:numPr>
          <w:ilvl w:val="1"/>
          <w:numId w:val="1"/>
        </w:numPr>
        <w:spacing w:before="0" w:after="120" w:line="240" w:lineRule="auto"/>
        <w:jc w:val="both"/>
        <w:rPr>
          <w:rFonts w:ascii="Times New Roman" w:hAnsi="Times New Roman" w:cs="Times New Roman"/>
          <w:b/>
          <w:color w:val="C00000"/>
          <w:sz w:val="22"/>
          <w:szCs w:val="22"/>
        </w:rPr>
      </w:pPr>
      <w:bookmarkStart w:id="59" w:name="_Toc64916545"/>
      <w:r w:rsidRPr="00957D36">
        <w:rPr>
          <w:rFonts w:ascii="Times New Roman" w:hAnsi="Times New Roman" w:cs="Times New Roman"/>
          <w:b/>
          <w:color w:val="C00000"/>
          <w:sz w:val="22"/>
          <w:szCs w:val="22"/>
        </w:rPr>
        <w:t>Araştırma Stratejisi</w:t>
      </w:r>
      <w:bookmarkEnd w:id="59"/>
    </w:p>
    <w:p w:rsidR="0023753B" w:rsidRPr="00957D36" w:rsidRDefault="0023753B"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60" w:name="_Toc64916546"/>
      <w:r w:rsidRPr="00957D36">
        <w:rPr>
          <w:rFonts w:ascii="Times New Roman" w:hAnsi="Times New Roman" w:cs="Times New Roman"/>
          <w:b/>
          <w:color w:val="C00000"/>
          <w:sz w:val="22"/>
          <w:szCs w:val="22"/>
        </w:rPr>
        <w:t>Kurumun araştırma politikası, hedefleri ve stratejisi</w:t>
      </w:r>
      <w:bookmarkEnd w:id="60"/>
    </w:p>
    <w:p w:rsidR="00074027" w:rsidRPr="00957D36" w:rsidRDefault="00074027" w:rsidP="00DE0BD5">
      <w:pPr>
        <w:autoSpaceDE w:val="0"/>
        <w:autoSpaceDN w:val="0"/>
        <w:adjustRightInd w:val="0"/>
        <w:spacing w:after="120" w:line="240" w:lineRule="auto"/>
        <w:jc w:val="both"/>
        <w:rPr>
          <w:rFonts w:ascii="Times New Roman" w:hAnsi="Times New Roman" w:cs="Times New Roman"/>
          <w:i/>
          <w:color w:val="000000"/>
        </w:rPr>
      </w:pPr>
      <w:r w:rsidRPr="00957D36">
        <w:t xml:space="preserve">         </w:t>
      </w:r>
      <w:r w:rsidRPr="00957D36">
        <w:rPr>
          <w:rFonts w:ascii="Times New Roman" w:hAnsi="Times New Roman" w:cs="Times New Roman"/>
          <w:i/>
          <w:color w:val="000000"/>
        </w:rPr>
        <w:t>Kurum/Birim, İKÇÜ 2020-2024 Dönemi Stratejik Planı çerçevesinde belirlenen akademik öncelikleriyle uyumlu, değer üretebilen ve toplumsal faydaya dönüştürülebilen araştırma ve geliştirme faaliyetleri yürütmektedir. Bu çerçevede ö</w:t>
      </w:r>
      <w:r w:rsidRPr="00957D36">
        <w:rPr>
          <w:rFonts w:ascii="Times New Roman" w:hAnsi="Times New Roman" w:cs="Times New Roman"/>
          <w:i/>
        </w:rPr>
        <w:t>ğrenciler, tez/proje kapsamında çalışmalar yaparak araştırmanın nasıl planlandığını ve nasıl proje haline dönüştürüldüğünü öğrenmektedir. Öğrenciler, tezlerin ve projelerin jüri önünde sözlü ve yazılı olarak sunma deneyimi kazanmaktadır. Yapılan bu araştırma tez/projelerinin bir kısmı ulusal ve/veya uluslararası kongrelerde sözlü ve poster bildiri olarak sunulmakta ve bilimsel dergilerde yayınlanmaktadır.</w:t>
      </w:r>
      <w:r w:rsidRPr="00957D36">
        <w:rPr>
          <w:rFonts w:ascii="TimesNewRoman" w:hAnsi="TimesNewRoman" w:cs="TimesNewRoman"/>
          <w:color w:val="000000"/>
        </w:rPr>
        <w:t xml:space="preserve"> </w:t>
      </w:r>
      <w:r w:rsidRPr="00957D36">
        <w:rPr>
          <w:rFonts w:ascii="Times New Roman" w:hAnsi="Times New Roman" w:cs="Times New Roman"/>
          <w:i/>
          <w:color w:val="000000"/>
        </w:rPr>
        <w:t xml:space="preserve">Enstitümüz araştırma politikası, hedefleri, stratejisi ve öncelikli araştırma alanları </w:t>
      </w:r>
      <w:proofErr w:type="gramStart"/>
      <w:r w:rsidRPr="00957D36">
        <w:rPr>
          <w:rFonts w:ascii="Times New Roman" w:hAnsi="Times New Roman" w:cs="Times New Roman"/>
          <w:i/>
          <w:color w:val="000000"/>
        </w:rPr>
        <w:t>misyon</w:t>
      </w:r>
      <w:proofErr w:type="gramEnd"/>
      <w:r w:rsidRPr="00957D36">
        <w:rPr>
          <w:rFonts w:ascii="Times New Roman" w:hAnsi="Times New Roman" w:cs="Times New Roman"/>
          <w:i/>
          <w:color w:val="000000"/>
        </w:rPr>
        <w:t xml:space="preserve"> ve vizyonumuzla uyumludur. Kurumumuz,  ana bilim dallarının ve öğrencileri araştırma etkinliklerini yönetmektedir.</w:t>
      </w:r>
      <w:r w:rsidRPr="00957D36">
        <w:rPr>
          <w:rFonts w:ascii="TimesNewRoman" w:hAnsi="TimesNewRoman" w:cs="TimesNewRoman"/>
          <w:color w:val="000000"/>
        </w:rPr>
        <w:t xml:space="preserve">  </w:t>
      </w:r>
    </w:p>
    <w:p w:rsidR="00074027" w:rsidRPr="00957D36" w:rsidRDefault="00867E0B" w:rsidP="00DE0BD5">
      <w:pPr>
        <w:autoSpaceDE w:val="0"/>
        <w:autoSpaceDN w:val="0"/>
        <w:adjustRightInd w:val="0"/>
        <w:spacing w:after="120" w:line="240" w:lineRule="auto"/>
        <w:jc w:val="both"/>
        <w:rPr>
          <w:rFonts w:ascii="Times New Roman" w:hAnsi="Times New Roman" w:cs="Times New Roman"/>
          <w:i/>
          <w:color w:val="000000"/>
        </w:rPr>
      </w:pPr>
      <w:r w:rsidRPr="00957D36">
        <w:rPr>
          <w:rFonts w:ascii="Times New Roman" w:hAnsi="Times New Roman" w:cs="Times New Roman"/>
          <w:i/>
          <w:color w:val="000000"/>
        </w:rPr>
        <w:lastRenderedPageBreak/>
        <w:t xml:space="preserve">      </w:t>
      </w:r>
      <w:r w:rsidR="00074027" w:rsidRPr="00957D36">
        <w:rPr>
          <w:rFonts w:ascii="Times New Roman" w:hAnsi="Times New Roman" w:cs="Times New Roman"/>
          <w:i/>
          <w:color w:val="000000"/>
        </w:rPr>
        <w:t xml:space="preserve">Araştırma geliştirme kapsamında 2020 yılı içinde Enstitümüz bünyesinde </w:t>
      </w:r>
      <w:proofErr w:type="spellStart"/>
      <w:r w:rsidR="00074027" w:rsidRPr="00957D36">
        <w:rPr>
          <w:rFonts w:ascii="Times New Roman" w:hAnsi="Times New Roman" w:cs="Times New Roman"/>
          <w:i/>
          <w:color w:val="000000"/>
        </w:rPr>
        <w:t>ulaslararası</w:t>
      </w:r>
      <w:proofErr w:type="spellEnd"/>
      <w:r w:rsidR="00074027" w:rsidRPr="00957D36">
        <w:rPr>
          <w:rFonts w:ascii="Times New Roman" w:hAnsi="Times New Roman" w:cs="Times New Roman"/>
          <w:i/>
          <w:color w:val="000000"/>
        </w:rPr>
        <w:t xml:space="preserve"> indekslerde taranan dergilerde</w:t>
      </w:r>
      <w:r w:rsidR="00B07AA4" w:rsidRPr="00957D36">
        <w:rPr>
          <w:rFonts w:ascii="Times New Roman" w:hAnsi="Times New Roman" w:cs="Times New Roman"/>
          <w:i/>
          <w:color w:val="000000"/>
        </w:rPr>
        <w:t xml:space="preserve"> süreli yayımlar yapılmış ve Enstitümüz çıkışlı yayımlara atıflar bulunulmuştur.</w:t>
      </w:r>
    </w:p>
    <w:p w:rsidR="0023753B" w:rsidRPr="00957D36" w:rsidRDefault="00074027" w:rsidP="00DE0BD5">
      <w:pPr>
        <w:autoSpaceDE w:val="0"/>
        <w:autoSpaceDN w:val="0"/>
        <w:adjustRightInd w:val="0"/>
        <w:spacing w:after="120" w:line="240" w:lineRule="auto"/>
        <w:jc w:val="both"/>
        <w:rPr>
          <w:rFonts w:ascii="Times New Roman" w:hAnsi="Times New Roman" w:cs="Times New Roman"/>
          <w:b/>
          <w:color w:val="C00000"/>
        </w:rPr>
      </w:pPr>
      <w:r w:rsidRPr="00957D36">
        <w:t xml:space="preserve">  </w:t>
      </w:r>
      <w:r w:rsidRPr="00957D36">
        <w:rPr>
          <w:rFonts w:ascii="Times New Roman" w:hAnsi="Times New Roman" w:cs="Times New Roman"/>
          <w:b/>
          <w:color w:val="C00000"/>
        </w:rPr>
        <w:t xml:space="preserve">      Sunulan</w:t>
      </w:r>
      <w:r w:rsidR="0077388E" w:rsidRPr="00957D36">
        <w:rPr>
          <w:rFonts w:ascii="Times New Roman" w:hAnsi="Times New Roman" w:cs="Times New Roman"/>
          <w:b/>
          <w:color w:val="C00000"/>
        </w:rPr>
        <w:t xml:space="preserve"> </w:t>
      </w:r>
      <w:r w:rsidR="0023753B" w:rsidRPr="00957D36">
        <w:rPr>
          <w:rFonts w:ascii="Times New Roman" w:hAnsi="Times New Roman" w:cs="Times New Roman"/>
          <w:b/>
          <w:color w:val="C00000"/>
        </w:rPr>
        <w:t>Kanıtlar:</w:t>
      </w:r>
    </w:p>
    <w:p w:rsidR="0023753B" w:rsidRPr="00957D36" w:rsidRDefault="00074027" w:rsidP="00EB4E98">
      <w:pPr>
        <w:pStyle w:val="ListeParagraf"/>
        <w:numPr>
          <w:ilvl w:val="0"/>
          <w:numId w:val="57"/>
        </w:numPr>
        <w:spacing w:after="120" w:line="240" w:lineRule="auto"/>
        <w:rPr>
          <w:rFonts w:ascii="Times New Roman" w:hAnsi="Times New Roman" w:cs="Times New Roman"/>
          <w:i/>
        </w:rPr>
      </w:pPr>
      <w:r w:rsidRPr="00957D36">
        <w:rPr>
          <w:rFonts w:ascii="Times New Roman" w:hAnsi="Times New Roman" w:cs="Times New Roman"/>
          <w:i/>
        </w:rPr>
        <w:t>C.</w:t>
      </w:r>
      <w:proofErr w:type="gramStart"/>
      <w:r w:rsidRPr="00957D36">
        <w:rPr>
          <w:rFonts w:ascii="Times New Roman" w:hAnsi="Times New Roman" w:cs="Times New Roman"/>
          <w:i/>
        </w:rPr>
        <w:t>1.1</w:t>
      </w:r>
      <w:proofErr w:type="gramEnd"/>
      <w:r w:rsidRPr="00957D36">
        <w:rPr>
          <w:rFonts w:ascii="Times New Roman" w:hAnsi="Times New Roman" w:cs="Times New Roman"/>
          <w:i/>
        </w:rPr>
        <w:t xml:space="preserve">. </w:t>
      </w:r>
      <w:proofErr w:type="spellStart"/>
      <w:r w:rsidRPr="00957D36">
        <w:rPr>
          <w:rFonts w:ascii="Times New Roman" w:hAnsi="Times New Roman" w:cs="Times New Roman"/>
          <w:i/>
        </w:rPr>
        <w:t>Lisansüsütü</w:t>
      </w:r>
      <w:proofErr w:type="spellEnd"/>
      <w:r w:rsidRPr="00957D36">
        <w:rPr>
          <w:rFonts w:ascii="Times New Roman" w:hAnsi="Times New Roman" w:cs="Times New Roman"/>
          <w:i/>
        </w:rPr>
        <w:t xml:space="preserve"> Öğrencilerine Ait Performans Listesi 2020</w:t>
      </w:r>
    </w:p>
    <w:p w:rsidR="00074027" w:rsidRPr="00957D36" w:rsidRDefault="00074027" w:rsidP="00EB4E98">
      <w:pPr>
        <w:pStyle w:val="ListeParagraf"/>
        <w:numPr>
          <w:ilvl w:val="0"/>
          <w:numId w:val="57"/>
        </w:numPr>
        <w:spacing w:after="120" w:line="240" w:lineRule="auto"/>
        <w:rPr>
          <w:rFonts w:ascii="Times New Roman" w:hAnsi="Times New Roman" w:cs="Times New Roman"/>
          <w:i/>
        </w:rPr>
      </w:pPr>
      <w:r w:rsidRPr="00957D36">
        <w:rPr>
          <w:rFonts w:ascii="Times New Roman" w:hAnsi="Times New Roman" w:cs="Times New Roman"/>
          <w:i/>
        </w:rPr>
        <w:t>C.</w:t>
      </w:r>
      <w:proofErr w:type="gramStart"/>
      <w:r w:rsidRPr="00957D36">
        <w:rPr>
          <w:rFonts w:ascii="Times New Roman" w:hAnsi="Times New Roman" w:cs="Times New Roman"/>
          <w:i/>
        </w:rPr>
        <w:t>1.1</w:t>
      </w:r>
      <w:proofErr w:type="gramEnd"/>
      <w:r w:rsidRPr="00957D36">
        <w:rPr>
          <w:rFonts w:ascii="Times New Roman" w:hAnsi="Times New Roman" w:cs="Times New Roman"/>
          <w:i/>
        </w:rPr>
        <w:t>. Performans Gösterge Değerlendirme 2020</w:t>
      </w:r>
    </w:p>
    <w:p w:rsidR="00074027" w:rsidRPr="00957D36" w:rsidRDefault="00074027" w:rsidP="00EB4E98">
      <w:pPr>
        <w:pStyle w:val="ListeParagraf"/>
        <w:numPr>
          <w:ilvl w:val="0"/>
          <w:numId w:val="57"/>
        </w:numPr>
        <w:spacing w:after="120" w:line="240" w:lineRule="auto"/>
        <w:rPr>
          <w:rFonts w:ascii="Times New Roman" w:hAnsi="Times New Roman" w:cs="Times New Roman"/>
          <w:i/>
        </w:rPr>
      </w:pPr>
      <w:r w:rsidRPr="00957D36">
        <w:rPr>
          <w:rFonts w:ascii="Times New Roman" w:hAnsi="Times New Roman" w:cs="Times New Roman"/>
          <w:i/>
        </w:rPr>
        <w:t>C.</w:t>
      </w:r>
      <w:proofErr w:type="gramStart"/>
      <w:r w:rsidRPr="00957D36">
        <w:rPr>
          <w:rFonts w:ascii="Times New Roman" w:hAnsi="Times New Roman" w:cs="Times New Roman"/>
          <w:i/>
        </w:rPr>
        <w:t>1.1</w:t>
      </w:r>
      <w:proofErr w:type="gramEnd"/>
      <w:r w:rsidRPr="00957D36">
        <w:rPr>
          <w:rFonts w:ascii="Times New Roman" w:hAnsi="Times New Roman" w:cs="Times New Roman"/>
          <w:i/>
        </w:rPr>
        <w:t>. Performans Gösterge Veri Girişi ve Değerlendirme Raporu 2020</w:t>
      </w:r>
    </w:p>
    <w:p w:rsidR="00074027" w:rsidRPr="00957D36" w:rsidRDefault="00074027" w:rsidP="00EB4E98">
      <w:pPr>
        <w:pStyle w:val="ListeParagraf"/>
        <w:numPr>
          <w:ilvl w:val="0"/>
          <w:numId w:val="57"/>
        </w:numPr>
        <w:spacing w:after="120" w:line="240" w:lineRule="auto"/>
        <w:rPr>
          <w:rFonts w:ascii="Times New Roman" w:hAnsi="Times New Roman" w:cs="Times New Roman"/>
          <w:i/>
        </w:rPr>
      </w:pPr>
      <w:r w:rsidRPr="00957D36">
        <w:rPr>
          <w:rFonts w:ascii="Times New Roman" w:hAnsi="Times New Roman" w:cs="Times New Roman"/>
          <w:i/>
        </w:rPr>
        <w:t>C.</w:t>
      </w:r>
      <w:proofErr w:type="gramStart"/>
      <w:r w:rsidRPr="00957D36">
        <w:rPr>
          <w:rFonts w:ascii="Times New Roman" w:hAnsi="Times New Roman" w:cs="Times New Roman"/>
          <w:i/>
        </w:rPr>
        <w:t>1.1</w:t>
      </w:r>
      <w:proofErr w:type="gramEnd"/>
      <w:r w:rsidRPr="00957D36">
        <w:rPr>
          <w:rFonts w:ascii="Times New Roman" w:hAnsi="Times New Roman" w:cs="Times New Roman"/>
          <w:i/>
        </w:rPr>
        <w:t xml:space="preserve"> Enstitümüz Faaliyet Raporu </w:t>
      </w:r>
      <w:r w:rsidRPr="00957D36">
        <w:rPr>
          <w:rFonts w:ascii="Times New Roman" w:hAnsi="Times New Roman" w:cs="Times New Roman"/>
          <w:b/>
          <w:i/>
          <w:u w:val="single"/>
        </w:rPr>
        <w:t>(https://sosyalbilimler.ikcu.edu.tr/S/18802/2020-yili-birim-faaliyet-raporu)</w:t>
      </w:r>
    </w:p>
    <w:p w:rsidR="0023753B" w:rsidRPr="00957D36" w:rsidRDefault="0023753B"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61" w:name="_Toc64916547"/>
      <w:r w:rsidRPr="00957D36">
        <w:rPr>
          <w:rFonts w:ascii="Times New Roman" w:hAnsi="Times New Roman" w:cs="Times New Roman"/>
          <w:b/>
          <w:color w:val="C00000"/>
          <w:sz w:val="22"/>
          <w:szCs w:val="22"/>
        </w:rPr>
        <w:t>Araştırma-Geliştirme süreçlerinin</w:t>
      </w:r>
      <w:r w:rsidR="0068761A" w:rsidRPr="00957D36">
        <w:rPr>
          <w:rFonts w:ascii="Times New Roman" w:hAnsi="Times New Roman" w:cs="Times New Roman"/>
          <w:b/>
          <w:color w:val="C00000"/>
          <w:sz w:val="22"/>
          <w:szCs w:val="22"/>
        </w:rPr>
        <w:t xml:space="preserve">/faaliyetlerinin </w:t>
      </w:r>
      <w:r w:rsidRPr="00957D36">
        <w:rPr>
          <w:rFonts w:ascii="Times New Roman" w:hAnsi="Times New Roman" w:cs="Times New Roman"/>
          <w:b/>
          <w:color w:val="C00000"/>
          <w:sz w:val="22"/>
          <w:szCs w:val="22"/>
        </w:rPr>
        <w:t xml:space="preserve">yönetimi ve </w:t>
      </w:r>
      <w:proofErr w:type="spellStart"/>
      <w:r w:rsidRPr="00957D36">
        <w:rPr>
          <w:rFonts w:ascii="Times New Roman" w:hAnsi="Times New Roman" w:cs="Times New Roman"/>
          <w:b/>
          <w:color w:val="C00000"/>
          <w:sz w:val="22"/>
          <w:szCs w:val="22"/>
        </w:rPr>
        <w:t>organizasyonel</w:t>
      </w:r>
      <w:proofErr w:type="spellEnd"/>
      <w:r w:rsidRPr="00957D36">
        <w:rPr>
          <w:rFonts w:ascii="Times New Roman" w:hAnsi="Times New Roman" w:cs="Times New Roman"/>
          <w:b/>
          <w:color w:val="C00000"/>
          <w:sz w:val="22"/>
          <w:szCs w:val="22"/>
        </w:rPr>
        <w:t xml:space="preserve"> yapısı</w:t>
      </w:r>
      <w:bookmarkEnd w:id="61"/>
    </w:p>
    <w:p w:rsidR="0023753B" w:rsidRPr="00957D36" w:rsidRDefault="00867E0B" w:rsidP="00DE0BD5">
      <w:pPr>
        <w:spacing w:after="120" w:line="240" w:lineRule="auto"/>
        <w:jc w:val="both"/>
        <w:rPr>
          <w:rFonts w:ascii="Times New Roman" w:hAnsi="Times New Roman" w:cs="Times New Roman"/>
          <w:i/>
        </w:rPr>
      </w:pPr>
      <w:r w:rsidRPr="00957D36">
        <w:rPr>
          <w:rFonts w:ascii="Times New Roman" w:hAnsi="Times New Roman" w:cs="Times New Roman"/>
        </w:rPr>
        <w:t xml:space="preserve">      </w:t>
      </w:r>
      <w:r w:rsidRPr="00957D36">
        <w:rPr>
          <w:rFonts w:ascii="Times New Roman" w:eastAsia="Times New Roman" w:hAnsi="Times New Roman" w:cs="Times New Roman"/>
          <w:i/>
        </w:rPr>
        <w:t>Enstitümüz lisansüstü öğrencilerinin dilekçesine istinaden ilgili anabilim dalı başkanlığının Enstitümüze resmi kanalla bildirmesiyle, Enstitümüz Yönetim Kurulunca onaylandıktan sonra; Bilimsel Araştırma Projeleri Koordinasyon Birimi ve Rektörlük makamına olur yazısı yazılır. Bilimsel Araştırma Projeleri Koordinasyon Birimi ve Rektörlük makamının onayından sonra tekrar Enstitümüz tarafından ilgili anabilim dalına bildirilmesiyle süreç tamamlanmış olu</w:t>
      </w:r>
      <w:r w:rsidR="00D23543" w:rsidRPr="00957D36">
        <w:rPr>
          <w:rFonts w:ascii="Times New Roman" w:eastAsia="Times New Roman" w:hAnsi="Times New Roman" w:cs="Times New Roman"/>
          <w:i/>
        </w:rPr>
        <w:t>r. Ancak</w:t>
      </w:r>
      <w:r w:rsidR="00D23543" w:rsidRPr="00957D36">
        <w:rPr>
          <w:rFonts w:ascii="Times New Roman" w:hAnsi="Times New Roman" w:cs="Times New Roman"/>
          <w:i/>
        </w:rPr>
        <w:t xml:space="preserve"> i</w:t>
      </w:r>
      <w:r w:rsidR="00B07AA4" w:rsidRPr="00957D36">
        <w:rPr>
          <w:rFonts w:ascii="Times New Roman" w:hAnsi="Times New Roman" w:cs="Times New Roman"/>
          <w:i/>
        </w:rPr>
        <w:t xml:space="preserve">lgili başvuru süreçleri BAP UBYS üzerinden gerçekleştirildiğinden </w:t>
      </w:r>
      <w:r w:rsidR="00D23543" w:rsidRPr="00957D36">
        <w:rPr>
          <w:rFonts w:ascii="Times New Roman" w:hAnsi="Times New Roman" w:cs="Times New Roman"/>
          <w:i/>
        </w:rPr>
        <w:t>Enstitümüzde herhangi bir belge bulunmamaktadır.</w:t>
      </w:r>
    </w:p>
    <w:p w:rsidR="0023753B" w:rsidRPr="00957D36" w:rsidRDefault="0023753B"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62" w:name="_Toc64916548"/>
      <w:r w:rsidRPr="00957D36">
        <w:rPr>
          <w:rFonts w:ascii="Times New Roman" w:hAnsi="Times New Roman" w:cs="Times New Roman"/>
          <w:b/>
          <w:color w:val="C00000"/>
          <w:sz w:val="22"/>
          <w:szCs w:val="22"/>
        </w:rPr>
        <w:t>Araştırmaların yerel/ bölgesel/ ulusal kalkınma hedefleriyle ilişkisi</w:t>
      </w:r>
      <w:bookmarkEnd w:id="62"/>
    </w:p>
    <w:p w:rsidR="00D23543" w:rsidRPr="00957D36" w:rsidRDefault="00D23543" w:rsidP="00DE0BD5">
      <w:pPr>
        <w:spacing w:after="120" w:line="240" w:lineRule="auto"/>
        <w:jc w:val="both"/>
        <w:rPr>
          <w:rFonts w:ascii="Times New Roman" w:hAnsi="Times New Roman" w:cs="Times New Roman"/>
          <w:i/>
        </w:rPr>
      </w:pPr>
      <w:r w:rsidRPr="00957D36">
        <w:rPr>
          <w:rFonts w:ascii="Times New Roman" w:hAnsi="Times New Roman" w:cs="Times New Roman"/>
          <w:b/>
          <w:color w:val="C00000"/>
        </w:rPr>
        <w:t xml:space="preserve">  </w:t>
      </w:r>
      <w:r w:rsidRPr="00957D36">
        <w:rPr>
          <w:rFonts w:ascii="Times New Roman" w:hAnsi="Times New Roman" w:cs="Times New Roman"/>
          <w:i/>
        </w:rPr>
        <w:t>Enstitümüzün bölgesel kalkınma hedefleri Üniversitemizin belirlediği hedefleri doğrultusunda yürütülmektedir.</w:t>
      </w:r>
    </w:p>
    <w:p w:rsidR="00833A2A" w:rsidRPr="00957D36" w:rsidRDefault="0023753B"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63" w:name="_Toc64916549"/>
      <w:r w:rsidRPr="00957D36">
        <w:rPr>
          <w:rFonts w:ascii="Times New Roman" w:hAnsi="Times New Roman" w:cs="Times New Roman"/>
          <w:b/>
          <w:color w:val="C00000"/>
          <w:sz w:val="22"/>
          <w:szCs w:val="22"/>
        </w:rPr>
        <w:t>Araştırma kaynakları: fiziki, teknik, mali</w:t>
      </w:r>
      <w:bookmarkEnd w:id="63"/>
      <w:r w:rsidR="00833A2A" w:rsidRPr="00957D36">
        <w:rPr>
          <w:rFonts w:ascii="Times New Roman" w:hAnsi="Times New Roman" w:cs="Times New Roman"/>
          <w:sz w:val="22"/>
          <w:szCs w:val="22"/>
        </w:rPr>
        <w:t xml:space="preserve"> </w:t>
      </w:r>
    </w:p>
    <w:p w:rsidR="0023753B" w:rsidRPr="00957D36" w:rsidRDefault="00D23543" w:rsidP="00DE0BD5">
      <w:pPr>
        <w:spacing w:after="120" w:line="240" w:lineRule="auto"/>
        <w:jc w:val="both"/>
        <w:rPr>
          <w:rFonts w:ascii="Times New Roman" w:hAnsi="Times New Roman" w:cs="Times New Roman"/>
          <w:b/>
          <w:i/>
          <w:color w:val="C00000"/>
        </w:rPr>
      </w:pPr>
      <w:r w:rsidRPr="00957D36">
        <w:rPr>
          <w:rFonts w:ascii="Times New Roman" w:hAnsi="Times New Roman" w:cs="Times New Roman"/>
          <w:i/>
        </w:rPr>
        <w:t xml:space="preserve">        Enstitümüzün bilimsel faaliyetleri Üniversitemiz Bilimsel Araştırmalar Koordinasyon Merkezi’ </w:t>
      </w:r>
      <w:proofErr w:type="spellStart"/>
      <w:r w:rsidRPr="00957D36">
        <w:rPr>
          <w:rFonts w:ascii="Times New Roman" w:hAnsi="Times New Roman" w:cs="Times New Roman"/>
          <w:i/>
        </w:rPr>
        <w:t>nin</w:t>
      </w:r>
      <w:proofErr w:type="spellEnd"/>
      <w:r w:rsidRPr="00957D36">
        <w:rPr>
          <w:rFonts w:ascii="Times New Roman" w:hAnsi="Times New Roman" w:cs="Times New Roman"/>
          <w:i/>
        </w:rPr>
        <w:t xml:space="preserve"> fiziki, teknik ve mali kaynakları kullanılarak gerçekleştirilmektedir.</w:t>
      </w:r>
    </w:p>
    <w:p w:rsidR="00833A2A" w:rsidRPr="00957D36" w:rsidRDefault="0023753B"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64" w:name="_Toc64916550"/>
      <w:r w:rsidRPr="00957D36">
        <w:rPr>
          <w:rFonts w:ascii="Times New Roman" w:hAnsi="Times New Roman" w:cs="Times New Roman"/>
          <w:b/>
          <w:color w:val="C00000"/>
          <w:sz w:val="22"/>
          <w:szCs w:val="22"/>
        </w:rPr>
        <w:t>Üniversite içi kaynaklar (BAP)</w:t>
      </w:r>
      <w:bookmarkEnd w:id="64"/>
    </w:p>
    <w:p w:rsidR="0023753B" w:rsidRPr="00957D36" w:rsidRDefault="00AA15A0" w:rsidP="00DE0BD5">
      <w:pPr>
        <w:spacing w:after="120" w:line="240" w:lineRule="auto"/>
        <w:jc w:val="both"/>
        <w:rPr>
          <w:rFonts w:ascii="Times New Roman" w:hAnsi="Times New Roman" w:cs="Times New Roman"/>
          <w:b/>
          <w:i/>
          <w:color w:val="C00000"/>
        </w:rPr>
      </w:pPr>
      <w:r w:rsidRPr="00957D36">
        <w:rPr>
          <w:rFonts w:ascii="Times New Roman" w:hAnsi="Times New Roman" w:cs="Times New Roman"/>
          <w:i/>
        </w:rPr>
        <w:t xml:space="preserve">       Enstitümüz Anabilim Dalları bilimsel çalışmaları Üniversitemiz BAP biriminin sağladığı fon ve kaynakları kullanabilmekte ve bu fon ve kaynaklar bütün öğretim elemanlarımız ve öğrencilerimizin erişimine açıktır.</w:t>
      </w:r>
    </w:p>
    <w:p w:rsidR="0023753B" w:rsidRPr="00957D36" w:rsidRDefault="0023753B"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65" w:name="_Toc64916551"/>
      <w:r w:rsidRPr="00957D36">
        <w:rPr>
          <w:rFonts w:ascii="Times New Roman" w:hAnsi="Times New Roman" w:cs="Times New Roman"/>
          <w:b/>
          <w:color w:val="C00000"/>
          <w:sz w:val="22"/>
          <w:szCs w:val="22"/>
        </w:rPr>
        <w:t>Üniversite dışı kaynaklara yönelim (Destek birimleri, yöntemleri)</w:t>
      </w:r>
      <w:bookmarkEnd w:id="65"/>
    </w:p>
    <w:p w:rsidR="0023753B" w:rsidRPr="00957D36" w:rsidRDefault="008F413C" w:rsidP="00DE0BD5">
      <w:pPr>
        <w:pStyle w:val="ListeParagraf"/>
        <w:spacing w:after="120" w:line="240" w:lineRule="auto"/>
        <w:jc w:val="both"/>
        <w:rPr>
          <w:rFonts w:ascii="Times New Roman" w:hAnsi="Times New Roman" w:cs="Times New Roman"/>
          <w:i/>
        </w:rPr>
      </w:pPr>
      <w:r w:rsidRPr="00957D36">
        <w:rPr>
          <w:rFonts w:ascii="Times New Roman" w:hAnsi="Times New Roman" w:cs="Times New Roman"/>
          <w:i/>
        </w:rPr>
        <w:t xml:space="preserve">Enstitümüz bünyesinde </w:t>
      </w:r>
      <w:r w:rsidR="00AA15A0" w:rsidRPr="00957D36">
        <w:rPr>
          <w:rFonts w:ascii="Times New Roman" w:hAnsi="Times New Roman" w:cs="Times New Roman"/>
          <w:i/>
        </w:rPr>
        <w:t>Üniversite dışı kaynaklara yönelim destek birimi oluşturul</w:t>
      </w:r>
      <w:r w:rsidRPr="00957D36">
        <w:rPr>
          <w:rFonts w:ascii="Times New Roman" w:hAnsi="Times New Roman" w:cs="Times New Roman"/>
          <w:i/>
        </w:rPr>
        <w:t>ma çalışmaları devam etmektedir.</w:t>
      </w:r>
    </w:p>
    <w:p w:rsidR="0023753B" w:rsidRPr="00957D36" w:rsidRDefault="0023753B" w:rsidP="00DE0BD5">
      <w:pPr>
        <w:pStyle w:val="Balk3"/>
        <w:numPr>
          <w:ilvl w:val="2"/>
          <w:numId w:val="1"/>
        </w:numPr>
        <w:spacing w:before="0" w:after="120" w:line="240" w:lineRule="auto"/>
        <w:ind w:left="1066"/>
        <w:jc w:val="both"/>
        <w:rPr>
          <w:rFonts w:ascii="Times New Roman" w:hAnsi="Times New Roman" w:cs="Times New Roman"/>
          <w:b/>
          <w:color w:val="C00000"/>
          <w:sz w:val="22"/>
          <w:szCs w:val="22"/>
        </w:rPr>
      </w:pPr>
      <w:bookmarkStart w:id="66" w:name="_Toc64916552"/>
      <w:r w:rsidRPr="00957D36">
        <w:rPr>
          <w:rFonts w:ascii="Times New Roman" w:hAnsi="Times New Roman" w:cs="Times New Roman"/>
          <w:b/>
          <w:color w:val="C00000"/>
          <w:sz w:val="22"/>
          <w:szCs w:val="22"/>
        </w:rPr>
        <w:t xml:space="preserve">Doktora programları </w:t>
      </w:r>
      <w:r w:rsidR="00504893" w:rsidRPr="00957D36">
        <w:rPr>
          <w:rFonts w:ascii="Times New Roman" w:hAnsi="Times New Roman" w:cs="Times New Roman"/>
          <w:b/>
          <w:color w:val="C00000"/>
          <w:sz w:val="22"/>
          <w:szCs w:val="22"/>
        </w:rPr>
        <w:t>doktora sonrası imkânlar</w:t>
      </w:r>
      <w:bookmarkEnd w:id="66"/>
    </w:p>
    <w:p w:rsidR="00867E0B" w:rsidRPr="00957D36" w:rsidRDefault="00867E0B" w:rsidP="00DE0BD5">
      <w:pPr>
        <w:spacing w:after="120" w:line="240" w:lineRule="auto"/>
        <w:jc w:val="both"/>
        <w:rPr>
          <w:rFonts w:ascii="Times New Roman" w:hAnsi="Times New Roman" w:cs="Times New Roman"/>
          <w:i/>
        </w:rPr>
      </w:pPr>
      <w:r w:rsidRPr="00957D36">
        <w:t xml:space="preserve">         </w:t>
      </w:r>
      <w:r w:rsidRPr="00957D36">
        <w:rPr>
          <w:rFonts w:ascii="Times New Roman" w:hAnsi="Times New Roman" w:cs="Times New Roman"/>
          <w:i/>
          <w:color w:val="000000"/>
        </w:rPr>
        <w:t>Enstitümüz</w:t>
      </w:r>
      <w:r w:rsidR="008F413C" w:rsidRPr="00957D36">
        <w:rPr>
          <w:rFonts w:ascii="Times New Roman" w:hAnsi="Times New Roman" w:cs="Times New Roman"/>
          <w:i/>
          <w:color w:val="000000"/>
        </w:rPr>
        <w:t>,</w:t>
      </w:r>
      <w:r w:rsidRPr="00957D36">
        <w:rPr>
          <w:rFonts w:ascii="Times New Roman" w:hAnsi="Times New Roman" w:cs="Times New Roman"/>
          <w:i/>
          <w:color w:val="000000"/>
        </w:rPr>
        <w:t xml:space="preserve"> doktora programlarının başvuru süreçlerini, kayıtlı öğrencileri ve mezun sayıları ile gelişmeleri </w:t>
      </w:r>
      <w:r w:rsidR="008F413C" w:rsidRPr="00957D36">
        <w:rPr>
          <w:rFonts w:ascii="Times New Roman" w:hAnsi="Times New Roman" w:cs="Times New Roman"/>
          <w:i/>
          <w:color w:val="000000"/>
        </w:rPr>
        <w:t xml:space="preserve">izlemektedir. </w:t>
      </w:r>
      <w:proofErr w:type="gramStart"/>
      <w:r w:rsidR="008F413C" w:rsidRPr="00957D36">
        <w:rPr>
          <w:rFonts w:ascii="Times New Roman" w:hAnsi="Times New Roman" w:cs="Times New Roman"/>
          <w:i/>
          <w:color w:val="000000"/>
        </w:rPr>
        <w:t>Enstitümüz ana</w:t>
      </w:r>
      <w:r w:rsidRPr="00957D36">
        <w:rPr>
          <w:rFonts w:ascii="Times New Roman" w:hAnsi="Times New Roman" w:cs="Times New Roman"/>
          <w:i/>
          <w:color w:val="000000"/>
        </w:rPr>
        <w:t>bilim dallarından gelen doktora programı açma talepleri doğrultusunda güz ve bahar dönemlerinde doktora ve yüksek lisans öğrenci alım ilanlarına çıkmakta, başvuru, başvuran adayların yazılı ve sözlü sınav süreçlerini izlemekte ve yönetmekte, sınavı kazanan adayların kayıt süreçleri takip edilmekte kayıtlı öğrencilerin danışman atamaları, ders seçimleri, aldıkları dersleri başarı durumları, doktora yeterlik sınavı süreçleri ve doktora tez dönemine geçen adayların tez i</w:t>
      </w:r>
      <w:r w:rsidR="008F413C" w:rsidRPr="00957D36">
        <w:rPr>
          <w:rFonts w:ascii="Times New Roman" w:hAnsi="Times New Roman" w:cs="Times New Roman"/>
          <w:i/>
          <w:color w:val="000000"/>
        </w:rPr>
        <w:t>z</w:t>
      </w:r>
      <w:r w:rsidRPr="00957D36">
        <w:rPr>
          <w:rFonts w:ascii="Times New Roman" w:hAnsi="Times New Roman" w:cs="Times New Roman"/>
          <w:i/>
          <w:color w:val="000000"/>
        </w:rPr>
        <w:t>leme süreçleri ile tez savunma aşamaları izlenmekte ve yönetilmektedir.</w:t>
      </w:r>
      <w:proofErr w:type="gramEnd"/>
    </w:p>
    <w:p w:rsidR="0077388E" w:rsidRPr="00957D36" w:rsidRDefault="00867E0B"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Sunulan</w:t>
      </w:r>
      <w:r w:rsidR="0077388E" w:rsidRPr="00957D36">
        <w:rPr>
          <w:rFonts w:ascii="Times New Roman" w:hAnsi="Times New Roman" w:cs="Times New Roman"/>
          <w:b/>
          <w:color w:val="C00000"/>
        </w:rPr>
        <w:t xml:space="preserve"> </w:t>
      </w:r>
      <w:r w:rsidR="0023753B" w:rsidRPr="00957D36">
        <w:rPr>
          <w:rFonts w:ascii="Times New Roman" w:hAnsi="Times New Roman" w:cs="Times New Roman"/>
          <w:b/>
          <w:color w:val="C00000"/>
        </w:rPr>
        <w:t>Kanıtla</w:t>
      </w:r>
      <w:r w:rsidR="0077388E" w:rsidRPr="00957D36">
        <w:rPr>
          <w:rFonts w:ascii="Times New Roman" w:hAnsi="Times New Roman" w:cs="Times New Roman"/>
          <w:b/>
          <w:color w:val="C00000"/>
        </w:rPr>
        <w:t>r:</w:t>
      </w:r>
    </w:p>
    <w:p w:rsidR="00867E0B" w:rsidRPr="00957D36" w:rsidRDefault="00867E0B" w:rsidP="00DE0BD5">
      <w:pPr>
        <w:pStyle w:val="ListeParagraf"/>
        <w:numPr>
          <w:ilvl w:val="0"/>
          <w:numId w:val="69"/>
        </w:numPr>
        <w:spacing w:after="120" w:line="240" w:lineRule="auto"/>
        <w:rPr>
          <w:rStyle w:val="Kpr"/>
          <w:rFonts w:ascii="Times New Roman" w:hAnsi="Times New Roman" w:cs="Times New Roman"/>
          <w:i/>
          <w:color w:val="auto"/>
          <w:u w:val="none"/>
        </w:rPr>
      </w:pPr>
      <w:r w:rsidRPr="00957D36">
        <w:rPr>
          <w:rFonts w:ascii="Times New Roman" w:hAnsi="Times New Roman" w:cs="Times New Roman"/>
          <w:i/>
        </w:rPr>
        <w:t>C.</w:t>
      </w:r>
      <w:proofErr w:type="gramStart"/>
      <w:r w:rsidRPr="00957D36">
        <w:rPr>
          <w:rFonts w:ascii="Times New Roman" w:hAnsi="Times New Roman" w:cs="Times New Roman"/>
          <w:i/>
        </w:rPr>
        <w:t>2.4</w:t>
      </w:r>
      <w:proofErr w:type="gramEnd"/>
      <w:r w:rsidRPr="00957D36">
        <w:rPr>
          <w:rFonts w:ascii="Times New Roman" w:hAnsi="Times New Roman" w:cs="Times New Roman"/>
          <w:i/>
        </w:rPr>
        <w:t xml:space="preserve"> Enstitümüz doktora programları </w:t>
      </w:r>
      <w:r w:rsidRPr="00957D36">
        <w:rPr>
          <w:rFonts w:ascii="Times New Roman" w:hAnsi="Times New Roman" w:cs="Times New Roman"/>
          <w:b/>
          <w:i/>
          <w:color w:val="000000" w:themeColor="text1"/>
        </w:rPr>
        <w:t>(</w:t>
      </w:r>
      <w:hyperlink r:id="rId31" w:history="1">
        <w:r w:rsidRPr="00957D36">
          <w:rPr>
            <w:rStyle w:val="Kpr"/>
            <w:rFonts w:ascii="Times New Roman" w:hAnsi="Times New Roman" w:cs="Times New Roman"/>
            <w:b/>
            <w:i/>
            <w:color w:val="000000" w:themeColor="text1"/>
          </w:rPr>
          <w:t>https://sosyalbilimler.ikcu.edu.tr/S/16233/anabilim-dallari-doktora</w:t>
        </w:r>
      </w:hyperlink>
      <w:r w:rsidRPr="00957D36">
        <w:rPr>
          <w:rStyle w:val="Kpr"/>
          <w:rFonts w:ascii="Times New Roman" w:hAnsi="Times New Roman" w:cs="Times New Roman"/>
          <w:i/>
        </w:rPr>
        <w:t>)</w:t>
      </w:r>
    </w:p>
    <w:p w:rsidR="003471F5" w:rsidRPr="00957D36" w:rsidRDefault="00867E0B" w:rsidP="00DE0BD5">
      <w:pPr>
        <w:pStyle w:val="ListeParagraf"/>
        <w:numPr>
          <w:ilvl w:val="0"/>
          <w:numId w:val="69"/>
        </w:numPr>
        <w:spacing w:after="120" w:line="240" w:lineRule="auto"/>
        <w:rPr>
          <w:rFonts w:ascii="Times New Roman" w:hAnsi="Times New Roman" w:cs="Times New Roman"/>
          <w:i/>
        </w:rPr>
      </w:pPr>
      <w:r w:rsidRPr="00957D36">
        <w:rPr>
          <w:rFonts w:ascii="Times New Roman" w:hAnsi="Times New Roman" w:cs="Times New Roman"/>
          <w:i/>
          <w:color w:val="000000"/>
        </w:rPr>
        <w:t>C.</w:t>
      </w:r>
      <w:proofErr w:type="gramStart"/>
      <w:r w:rsidRPr="00957D36">
        <w:rPr>
          <w:rFonts w:ascii="Times New Roman" w:hAnsi="Times New Roman" w:cs="Times New Roman"/>
          <w:i/>
          <w:color w:val="000000"/>
        </w:rPr>
        <w:t>2.4</w:t>
      </w:r>
      <w:proofErr w:type="gramEnd"/>
      <w:r w:rsidRPr="00957D36">
        <w:rPr>
          <w:rFonts w:ascii="Times New Roman" w:hAnsi="Times New Roman" w:cs="Times New Roman"/>
          <w:i/>
          <w:color w:val="000000"/>
        </w:rPr>
        <w:t xml:space="preserve">. Bu programlar ve imkânlardan yararlanan öğrenci/araştırmacı sayıları ve bunların birimlere göre dağılımı </w:t>
      </w:r>
      <w:r w:rsidRPr="00957D36">
        <w:rPr>
          <w:rFonts w:ascii="Times New Roman" w:hAnsi="Times New Roman" w:cs="Times New Roman"/>
          <w:b/>
          <w:i/>
          <w:color w:val="000000" w:themeColor="text1"/>
        </w:rPr>
        <w:t>(</w:t>
      </w:r>
      <w:hyperlink r:id="rId32" w:history="1">
        <w:r w:rsidRPr="00957D36">
          <w:rPr>
            <w:rStyle w:val="Kpr"/>
            <w:rFonts w:ascii="Times New Roman" w:hAnsi="Times New Roman" w:cs="Times New Roman"/>
            <w:b/>
            <w:i/>
            <w:color w:val="000000" w:themeColor="text1"/>
          </w:rPr>
          <w:t>https://sosyalbilimler.ikcu.edu.tr/Share/2B626A4466178CFAA803C7F64255A58D</w:t>
        </w:r>
      </w:hyperlink>
      <w:r w:rsidR="008F413C" w:rsidRPr="00957D36">
        <w:t>)</w:t>
      </w:r>
    </w:p>
    <w:p w:rsidR="0023753B" w:rsidRPr="00957D36" w:rsidRDefault="0023753B" w:rsidP="00DE0BD5">
      <w:pPr>
        <w:pStyle w:val="Balk2"/>
        <w:numPr>
          <w:ilvl w:val="1"/>
          <w:numId w:val="1"/>
        </w:numPr>
        <w:spacing w:before="0" w:after="120" w:line="240" w:lineRule="auto"/>
        <w:jc w:val="both"/>
        <w:rPr>
          <w:rFonts w:ascii="Times New Roman" w:hAnsi="Times New Roman" w:cs="Times New Roman"/>
          <w:b/>
          <w:color w:val="C00000"/>
          <w:sz w:val="22"/>
          <w:szCs w:val="22"/>
        </w:rPr>
      </w:pPr>
      <w:bookmarkStart w:id="67" w:name="_Toc64916553"/>
      <w:r w:rsidRPr="00957D36">
        <w:rPr>
          <w:rFonts w:ascii="Times New Roman" w:hAnsi="Times New Roman" w:cs="Times New Roman"/>
          <w:b/>
          <w:color w:val="C00000"/>
          <w:sz w:val="22"/>
          <w:szCs w:val="22"/>
        </w:rPr>
        <w:lastRenderedPageBreak/>
        <w:t>Araştırma Yetkinliği</w:t>
      </w:r>
      <w:bookmarkEnd w:id="67"/>
    </w:p>
    <w:p w:rsidR="00CA46F7" w:rsidRPr="00957D36" w:rsidRDefault="0023753B"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68" w:name="_Toc64916554"/>
      <w:r w:rsidRPr="00957D36">
        <w:rPr>
          <w:rFonts w:ascii="Times New Roman" w:hAnsi="Times New Roman" w:cs="Times New Roman"/>
          <w:b/>
          <w:color w:val="C00000"/>
          <w:sz w:val="22"/>
          <w:szCs w:val="22"/>
        </w:rPr>
        <w:t>Öğretim elemanlarının araştırma yetkinliğinin geliştirilmesi</w:t>
      </w:r>
      <w:bookmarkEnd w:id="68"/>
    </w:p>
    <w:p w:rsidR="0023753B" w:rsidRPr="00957D36" w:rsidRDefault="008F413C" w:rsidP="00DE0BD5">
      <w:pPr>
        <w:spacing w:after="120" w:line="240" w:lineRule="auto"/>
        <w:jc w:val="both"/>
        <w:rPr>
          <w:rFonts w:ascii="Times New Roman" w:hAnsi="Times New Roman" w:cs="Times New Roman"/>
          <w:i/>
        </w:rPr>
      </w:pPr>
      <w:r w:rsidRPr="00957D36">
        <w:rPr>
          <w:rFonts w:ascii="Times New Roman" w:hAnsi="Times New Roman" w:cs="Times New Roman"/>
        </w:rPr>
        <w:t xml:space="preserve">        </w:t>
      </w:r>
      <w:r w:rsidRPr="00957D36">
        <w:rPr>
          <w:rFonts w:ascii="Times New Roman" w:hAnsi="Times New Roman" w:cs="Times New Roman"/>
          <w:i/>
        </w:rPr>
        <w:t>Enstitümüz</w:t>
      </w:r>
      <w:r w:rsidR="00842CCC" w:rsidRPr="00957D36">
        <w:rPr>
          <w:rFonts w:ascii="Times New Roman" w:hAnsi="Times New Roman" w:cs="Times New Roman"/>
          <w:i/>
        </w:rPr>
        <w:t xml:space="preserve"> bünyesinde doktorasını bitirdikten sonra öğretim üyesi istihdam edilmemektedir.</w:t>
      </w:r>
    </w:p>
    <w:p w:rsidR="0023753B" w:rsidRPr="00957D36" w:rsidRDefault="00CA46F7"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69" w:name="_Toc64916555"/>
      <w:r w:rsidRPr="00957D36">
        <w:rPr>
          <w:rFonts w:ascii="Times New Roman" w:hAnsi="Times New Roman" w:cs="Times New Roman"/>
          <w:b/>
          <w:color w:val="C00000"/>
          <w:sz w:val="22"/>
          <w:szCs w:val="22"/>
        </w:rPr>
        <w:t>Ulusal ve uluslararası ortak programlar ve</w:t>
      </w:r>
      <w:r w:rsidR="0023753B" w:rsidRPr="00957D36">
        <w:rPr>
          <w:rFonts w:ascii="Times New Roman" w:hAnsi="Times New Roman" w:cs="Times New Roman"/>
          <w:b/>
          <w:color w:val="C00000"/>
          <w:sz w:val="22"/>
          <w:szCs w:val="22"/>
        </w:rPr>
        <w:t xml:space="preserve"> ortak araştırma birimleri</w:t>
      </w:r>
      <w:bookmarkEnd w:id="69"/>
    </w:p>
    <w:p w:rsidR="0023753B" w:rsidRPr="00957D36" w:rsidRDefault="00842CCC" w:rsidP="00DE0BD5">
      <w:pPr>
        <w:spacing w:after="120" w:line="240" w:lineRule="auto"/>
        <w:jc w:val="both"/>
        <w:rPr>
          <w:rFonts w:ascii="Times New Roman" w:hAnsi="Times New Roman" w:cs="Times New Roman"/>
          <w:i/>
        </w:rPr>
      </w:pPr>
      <w:r w:rsidRPr="00957D36">
        <w:rPr>
          <w:rFonts w:ascii="Times New Roman" w:hAnsi="Times New Roman" w:cs="Times New Roman"/>
          <w:i/>
        </w:rPr>
        <w:t xml:space="preserve">        Enstitümüz bünyesinde ulusal ve uluslar arası ortak programlar ve ortak araştırma birimleri oluşturma </w:t>
      </w:r>
      <w:proofErr w:type="gramStart"/>
      <w:r w:rsidRPr="00957D36">
        <w:rPr>
          <w:rFonts w:ascii="Times New Roman" w:hAnsi="Times New Roman" w:cs="Times New Roman"/>
          <w:i/>
        </w:rPr>
        <w:t>imkanları</w:t>
      </w:r>
      <w:proofErr w:type="gramEnd"/>
      <w:r w:rsidRPr="00957D36">
        <w:rPr>
          <w:rFonts w:ascii="Times New Roman" w:hAnsi="Times New Roman" w:cs="Times New Roman"/>
          <w:i/>
        </w:rPr>
        <w:t xml:space="preserve"> araştırılmaktadır.</w:t>
      </w:r>
    </w:p>
    <w:p w:rsidR="0023753B" w:rsidRPr="00957D36" w:rsidRDefault="0023753B" w:rsidP="00DE0BD5">
      <w:pPr>
        <w:pStyle w:val="Balk2"/>
        <w:numPr>
          <w:ilvl w:val="1"/>
          <w:numId w:val="1"/>
        </w:numPr>
        <w:spacing w:before="0" w:after="120" w:line="240" w:lineRule="auto"/>
        <w:jc w:val="both"/>
        <w:rPr>
          <w:rFonts w:ascii="Times New Roman" w:hAnsi="Times New Roman" w:cs="Times New Roman"/>
          <w:b/>
          <w:color w:val="C00000"/>
          <w:sz w:val="22"/>
          <w:szCs w:val="22"/>
        </w:rPr>
      </w:pPr>
      <w:bookmarkStart w:id="70" w:name="_Toc64916556"/>
      <w:r w:rsidRPr="00957D36">
        <w:rPr>
          <w:rFonts w:ascii="Times New Roman" w:hAnsi="Times New Roman" w:cs="Times New Roman"/>
          <w:b/>
          <w:color w:val="C00000"/>
          <w:sz w:val="22"/>
          <w:szCs w:val="22"/>
        </w:rPr>
        <w:t>Araştırma Performansı</w:t>
      </w:r>
      <w:bookmarkEnd w:id="70"/>
    </w:p>
    <w:p w:rsidR="0077056A" w:rsidRPr="00957D36" w:rsidRDefault="0023753B"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71" w:name="_Toc64916557"/>
      <w:r w:rsidRPr="00957D36">
        <w:rPr>
          <w:rFonts w:ascii="Times New Roman" w:hAnsi="Times New Roman" w:cs="Times New Roman"/>
          <w:b/>
          <w:color w:val="C00000"/>
          <w:sz w:val="22"/>
          <w:szCs w:val="22"/>
        </w:rPr>
        <w:t>Öğretim elemanı performans değerlendirmesi</w:t>
      </w:r>
      <w:bookmarkEnd w:id="71"/>
    </w:p>
    <w:p w:rsidR="0023753B" w:rsidRPr="00957D36" w:rsidRDefault="003E2CFB" w:rsidP="00DE0BD5">
      <w:pPr>
        <w:pStyle w:val="ListeParagraf"/>
        <w:spacing w:after="120" w:line="240" w:lineRule="auto"/>
        <w:jc w:val="both"/>
        <w:rPr>
          <w:rFonts w:ascii="Times New Roman" w:hAnsi="Times New Roman" w:cs="Times New Roman"/>
          <w:i/>
        </w:rPr>
      </w:pPr>
      <w:r w:rsidRPr="00957D36">
        <w:rPr>
          <w:rFonts w:ascii="Times New Roman" w:hAnsi="Times New Roman" w:cs="Times New Roman"/>
          <w:i/>
        </w:rPr>
        <w:t>Enstitümüzde görevlendirilen öğretim elamanları fakülte kadrosunda yer almakta olup ilgili birimlerce izlenmekte ve değerlendirilmektedir.</w:t>
      </w:r>
    </w:p>
    <w:p w:rsidR="0023753B" w:rsidRPr="00957D36" w:rsidRDefault="0023753B"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72" w:name="_Toc64916558"/>
      <w:r w:rsidRPr="00957D36">
        <w:rPr>
          <w:rFonts w:ascii="Times New Roman" w:hAnsi="Times New Roman" w:cs="Times New Roman"/>
          <w:b/>
          <w:color w:val="C00000"/>
          <w:sz w:val="22"/>
          <w:szCs w:val="22"/>
        </w:rPr>
        <w:t xml:space="preserve">Araştırma performansının </w:t>
      </w:r>
      <w:r w:rsidR="0077056A" w:rsidRPr="00957D36">
        <w:rPr>
          <w:rFonts w:ascii="Times New Roman" w:hAnsi="Times New Roman" w:cs="Times New Roman"/>
          <w:b/>
          <w:color w:val="C00000"/>
          <w:sz w:val="22"/>
          <w:szCs w:val="22"/>
        </w:rPr>
        <w:t>izlenmesi ve</w:t>
      </w:r>
      <w:r w:rsidRPr="00957D36">
        <w:rPr>
          <w:rFonts w:ascii="Times New Roman" w:hAnsi="Times New Roman" w:cs="Times New Roman"/>
          <w:b/>
          <w:color w:val="C00000"/>
          <w:sz w:val="22"/>
          <w:szCs w:val="22"/>
        </w:rPr>
        <w:t xml:space="preserve"> iyileştirilmesi</w:t>
      </w:r>
      <w:bookmarkEnd w:id="72"/>
    </w:p>
    <w:p w:rsidR="0023753B" w:rsidRPr="00957D36" w:rsidRDefault="003E2CFB" w:rsidP="00DE0BD5">
      <w:pPr>
        <w:spacing w:after="120" w:line="240" w:lineRule="auto"/>
        <w:jc w:val="both"/>
        <w:rPr>
          <w:rFonts w:ascii="Times New Roman" w:hAnsi="Times New Roman" w:cs="Times New Roman"/>
        </w:rPr>
      </w:pPr>
      <w:r w:rsidRPr="00957D36">
        <w:rPr>
          <w:rFonts w:ascii="Times New Roman" w:hAnsi="Times New Roman" w:cs="Times New Roman"/>
          <w:b/>
          <w:color w:val="C00000"/>
        </w:rPr>
        <w:t xml:space="preserve">         </w:t>
      </w:r>
      <w:r w:rsidRPr="00957D36">
        <w:rPr>
          <w:rFonts w:ascii="Times New Roman" w:hAnsi="Times New Roman" w:cs="Times New Roman"/>
          <w:i/>
        </w:rPr>
        <w:t>Enstitümüzde görevlendirilen öğretim elamanları fakülte kadrosunda yer almakta olup ilgili birimlerce izlenmektedir.</w:t>
      </w:r>
    </w:p>
    <w:p w:rsidR="00FC0D77" w:rsidRPr="00957D36" w:rsidRDefault="0023753B"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73" w:name="_Toc64916559"/>
      <w:r w:rsidRPr="00957D36">
        <w:rPr>
          <w:rFonts w:ascii="Times New Roman" w:hAnsi="Times New Roman" w:cs="Times New Roman"/>
          <w:b/>
          <w:color w:val="C00000"/>
          <w:sz w:val="22"/>
          <w:szCs w:val="22"/>
        </w:rPr>
        <w:t>Araştırma bütçe performansı</w:t>
      </w:r>
      <w:r w:rsidR="00FC0D77" w:rsidRPr="00957D36">
        <w:rPr>
          <w:rFonts w:ascii="Times New Roman" w:hAnsi="Times New Roman" w:cs="Times New Roman"/>
          <w:b/>
          <w:color w:val="C00000"/>
          <w:sz w:val="22"/>
          <w:szCs w:val="22"/>
        </w:rPr>
        <w:t>nın değerlendirilmesi</w:t>
      </w:r>
      <w:bookmarkEnd w:id="73"/>
    </w:p>
    <w:p w:rsidR="003B428E" w:rsidRPr="00957D36" w:rsidRDefault="003E2CFB" w:rsidP="00DE0BD5">
      <w:pPr>
        <w:spacing w:after="120" w:line="240" w:lineRule="auto"/>
        <w:rPr>
          <w:rFonts w:ascii="Times New Roman" w:hAnsi="Times New Roman" w:cs="Times New Roman"/>
          <w:i/>
        </w:rPr>
      </w:pPr>
      <w:r w:rsidRPr="00957D36">
        <w:t xml:space="preserve">         </w:t>
      </w:r>
      <w:r w:rsidRPr="00957D36">
        <w:rPr>
          <w:rFonts w:ascii="Times New Roman" w:hAnsi="Times New Roman" w:cs="Times New Roman"/>
          <w:i/>
        </w:rPr>
        <w:t>Enstitümüze ait araştırma için ayrılmış bütçe bulunmamaktadır.</w:t>
      </w:r>
    </w:p>
    <w:p w:rsidR="003B428E" w:rsidRPr="00957D36" w:rsidRDefault="003B428E" w:rsidP="007718D7">
      <w:pPr>
        <w:pStyle w:val="Balk1"/>
        <w:numPr>
          <w:ilvl w:val="0"/>
          <w:numId w:val="1"/>
        </w:numPr>
        <w:spacing w:before="120" w:after="120"/>
        <w:ind w:left="346" w:hanging="346"/>
        <w:jc w:val="both"/>
        <w:rPr>
          <w:rFonts w:ascii="Times New Roman" w:hAnsi="Times New Roman" w:cs="Times New Roman"/>
          <w:b/>
          <w:color w:val="C00000"/>
          <w:sz w:val="22"/>
          <w:szCs w:val="22"/>
        </w:rPr>
      </w:pPr>
      <w:bookmarkStart w:id="74" w:name="_Toc64916560"/>
      <w:r w:rsidRPr="00957D36">
        <w:rPr>
          <w:rFonts w:ascii="Times New Roman" w:hAnsi="Times New Roman" w:cs="Times New Roman"/>
          <w:b/>
          <w:color w:val="C00000"/>
          <w:sz w:val="22"/>
          <w:szCs w:val="22"/>
        </w:rPr>
        <w:t>TOPLUMSAL KATKI</w:t>
      </w:r>
      <w:bookmarkEnd w:id="74"/>
    </w:p>
    <w:p w:rsidR="00284D3A" w:rsidRPr="00957D36" w:rsidRDefault="003B428E"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75" w:name="_Toc64916561"/>
      <w:r w:rsidRPr="00957D36">
        <w:rPr>
          <w:rFonts w:ascii="Times New Roman" w:hAnsi="Times New Roman" w:cs="Times New Roman"/>
          <w:b/>
          <w:color w:val="C00000"/>
          <w:sz w:val="22"/>
          <w:szCs w:val="22"/>
        </w:rPr>
        <w:t>Toplumsal katkı politikası, hedefleri ve stratejisi</w:t>
      </w:r>
      <w:bookmarkEnd w:id="75"/>
    </w:p>
    <w:p w:rsidR="00284D3A" w:rsidRPr="00957D36" w:rsidRDefault="007230D5" w:rsidP="00DE0BD5">
      <w:pPr>
        <w:spacing w:after="120" w:line="240" w:lineRule="auto"/>
        <w:jc w:val="both"/>
        <w:rPr>
          <w:rFonts w:ascii="Times New Roman" w:hAnsi="Times New Roman" w:cs="Times New Roman"/>
          <w:i/>
        </w:rPr>
      </w:pPr>
      <w:r w:rsidRPr="00957D36">
        <w:rPr>
          <w:rFonts w:ascii="Times New Roman" w:hAnsi="Times New Roman" w:cs="Times New Roman"/>
          <w:color w:val="00B0F0"/>
        </w:rPr>
        <w:t xml:space="preserve">       </w:t>
      </w:r>
      <w:r w:rsidRPr="00957D36">
        <w:rPr>
          <w:rFonts w:ascii="Times New Roman" w:hAnsi="Times New Roman" w:cs="Times New Roman"/>
          <w:i/>
        </w:rPr>
        <w:t>Enstitümüz üniversitemizin toplumsal katkı politikası doğrultusunda; Toplumsal duyarlılık ilkesin</w:t>
      </w:r>
      <w:r w:rsidR="008B2105" w:rsidRPr="00957D36">
        <w:rPr>
          <w:rFonts w:ascii="Times New Roman" w:hAnsi="Times New Roman" w:cs="Times New Roman"/>
          <w:i/>
        </w:rPr>
        <w:t xml:space="preserve">i yaygınlaştırıcı bir </w:t>
      </w:r>
      <w:proofErr w:type="gramStart"/>
      <w:r w:rsidR="008B2105" w:rsidRPr="00957D36">
        <w:rPr>
          <w:rFonts w:ascii="Times New Roman" w:hAnsi="Times New Roman" w:cs="Times New Roman"/>
          <w:i/>
        </w:rPr>
        <w:t>vizyon</w:t>
      </w:r>
      <w:proofErr w:type="gramEnd"/>
      <w:r w:rsidRPr="00957D36">
        <w:rPr>
          <w:rFonts w:ascii="Times New Roman" w:hAnsi="Times New Roman" w:cs="Times New Roman"/>
          <w:i/>
        </w:rPr>
        <w:t xml:space="preserve"> benimsemekte; toplum ile sivil toplum kuruluşlarını bir köprü şeklinde birleştiren ve sosyal bilimleri, insanlığa hizme</w:t>
      </w:r>
      <w:r w:rsidR="008B2105" w:rsidRPr="00957D36">
        <w:rPr>
          <w:rFonts w:ascii="Times New Roman" w:hAnsi="Times New Roman" w:cs="Times New Roman"/>
          <w:i/>
        </w:rPr>
        <w:t>t politikası ile bütünleştirecek</w:t>
      </w:r>
      <w:r w:rsidRPr="00957D36">
        <w:rPr>
          <w:rFonts w:ascii="Times New Roman" w:hAnsi="Times New Roman" w:cs="Times New Roman"/>
          <w:i/>
        </w:rPr>
        <w:t xml:space="preserve"> şekilde çal</w:t>
      </w:r>
      <w:r w:rsidR="008B2105" w:rsidRPr="00957D36">
        <w:rPr>
          <w:rFonts w:ascii="Times New Roman" w:hAnsi="Times New Roman" w:cs="Times New Roman"/>
          <w:i/>
        </w:rPr>
        <w:t>ışmalarını sürdürmekte</w:t>
      </w:r>
      <w:r w:rsidRPr="00957D36">
        <w:rPr>
          <w:rFonts w:ascii="Times New Roman" w:hAnsi="Times New Roman" w:cs="Times New Roman"/>
          <w:i/>
        </w:rPr>
        <w:t xml:space="preserve"> ve toplumsal katkı faaliyetlerini, İKÇÜ 2020-2024 Dönemi Stratejik Planı ile belirlenen hedefleri ve stratejisi doğrultusunda yerel, bölgesel ve ulusal kalkınma hedefleriyle uyumlu bir </w:t>
      </w:r>
      <w:r w:rsidR="008B2105" w:rsidRPr="00957D36">
        <w:rPr>
          <w:rFonts w:ascii="Times New Roman" w:hAnsi="Times New Roman" w:cs="Times New Roman"/>
          <w:i/>
        </w:rPr>
        <w:t>şekilde yürütmektedir.</w:t>
      </w:r>
    </w:p>
    <w:p w:rsidR="007230D5" w:rsidRPr="00957D36" w:rsidRDefault="007230D5" w:rsidP="00DE0BD5">
      <w:pPr>
        <w:pStyle w:val="ListeParagraf"/>
        <w:numPr>
          <w:ilvl w:val="0"/>
          <w:numId w:val="78"/>
        </w:numPr>
        <w:spacing w:after="120" w:line="240" w:lineRule="auto"/>
        <w:jc w:val="both"/>
        <w:rPr>
          <w:rFonts w:ascii="Times New Roman" w:hAnsi="Times New Roman" w:cs="Times New Roman"/>
          <w:i/>
        </w:rPr>
      </w:pPr>
      <w:r w:rsidRPr="00957D36">
        <w:rPr>
          <w:rFonts w:ascii="Times New Roman" w:hAnsi="Times New Roman" w:cs="Times New Roman"/>
          <w:i/>
        </w:rPr>
        <w:t xml:space="preserve">Üniversitemiz toplumsal katkı politikası enstitümüz personeli ile yapılan bilgilendirme ve eğitim amaçlı </w:t>
      </w:r>
      <w:proofErr w:type="spellStart"/>
      <w:r w:rsidRPr="00957D36">
        <w:rPr>
          <w:rFonts w:ascii="Times New Roman" w:hAnsi="Times New Roman" w:cs="Times New Roman"/>
          <w:i/>
        </w:rPr>
        <w:t>toplantımızlarla</w:t>
      </w:r>
      <w:proofErr w:type="spellEnd"/>
      <w:r w:rsidRPr="00957D36">
        <w:rPr>
          <w:rFonts w:ascii="Times New Roman" w:hAnsi="Times New Roman" w:cs="Times New Roman"/>
          <w:i/>
        </w:rPr>
        <w:t xml:space="preserve"> aktarılmaktadır. </w:t>
      </w:r>
    </w:p>
    <w:p w:rsidR="007230D5" w:rsidRPr="00957D36" w:rsidRDefault="007230D5" w:rsidP="00DE0BD5">
      <w:pPr>
        <w:pStyle w:val="ListeParagraf"/>
        <w:numPr>
          <w:ilvl w:val="0"/>
          <w:numId w:val="78"/>
        </w:numPr>
        <w:spacing w:after="120" w:line="240" w:lineRule="auto"/>
        <w:jc w:val="both"/>
        <w:rPr>
          <w:rFonts w:ascii="Times New Roman" w:hAnsi="Times New Roman" w:cs="Times New Roman"/>
          <w:i/>
        </w:rPr>
      </w:pPr>
      <w:r w:rsidRPr="00957D36">
        <w:rPr>
          <w:rFonts w:ascii="Times New Roman" w:hAnsi="Times New Roman" w:cs="Times New Roman"/>
          <w:i/>
        </w:rPr>
        <w:t xml:space="preserve">Enstitümüzün 2020 yılında meydana gelen </w:t>
      </w:r>
      <w:proofErr w:type="spellStart"/>
      <w:r w:rsidRPr="00957D36">
        <w:rPr>
          <w:rFonts w:ascii="Times New Roman" w:hAnsi="Times New Roman" w:cs="Times New Roman"/>
          <w:i/>
        </w:rPr>
        <w:t>pandemi</w:t>
      </w:r>
      <w:proofErr w:type="spellEnd"/>
      <w:r w:rsidRPr="00957D36">
        <w:rPr>
          <w:rFonts w:ascii="Times New Roman" w:hAnsi="Times New Roman" w:cs="Times New Roman"/>
          <w:i/>
        </w:rPr>
        <w:t xml:space="preserve"> sürecinde olumsuz etkilenmiştir.</w:t>
      </w:r>
    </w:p>
    <w:p w:rsidR="007230D5" w:rsidRPr="00957D36" w:rsidRDefault="007230D5" w:rsidP="00DE0BD5">
      <w:pPr>
        <w:pStyle w:val="ListeParagraf"/>
        <w:numPr>
          <w:ilvl w:val="0"/>
          <w:numId w:val="78"/>
        </w:numPr>
        <w:spacing w:after="120" w:line="240" w:lineRule="auto"/>
        <w:jc w:val="both"/>
        <w:rPr>
          <w:rFonts w:ascii="Times New Roman" w:hAnsi="Times New Roman" w:cs="Times New Roman"/>
          <w:i/>
        </w:rPr>
      </w:pPr>
      <w:r w:rsidRPr="00957D36">
        <w:rPr>
          <w:rFonts w:ascii="Times New Roman" w:hAnsi="Times New Roman" w:cs="Times New Roman"/>
          <w:i/>
        </w:rPr>
        <w:t xml:space="preserve">Enstitümüz öncelikle üniversitemizle yapılan protokoller çerçevesinde ilgili kurum, sendika ve odalarla eğitim öğretimde karşılıklı anlaşmalar sağlanmıştır. </w:t>
      </w:r>
    </w:p>
    <w:p w:rsidR="007230D5" w:rsidRPr="00957D36" w:rsidRDefault="007230D5" w:rsidP="00DE0BD5">
      <w:pPr>
        <w:pStyle w:val="ListeParagraf"/>
        <w:numPr>
          <w:ilvl w:val="0"/>
          <w:numId w:val="78"/>
        </w:numPr>
        <w:spacing w:after="120" w:line="240" w:lineRule="auto"/>
        <w:jc w:val="both"/>
        <w:rPr>
          <w:rFonts w:ascii="Times New Roman" w:hAnsi="Times New Roman" w:cs="Times New Roman"/>
          <w:b/>
          <w:i/>
        </w:rPr>
      </w:pPr>
      <w:r w:rsidRPr="00957D36">
        <w:rPr>
          <w:rFonts w:ascii="Times New Roman" w:hAnsi="Times New Roman" w:cs="Times New Roman"/>
          <w:i/>
        </w:rPr>
        <w:t xml:space="preserve">Enstitümüz, İKÇÜ 2020-2024 dönemi stratejik planında toplumsal katkı faaliyetlerine yönelik belirlenmiş hedeflere ait performans göstergeleri kalite komisyonumuz tarafından izlenmekte ve gerekli görüldüğünde Anabilim dallarından bilgi talep edilmektedir. </w:t>
      </w:r>
    </w:p>
    <w:p w:rsidR="003B428E" w:rsidRPr="00957D36" w:rsidRDefault="00804F0E"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Sunulan</w:t>
      </w:r>
      <w:r w:rsidR="003B428E" w:rsidRPr="00957D36">
        <w:rPr>
          <w:rFonts w:ascii="Times New Roman" w:hAnsi="Times New Roman" w:cs="Times New Roman"/>
          <w:b/>
          <w:color w:val="C00000"/>
        </w:rPr>
        <w:t xml:space="preserve"> Kanıtlar:</w:t>
      </w:r>
    </w:p>
    <w:p w:rsidR="00D76910" w:rsidRPr="00957D36" w:rsidRDefault="007D6CC7" w:rsidP="00DE0BD5">
      <w:pPr>
        <w:pStyle w:val="ListeParagraf"/>
        <w:numPr>
          <w:ilvl w:val="0"/>
          <w:numId w:val="79"/>
        </w:numPr>
        <w:spacing w:after="120" w:line="240" w:lineRule="auto"/>
        <w:rPr>
          <w:rFonts w:ascii="Times New Roman" w:hAnsi="Times New Roman" w:cs="Times New Roman"/>
          <w:i/>
        </w:rPr>
      </w:pPr>
      <w:r w:rsidRPr="00957D36">
        <w:rPr>
          <w:rFonts w:ascii="Times New Roman" w:hAnsi="Times New Roman" w:cs="Times New Roman"/>
          <w:i/>
        </w:rPr>
        <w:t>D.</w:t>
      </w:r>
      <w:proofErr w:type="gramStart"/>
      <w:r w:rsidRPr="00957D36">
        <w:rPr>
          <w:rFonts w:ascii="Times New Roman" w:hAnsi="Times New Roman" w:cs="Times New Roman"/>
          <w:i/>
        </w:rPr>
        <w:t>1.1</w:t>
      </w:r>
      <w:proofErr w:type="gramEnd"/>
      <w:r w:rsidRPr="00957D36">
        <w:rPr>
          <w:rFonts w:ascii="Times New Roman" w:hAnsi="Times New Roman" w:cs="Times New Roman"/>
          <w:i/>
        </w:rPr>
        <w:t xml:space="preserve">. Toplumsal Katkı Politikamız </w:t>
      </w:r>
      <w:r w:rsidRPr="00957D36">
        <w:rPr>
          <w:rFonts w:ascii="Times New Roman" w:hAnsi="Times New Roman" w:cs="Times New Roman"/>
          <w:b/>
          <w:i/>
          <w:u w:val="single"/>
        </w:rPr>
        <w:t>(</w:t>
      </w:r>
      <w:hyperlink r:id="rId33" w:history="1">
        <w:r w:rsidR="007230D5" w:rsidRPr="00957D36">
          <w:rPr>
            <w:rStyle w:val="Kpr"/>
            <w:rFonts w:ascii="Times New Roman" w:hAnsi="Times New Roman" w:cs="Times New Roman"/>
            <w:b/>
            <w:i/>
            <w:color w:val="auto"/>
          </w:rPr>
          <w:t>https://www.ikcu.edu.tr/S/18346/toplumsal-katki-politikamiz</w:t>
        </w:r>
      </w:hyperlink>
      <w:r w:rsidRPr="00957D36">
        <w:rPr>
          <w:rFonts w:ascii="Times New Roman" w:hAnsi="Times New Roman" w:cs="Times New Roman"/>
          <w:b/>
          <w:i/>
          <w:u w:val="single"/>
        </w:rPr>
        <w:t>)</w:t>
      </w:r>
    </w:p>
    <w:p w:rsidR="007230D5" w:rsidRPr="00957D36" w:rsidRDefault="007230D5" w:rsidP="00DE0BD5">
      <w:pPr>
        <w:pStyle w:val="ListeParagraf"/>
        <w:numPr>
          <w:ilvl w:val="0"/>
          <w:numId w:val="79"/>
        </w:numPr>
        <w:spacing w:after="120" w:line="240" w:lineRule="auto"/>
        <w:rPr>
          <w:rFonts w:ascii="Times New Roman" w:hAnsi="Times New Roman" w:cs="Times New Roman"/>
          <w:i/>
        </w:rPr>
      </w:pPr>
      <w:r w:rsidRPr="00957D36">
        <w:rPr>
          <w:rFonts w:ascii="Times New Roman" w:hAnsi="Times New Roman" w:cs="Times New Roman"/>
          <w:i/>
        </w:rPr>
        <w:t>D.</w:t>
      </w:r>
      <w:proofErr w:type="gramStart"/>
      <w:r w:rsidRPr="00957D36">
        <w:rPr>
          <w:rFonts w:ascii="Times New Roman" w:hAnsi="Times New Roman" w:cs="Times New Roman"/>
          <w:i/>
        </w:rPr>
        <w:t>1.1</w:t>
      </w:r>
      <w:proofErr w:type="gramEnd"/>
      <w:r w:rsidRPr="00957D36">
        <w:rPr>
          <w:rFonts w:ascii="Times New Roman" w:hAnsi="Times New Roman" w:cs="Times New Roman"/>
          <w:i/>
        </w:rPr>
        <w:t>. Enstitümüz toplumsal katkı süreçlerinde belirlenen öncelikli alanlar üniversitemiz toplumsal katlı politikası alınan kararlar öncelikli alanlarımızdır. (</w:t>
      </w:r>
      <w:hyperlink r:id="rId34" w:anchor="politikalar" w:history="1">
        <w:r w:rsidRPr="00957D36">
          <w:rPr>
            <w:rStyle w:val="Kpr"/>
            <w:rFonts w:ascii="Times New Roman" w:hAnsi="Times New Roman" w:cs="Times New Roman"/>
            <w:b/>
            <w:i/>
            <w:color w:val="auto"/>
          </w:rPr>
          <w:t>https://ubs.ikc.edu.tr/QMS/KaliteYonetimSistemi/KaliteDokumanYonetimi/Dokumanlar#politikalar</w:t>
        </w:r>
      </w:hyperlink>
      <w:r w:rsidRPr="00957D36">
        <w:rPr>
          <w:rFonts w:ascii="Times New Roman" w:hAnsi="Times New Roman" w:cs="Times New Roman"/>
          <w:b/>
          <w:i/>
          <w:u w:val="single"/>
        </w:rPr>
        <w:t>)</w:t>
      </w:r>
    </w:p>
    <w:p w:rsidR="007230D5" w:rsidRPr="00957D36" w:rsidRDefault="007230D5" w:rsidP="00DE0BD5">
      <w:pPr>
        <w:pStyle w:val="ListeParagraf"/>
        <w:numPr>
          <w:ilvl w:val="0"/>
          <w:numId w:val="79"/>
        </w:numPr>
        <w:spacing w:after="120" w:line="240" w:lineRule="auto"/>
        <w:jc w:val="both"/>
        <w:rPr>
          <w:rFonts w:ascii="Times New Roman" w:hAnsi="Times New Roman" w:cs="Times New Roman"/>
          <w:i/>
        </w:rPr>
      </w:pPr>
      <w:r w:rsidRPr="00957D36">
        <w:rPr>
          <w:rFonts w:ascii="Times New Roman" w:hAnsi="Times New Roman" w:cs="Times New Roman"/>
          <w:i/>
        </w:rPr>
        <w:t>D.</w:t>
      </w:r>
      <w:proofErr w:type="gramStart"/>
      <w:r w:rsidRPr="00957D36">
        <w:rPr>
          <w:rFonts w:ascii="Times New Roman" w:hAnsi="Times New Roman" w:cs="Times New Roman"/>
          <w:i/>
        </w:rPr>
        <w:t>1.1</w:t>
      </w:r>
      <w:proofErr w:type="gramEnd"/>
      <w:r w:rsidRPr="00957D36">
        <w:rPr>
          <w:rFonts w:ascii="Times New Roman" w:hAnsi="Times New Roman" w:cs="Times New Roman"/>
          <w:i/>
        </w:rPr>
        <w:t xml:space="preserve">.Toplumsal katkı stratejisi ile uyumlu uygulama ve paydaş katılım örneği protokoller; </w:t>
      </w:r>
      <w:r w:rsidRPr="00957D36">
        <w:rPr>
          <w:rFonts w:ascii="Times New Roman" w:hAnsi="Times New Roman" w:cs="Times New Roman"/>
          <w:b/>
          <w:i/>
          <w:u w:val="single"/>
        </w:rPr>
        <w:t>(https://sosyalbilimler.ikcu.edu.tr/S/18821/tezsiz-yuksek-lisans-harc-indirim-protokolleri</w:t>
      </w:r>
      <w:r w:rsidRPr="00957D36">
        <w:rPr>
          <w:rFonts w:ascii="Times New Roman" w:hAnsi="Times New Roman" w:cs="Times New Roman"/>
          <w:i/>
        </w:rPr>
        <w:t>)</w:t>
      </w:r>
    </w:p>
    <w:p w:rsidR="007230D5" w:rsidRPr="00957D36" w:rsidRDefault="007230D5" w:rsidP="00DE0BD5">
      <w:pPr>
        <w:pStyle w:val="ListeParagraf"/>
        <w:numPr>
          <w:ilvl w:val="0"/>
          <w:numId w:val="79"/>
        </w:numPr>
        <w:spacing w:after="120" w:line="240" w:lineRule="auto"/>
        <w:jc w:val="both"/>
        <w:rPr>
          <w:rFonts w:ascii="Times New Roman" w:hAnsi="Times New Roman" w:cs="Times New Roman"/>
          <w:i/>
        </w:rPr>
      </w:pPr>
      <w:r w:rsidRPr="00957D36">
        <w:rPr>
          <w:rFonts w:ascii="Times New Roman" w:hAnsi="Times New Roman" w:cs="Times New Roman"/>
          <w:i/>
        </w:rPr>
        <w:t>D.</w:t>
      </w:r>
      <w:proofErr w:type="gramStart"/>
      <w:r w:rsidRPr="00957D36">
        <w:rPr>
          <w:rFonts w:ascii="Times New Roman" w:hAnsi="Times New Roman" w:cs="Times New Roman"/>
          <w:i/>
        </w:rPr>
        <w:t>1.1</w:t>
      </w:r>
      <w:proofErr w:type="gramEnd"/>
      <w:r w:rsidRPr="00957D36">
        <w:rPr>
          <w:rFonts w:ascii="Times New Roman" w:hAnsi="Times New Roman" w:cs="Times New Roman"/>
          <w:i/>
        </w:rPr>
        <w:t xml:space="preserve">.Tezsiz yüksek lisans programlarında yapılan indirim protokol kapsamında indirimler </w:t>
      </w:r>
    </w:p>
    <w:p w:rsidR="003B428E" w:rsidRPr="00957D36" w:rsidRDefault="007230D5" w:rsidP="00DE0BD5">
      <w:pPr>
        <w:pStyle w:val="ListeParagraf"/>
        <w:spacing w:after="120" w:line="240" w:lineRule="auto"/>
        <w:jc w:val="both"/>
        <w:rPr>
          <w:rFonts w:ascii="Times New Roman" w:hAnsi="Times New Roman" w:cs="Times New Roman"/>
          <w:b/>
          <w:i/>
          <w:u w:val="single"/>
        </w:rPr>
      </w:pPr>
      <w:r w:rsidRPr="00957D36">
        <w:rPr>
          <w:rFonts w:ascii="Times New Roman" w:hAnsi="Times New Roman" w:cs="Times New Roman"/>
          <w:b/>
          <w:i/>
          <w:u w:val="single"/>
        </w:rPr>
        <w:t>(https://sosyalbilimler.ikcu.edu.tr/Duyuru/26763/sosyal-bilimler-enstitusu-2020-2021-egitim-ogretim-yili-bahar-donemi-lisansustu-ogrenci-</w:t>
      </w:r>
      <w:proofErr w:type="gramStart"/>
      <w:r w:rsidRPr="00957D36">
        <w:rPr>
          <w:rFonts w:ascii="Times New Roman" w:hAnsi="Times New Roman" w:cs="Times New Roman"/>
          <w:b/>
          <w:i/>
          <w:u w:val="single"/>
        </w:rPr>
        <w:t>alim</w:t>
      </w:r>
      <w:proofErr w:type="gramEnd"/>
      <w:r w:rsidRPr="00957D36">
        <w:rPr>
          <w:rFonts w:ascii="Times New Roman" w:hAnsi="Times New Roman" w:cs="Times New Roman"/>
          <w:b/>
          <w:i/>
          <w:u w:val="single"/>
        </w:rPr>
        <w:t>-ilani)</w:t>
      </w:r>
    </w:p>
    <w:p w:rsidR="00D76910" w:rsidRPr="00957D36" w:rsidRDefault="003B428E"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76" w:name="_Toc64916562"/>
      <w:r w:rsidRPr="00957D36">
        <w:rPr>
          <w:rFonts w:ascii="Times New Roman" w:hAnsi="Times New Roman" w:cs="Times New Roman"/>
          <w:b/>
          <w:color w:val="C00000"/>
          <w:sz w:val="22"/>
          <w:szCs w:val="22"/>
        </w:rPr>
        <w:lastRenderedPageBreak/>
        <w:t xml:space="preserve">Toplumsal katkı süreçlerinin yönetimi ve </w:t>
      </w:r>
      <w:proofErr w:type="spellStart"/>
      <w:r w:rsidRPr="00957D36">
        <w:rPr>
          <w:rFonts w:ascii="Times New Roman" w:hAnsi="Times New Roman" w:cs="Times New Roman"/>
          <w:b/>
          <w:color w:val="C00000"/>
          <w:sz w:val="22"/>
          <w:szCs w:val="22"/>
        </w:rPr>
        <w:t>organizasyonel</w:t>
      </w:r>
      <w:proofErr w:type="spellEnd"/>
      <w:r w:rsidRPr="00957D36">
        <w:rPr>
          <w:rFonts w:ascii="Times New Roman" w:hAnsi="Times New Roman" w:cs="Times New Roman"/>
          <w:b/>
          <w:color w:val="C00000"/>
          <w:sz w:val="22"/>
          <w:szCs w:val="22"/>
        </w:rPr>
        <w:t xml:space="preserve"> yapısı</w:t>
      </w:r>
      <w:bookmarkEnd w:id="76"/>
    </w:p>
    <w:p w:rsidR="007230D5" w:rsidRPr="00957D36" w:rsidRDefault="007230D5" w:rsidP="00DE0BD5">
      <w:pPr>
        <w:pStyle w:val="ListeParagraf"/>
        <w:numPr>
          <w:ilvl w:val="0"/>
          <w:numId w:val="80"/>
        </w:numPr>
        <w:spacing w:after="120" w:line="240" w:lineRule="auto"/>
        <w:jc w:val="both"/>
        <w:rPr>
          <w:rFonts w:ascii="Times New Roman" w:hAnsi="Times New Roman" w:cs="Times New Roman"/>
          <w:i/>
        </w:rPr>
      </w:pPr>
      <w:r w:rsidRPr="00957D36">
        <w:rPr>
          <w:rFonts w:ascii="Times New Roman" w:hAnsi="Times New Roman" w:cs="Times New Roman"/>
          <w:i/>
        </w:rPr>
        <w:t xml:space="preserve">Toplumsal katkı süreçlerinin yönetim ve </w:t>
      </w:r>
      <w:proofErr w:type="spellStart"/>
      <w:r w:rsidRPr="00957D36">
        <w:rPr>
          <w:rFonts w:ascii="Times New Roman" w:hAnsi="Times New Roman" w:cs="Times New Roman"/>
          <w:i/>
        </w:rPr>
        <w:t>organizasyonel</w:t>
      </w:r>
      <w:proofErr w:type="spellEnd"/>
      <w:r w:rsidRPr="00957D36">
        <w:rPr>
          <w:rFonts w:ascii="Times New Roman" w:hAnsi="Times New Roman" w:cs="Times New Roman"/>
          <w:i/>
        </w:rPr>
        <w:t xml:space="preserve"> yapısı kurumun toplumsal katkı politikası ile uyumludur.</w:t>
      </w:r>
    </w:p>
    <w:p w:rsidR="007230D5" w:rsidRPr="00957D36" w:rsidRDefault="007230D5" w:rsidP="00DE0BD5">
      <w:pPr>
        <w:pStyle w:val="ListeParagraf"/>
        <w:numPr>
          <w:ilvl w:val="0"/>
          <w:numId w:val="80"/>
        </w:numPr>
        <w:spacing w:after="120" w:line="240" w:lineRule="auto"/>
        <w:jc w:val="both"/>
        <w:rPr>
          <w:rFonts w:ascii="Times New Roman" w:hAnsi="Times New Roman" w:cs="Times New Roman"/>
          <w:i/>
        </w:rPr>
      </w:pPr>
      <w:r w:rsidRPr="00957D36">
        <w:rPr>
          <w:rFonts w:ascii="Times New Roman" w:hAnsi="Times New Roman" w:cs="Times New Roman"/>
          <w:i/>
        </w:rPr>
        <w:t>Birimde toplumsal katkı faaliyetlerine ilişkin süreçler/iş akışları ve görev tanımları anabilim dalı başkanı görev tanımı kalite yönetim sisteminde tanımlıdır.</w:t>
      </w:r>
    </w:p>
    <w:p w:rsidR="003B428E" w:rsidRPr="00957D36" w:rsidRDefault="007230D5" w:rsidP="00DE0BD5">
      <w:pPr>
        <w:pStyle w:val="ListeParagraf"/>
        <w:numPr>
          <w:ilvl w:val="0"/>
          <w:numId w:val="80"/>
        </w:numPr>
        <w:spacing w:after="120" w:line="240" w:lineRule="auto"/>
        <w:jc w:val="both"/>
        <w:rPr>
          <w:rFonts w:ascii="Times New Roman" w:hAnsi="Times New Roman" w:cs="Times New Roman"/>
          <w:b/>
          <w:i/>
        </w:rPr>
      </w:pPr>
      <w:r w:rsidRPr="00957D36">
        <w:rPr>
          <w:rFonts w:ascii="Times New Roman" w:hAnsi="Times New Roman" w:cs="Times New Roman"/>
          <w:i/>
        </w:rPr>
        <w:t>Enstitümüz Anabilim dalı başkanları</w:t>
      </w:r>
      <w:r w:rsidR="002D163C" w:rsidRPr="00957D36">
        <w:rPr>
          <w:rFonts w:ascii="Times New Roman" w:hAnsi="Times New Roman" w:cs="Times New Roman"/>
          <w:i/>
        </w:rPr>
        <w:t xml:space="preserve"> </w:t>
      </w:r>
      <w:r w:rsidRPr="00957D36">
        <w:rPr>
          <w:rFonts w:ascii="Times New Roman" w:hAnsi="Times New Roman" w:cs="Times New Roman"/>
          <w:i/>
        </w:rPr>
        <w:t xml:space="preserve">2020 yılı </w:t>
      </w:r>
      <w:proofErr w:type="spellStart"/>
      <w:r w:rsidRPr="00957D36">
        <w:rPr>
          <w:rFonts w:ascii="Times New Roman" w:hAnsi="Times New Roman" w:cs="Times New Roman"/>
          <w:i/>
        </w:rPr>
        <w:t>pandemi</w:t>
      </w:r>
      <w:proofErr w:type="spellEnd"/>
      <w:r w:rsidRPr="00957D36">
        <w:rPr>
          <w:rFonts w:ascii="Times New Roman" w:hAnsi="Times New Roman" w:cs="Times New Roman"/>
          <w:i/>
        </w:rPr>
        <w:t xml:space="preserve"> sürecinde ilgili kurumlarla telefon aracılığı ile iletişim sağlamış, ilgili anabilim dallarına dış paydaşlarla belirlenmiş şekilde ders kataloglarına dersler eklenmiştir.</w:t>
      </w:r>
    </w:p>
    <w:p w:rsidR="007230D5" w:rsidRPr="00957D36" w:rsidRDefault="00804F0E" w:rsidP="00DE0BD5">
      <w:pPr>
        <w:spacing w:after="120" w:line="240" w:lineRule="auto"/>
        <w:jc w:val="both"/>
        <w:rPr>
          <w:rFonts w:ascii="Times New Roman" w:hAnsi="Times New Roman" w:cs="Times New Roman"/>
          <w:b/>
        </w:rPr>
      </w:pPr>
      <w:r w:rsidRPr="00957D36">
        <w:rPr>
          <w:rFonts w:ascii="Times New Roman" w:hAnsi="Times New Roman" w:cs="Times New Roman"/>
          <w:b/>
          <w:color w:val="C00000"/>
        </w:rPr>
        <w:t xml:space="preserve">     Sunulan</w:t>
      </w:r>
      <w:r w:rsidR="00D51D60" w:rsidRPr="00957D36">
        <w:rPr>
          <w:rFonts w:ascii="Times New Roman" w:hAnsi="Times New Roman" w:cs="Times New Roman"/>
          <w:b/>
          <w:color w:val="C00000"/>
        </w:rPr>
        <w:t xml:space="preserve"> </w:t>
      </w:r>
      <w:r w:rsidR="003B428E" w:rsidRPr="00957D36">
        <w:rPr>
          <w:rFonts w:ascii="Times New Roman" w:hAnsi="Times New Roman" w:cs="Times New Roman"/>
          <w:b/>
          <w:color w:val="C00000"/>
        </w:rPr>
        <w:t>Kanıtlar:</w:t>
      </w:r>
    </w:p>
    <w:p w:rsidR="007230D5" w:rsidRPr="00957D36" w:rsidRDefault="007230D5" w:rsidP="00DE0BD5">
      <w:pPr>
        <w:pStyle w:val="ListeParagraf"/>
        <w:numPr>
          <w:ilvl w:val="0"/>
          <w:numId w:val="81"/>
        </w:numPr>
        <w:spacing w:after="120" w:line="240" w:lineRule="auto"/>
        <w:rPr>
          <w:rFonts w:ascii="Times New Roman" w:hAnsi="Times New Roman" w:cs="Times New Roman"/>
          <w:i/>
        </w:rPr>
      </w:pPr>
      <w:r w:rsidRPr="00957D36">
        <w:rPr>
          <w:rFonts w:ascii="Times New Roman" w:hAnsi="Times New Roman" w:cs="Times New Roman"/>
          <w:i/>
        </w:rPr>
        <w:t>D.</w:t>
      </w:r>
      <w:proofErr w:type="gramStart"/>
      <w:r w:rsidRPr="00957D36">
        <w:rPr>
          <w:rFonts w:ascii="Times New Roman" w:hAnsi="Times New Roman" w:cs="Times New Roman"/>
          <w:i/>
        </w:rPr>
        <w:t>1.2</w:t>
      </w:r>
      <w:proofErr w:type="gramEnd"/>
      <w:r w:rsidRPr="00957D36">
        <w:rPr>
          <w:rFonts w:ascii="Times New Roman" w:hAnsi="Times New Roman" w:cs="Times New Roman"/>
          <w:i/>
        </w:rPr>
        <w:t>. Toplumsal katkı yönetişim modeli Üniversitemiz toplumsal katkı politikası; (</w:t>
      </w:r>
      <w:hyperlink r:id="rId35" w:anchor="politikalar" w:history="1">
        <w:r w:rsidRPr="00957D36">
          <w:rPr>
            <w:rStyle w:val="Kpr"/>
            <w:rFonts w:ascii="Times New Roman" w:hAnsi="Times New Roman" w:cs="Times New Roman"/>
            <w:b/>
            <w:i/>
            <w:color w:val="auto"/>
          </w:rPr>
          <w:t>https://ubs.ikc.edu.tr/QMS/KaliteYonetimSistemi/KaliteDokumanYonetimi/Dokumanlar#politikalar</w:t>
        </w:r>
      </w:hyperlink>
      <w:r w:rsidRPr="00957D36">
        <w:rPr>
          <w:rFonts w:ascii="Times New Roman" w:hAnsi="Times New Roman" w:cs="Times New Roman"/>
          <w:b/>
          <w:i/>
          <w:u w:val="single"/>
        </w:rPr>
        <w:t>)</w:t>
      </w:r>
    </w:p>
    <w:p w:rsidR="007230D5" w:rsidRPr="00957D36" w:rsidRDefault="007230D5" w:rsidP="00DE0BD5">
      <w:pPr>
        <w:pStyle w:val="ListeParagraf"/>
        <w:numPr>
          <w:ilvl w:val="0"/>
          <w:numId w:val="79"/>
        </w:numPr>
        <w:spacing w:after="120" w:line="240" w:lineRule="auto"/>
        <w:rPr>
          <w:rFonts w:ascii="Times New Roman" w:hAnsi="Times New Roman" w:cs="Times New Roman"/>
          <w:i/>
        </w:rPr>
      </w:pPr>
      <w:r w:rsidRPr="00957D36">
        <w:rPr>
          <w:rFonts w:ascii="Times New Roman" w:hAnsi="Times New Roman" w:cs="Times New Roman"/>
          <w:i/>
        </w:rPr>
        <w:t>D.</w:t>
      </w:r>
      <w:proofErr w:type="gramStart"/>
      <w:r w:rsidRPr="00957D36">
        <w:rPr>
          <w:rFonts w:ascii="Times New Roman" w:hAnsi="Times New Roman" w:cs="Times New Roman"/>
          <w:i/>
        </w:rPr>
        <w:t>1.2</w:t>
      </w:r>
      <w:proofErr w:type="gramEnd"/>
      <w:r w:rsidRPr="00957D36">
        <w:rPr>
          <w:rFonts w:ascii="Times New Roman" w:hAnsi="Times New Roman" w:cs="Times New Roman"/>
          <w:i/>
        </w:rPr>
        <w:t>. Toplumsal katkı faaliyetlerini yürüten birimler ve uygulama örnekleri protokol; (</w:t>
      </w:r>
      <w:r w:rsidRPr="00957D36">
        <w:rPr>
          <w:rFonts w:ascii="Times New Roman" w:hAnsi="Times New Roman" w:cs="Times New Roman"/>
          <w:b/>
          <w:i/>
          <w:u w:val="single"/>
        </w:rPr>
        <w:t>https://sosyalbilimler.ikcu.edu.tr/S/18821/tezsiz-yuksek-lisans-harc-indirim-protokolleri)</w:t>
      </w:r>
    </w:p>
    <w:p w:rsidR="003B428E" w:rsidRPr="00957D36" w:rsidRDefault="007230D5" w:rsidP="00DE0BD5">
      <w:pPr>
        <w:pStyle w:val="ListeParagraf"/>
        <w:numPr>
          <w:ilvl w:val="0"/>
          <w:numId w:val="81"/>
        </w:numPr>
        <w:spacing w:after="120" w:line="240" w:lineRule="auto"/>
        <w:jc w:val="both"/>
        <w:rPr>
          <w:rFonts w:ascii="Times New Roman" w:hAnsi="Times New Roman" w:cs="Times New Roman"/>
          <w:i/>
        </w:rPr>
      </w:pPr>
      <w:r w:rsidRPr="00957D36">
        <w:rPr>
          <w:rFonts w:ascii="Times New Roman" w:hAnsi="Times New Roman" w:cs="Times New Roman"/>
          <w:i/>
        </w:rPr>
        <w:t xml:space="preserve">D.1.2. Toplumsal katkı süreçlerinin yönetimi ve </w:t>
      </w:r>
      <w:proofErr w:type="spellStart"/>
      <w:r w:rsidRPr="00957D36">
        <w:rPr>
          <w:rFonts w:ascii="Times New Roman" w:hAnsi="Times New Roman" w:cs="Times New Roman"/>
          <w:i/>
        </w:rPr>
        <w:t>organizasyonel</w:t>
      </w:r>
      <w:proofErr w:type="spellEnd"/>
      <w:r w:rsidRPr="00957D36">
        <w:rPr>
          <w:rFonts w:ascii="Times New Roman" w:hAnsi="Times New Roman" w:cs="Times New Roman"/>
          <w:i/>
        </w:rPr>
        <w:t xml:space="preserve"> yapısının işlerliğine ilişkin izleme ve iyileştirme kanıtları (2020 de en son yapılan kalite toplantısını anabilim dalı başkanlarının birimlerinde kalite ve toplumsal </w:t>
      </w:r>
      <w:proofErr w:type="gramStart"/>
      <w:r w:rsidRPr="00957D36">
        <w:rPr>
          <w:rFonts w:ascii="Times New Roman" w:hAnsi="Times New Roman" w:cs="Times New Roman"/>
          <w:i/>
        </w:rPr>
        <w:t>katkı    sürecinde</w:t>
      </w:r>
      <w:proofErr w:type="gramEnd"/>
      <w:r w:rsidRPr="00957D36">
        <w:rPr>
          <w:rFonts w:ascii="Times New Roman" w:hAnsi="Times New Roman" w:cs="Times New Roman"/>
          <w:i/>
        </w:rPr>
        <w:t xml:space="preserve"> anabilim dallarının sorumlusu olması gerektiğini alınan kararlara ekleriz)</w:t>
      </w:r>
    </w:p>
    <w:p w:rsidR="003B428E" w:rsidRPr="00957D36" w:rsidRDefault="003B428E" w:rsidP="00DE0BD5">
      <w:pPr>
        <w:pStyle w:val="Balk2"/>
        <w:numPr>
          <w:ilvl w:val="1"/>
          <w:numId w:val="1"/>
        </w:numPr>
        <w:spacing w:before="0" w:after="120" w:line="240" w:lineRule="auto"/>
        <w:jc w:val="both"/>
        <w:rPr>
          <w:rFonts w:ascii="Times New Roman" w:hAnsi="Times New Roman" w:cs="Times New Roman"/>
          <w:b/>
          <w:color w:val="C00000"/>
          <w:sz w:val="22"/>
          <w:szCs w:val="22"/>
        </w:rPr>
      </w:pPr>
      <w:bookmarkStart w:id="77" w:name="_Toc64916563"/>
      <w:r w:rsidRPr="00957D36">
        <w:rPr>
          <w:rFonts w:ascii="Times New Roman" w:hAnsi="Times New Roman" w:cs="Times New Roman"/>
          <w:b/>
          <w:color w:val="C00000"/>
          <w:sz w:val="22"/>
          <w:szCs w:val="22"/>
        </w:rPr>
        <w:t>Toplumsal Katkı Kaynakları</w:t>
      </w:r>
      <w:bookmarkEnd w:id="77"/>
    </w:p>
    <w:p w:rsidR="00D76910" w:rsidRPr="00957D36" w:rsidRDefault="003B428E"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78" w:name="_Toc64916564"/>
      <w:r w:rsidRPr="00957D36">
        <w:rPr>
          <w:rFonts w:ascii="Times New Roman" w:hAnsi="Times New Roman" w:cs="Times New Roman"/>
          <w:b/>
          <w:color w:val="C00000"/>
          <w:sz w:val="22"/>
          <w:szCs w:val="22"/>
        </w:rPr>
        <w:t>Kaynaklar</w:t>
      </w:r>
      <w:bookmarkEnd w:id="78"/>
    </w:p>
    <w:p w:rsidR="007230D5" w:rsidRPr="00957D36" w:rsidRDefault="00263008" w:rsidP="00DE0BD5">
      <w:pPr>
        <w:spacing w:after="120" w:line="240" w:lineRule="auto"/>
        <w:jc w:val="both"/>
        <w:rPr>
          <w:rFonts w:ascii="Times New Roman" w:hAnsi="Times New Roman" w:cs="Times New Roman"/>
          <w:i/>
        </w:rPr>
      </w:pPr>
      <w:r w:rsidRPr="00957D36">
        <w:rPr>
          <w:rFonts w:ascii="Times New Roman" w:hAnsi="Times New Roman" w:cs="Times New Roman"/>
          <w:color w:val="00B0F0"/>
        </w:rPr>
        <w:t xml:space="preserve">       </w:t>
      </w:r>
      <w:r w:rsidR="007230D5" w:rsidRPr="00957D36">
        <w:rPr>
          <w:rFonts w:ascii="Times New Roman" w:hAnsi="Times New Roman" w:cs="Times New Roman"/>
          <w:i/>
        </w:rPr>
        <w:t>Birimin toplumsal katkı faaliyetlerini sürdürebilmesi için uygun nitelik ve nicelikte fiziki, teknik ve mali kaynaklara eşit oranda sahip değildir. Bu uygulamalardan elde edilen bulgular UBYS ortamında paydaşlarımızla yapılan protokol kapsamında eğitim alan öğrencilerimizin kayıtlanma sisteminden izlenmektedir.</w:t>
      </w:r>
    </w:p>
    <w:p w:rsidR="003B428E" w:rsidRPr="00957D36" w:rsidRDefault="00804F0E" w:rsidP="00DE0BD5">
      <w:pPr>
        <w:spacing w:after="120" w:line="240" w:lineRule="auto"/>
        <w:jc w:val="both"/>
        <w:rPr>
          <w:rFonts w:ascii="Times New Roman" w:hAnsi="Times New Roman" w:cs="Times New Roman"/>
        </w:rPr>
      </w:pPr>
      <w:r w:rsidRPr="00957D36">
        <w:rPr>
          <w:rFonts w:ascii="Times New Roman" w:hAnsi="Times New Roman" w:cs="Times New Roman"/>
          <w:b/>
          <w:color w:val="C00000"/>
        </w:rPr>
        <w:t xml:space="preserve">     Sunulan</w:t>
      </w:r>
      <w:r w:rsidR="00D51D60" w:rsidRPr="00957D36">
        <w:rPr>
          <w:rFonts w:ascii="Times New Roman" w:hAnsi="Times New Roman" w:cs="Times New Roman"/>
          <w:b/>
          <w:color w:val="C00000"/>
        </w:rPr>
        <w:t xml:space="preserve"> </w:t>
      </w:r>
      <w:r w:rsidR="003B428E" w:rsidRPr="00957D36">
        <w:rPr>
          <w:rFonts w:ascii="Times New Roman" w:hAnsi="Times New Roman" w:cs="Times New Roman"/>
          <w:b/>
          <w:color w:val="C00000"/>
        </w:rPr>
        <w:t>Kanıtlar</w:t>
      </w:r>
      <w:r w:rsidR="003B428E" w:rsidRPr="00957D36">
        <w:rPr>
          <w:rFonts w:ascii="Times New Roman" w:hAnsi="Times New Roman" w:cs="Times New Roman"/>
        </w:rPr>
        <w:t>:</w:t>
      </w:r>
    </w:p>
    <w:p w:rsidR="003B428E" w:rsidRPr="00957D36" w:rsidRDefault="00263008" w:rsidP="00DE0BD5">
      <w:pPr>
        <w:pStyle w:val="ListeParagraf"/>
        <w:numPr>
          <w:ilvl w:val="0"/>
          <w:numId w:val="82"/>
        </w:numPr>
        <w:spacing w:after="120" w:line="240" w:lineRule="auto"/>
        <w:rPr>
          <w:rFonts w:ascii="Times New Roman" w:hAnsi="Times New Roman" w:cs="Times New Roman"/>
          <w:i/>
        </w:rPr>
      </w:pPr>
      <w:r w:rsidRPr="00957D36">
        <w:rPr>
          <w:rFonts w:ascii="Times New Roman" w:hAnsi="Times New Roman" w:cs="Times New Roman"/>
          <w:i/>
        </w:rPr>
        <w:t>D.</w:t>
      </w:r>
      <w:proofErr w:type="gramStart"/>
      <w:r w:rsidRPr="00957D36">
        <w:rPr>
          <w:rFonts w:ascii="Times New Roman" w:hAnsi="Times New Roman" w:cs="Times New Roman"/>
          <w:i/>
        </w:rPr>
        <w:t>2.1</w:t>
      </w:r>
      <w:proofErr w:type="gramEnd"/>
      <w:r w:rsidRPr="00957D36">
        <w:rPr>
          <w:rFonts w:ascii="Times New Roman" w:hAnsi="Times New Roman" w:cs="Times New Roman"/>
          <w:i/>
        </w:rPr>
        <w:t xml:space="preserve">. </w:t>
      </w:r>
      <w:r w:rsidR="007230D5" w:rsidRPr="00957D36">
        <w:rPr>
          <w:rFonts w:ascii="Times New Roman" w:hAnsi="Times New Roman" w:cs="Times New Roman"/>
          <w:i/>
        </w:rPr>
        <w:t>Toplumsal katkı kaynaklarının toplumsal katkı stratejisi doğrultusunda yönetildiğini gösteren kanıt; Protokoller, (</w:t>
      </w:r>
      <w:r w:rsidR="007230D5" w:rsidRPr="00957D36">
        <w:rPr>
          <w:rFonts w:ascii="Times New Roman" w:hAnsi="Times New Roman" w:cs="Times New Roman"/>
          <w:b/>
          <w:i/>
          <w:u w:val="single"/>
        </w:rPr>
        <w:t>https://sosyalbilimler.ikcu.edu.tr/S/18821/tezsiz-yuksek-lisans-harc-indirim-protokolleri)</w:t>
      </w:r>
    </w:p>
    <w:p w:rsidR="003B428E" w:rsidRPr="00957D36" w:rsidRDefault="003B428E" w:rsidP="00DE0BD5">
      <w:pPr>
        <w:pStyle w:val="Balk2"/>
        <w:numPr>
          <w:ilvl w:val="1"/>
          <w:numId w:val="1"/>
        </w:numPr>
        <w:spacing w:before="0" w:after="120" w:line="240" w:lineRule="auto"/>
        <w:jc w:val="both"/>
        <w:rPr>
          <w:rFonts w:ascii="Times New Roman" w:hAnsi="Times New Roman" w:cs="Times New Roman"/>
          <w:b/>
          <w:color w:val="C00000"/>
          <w:sz w:val="22"/>
          <w:szCs w:val="22"/>
        </w:rPr>
      </w:pPr>
      <w:bookmarkStart w:id="79" w:name="_Toc64916565"/>
      <w:r w:rsidRPr="00957D36">
        <w:rPr>
          <w:rFonts w:ascii="Times New Roman" w:hAnsi="Times New Roman" w:cs="Times New Roman"/>
          <w:b/>
          <w:color w:val="C00000"/>
          <w:sz w:val="22"/>
          <w:szCs w:val="22"/>
        </w:rPr>
        <w:t>Toplumsal Katkı Performansı</w:t>
      </w:r>
      <w:bookmarkEnd w:id="79"/>
    </w:p>
    <w:p w:rsidR="00D76910" w:rsidRPr="00957D36" w:rsidRDefault="003B428E"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80" w:name="_Toc64916566"/>
      <w:r w:rsidRPr="00957D36">
        <w:rPr>
          <w:rFonts w:ascii="Times New Roman" w:hAnsi="Times New Roman" w:cs="Times New Roman"/>
          <w:b/>
          <w:color w:val="C00000"/>
          <w:sz w:val="22"/>
          <w:szCs w:val="22"/>
        </w:rPr>
        <w:t>Toplumsal katkı performansının izlenmesi ve iyileştirilmesi</w:t>
      </w:r>
      <w:bookmarkEnd w:id="80"/>
    </w:p>
    <w:p w:rsidR="00D51D60" w:rsidRPr="00957D36" w:rsidRDefault="00263008" w:rsidP="00DE0BD5">
      <w:pPr>
        <w:spacing w:after="120" w:line="240" w:lineRule="auto"/>
        <w:jc w:val="both"/>
        <w:rPr>
          <w:rFonts w:ascii="Times New Roman" w:hAnsi="Times New Roman" w:cs="Times New Roman"/>
          <w:i/>
        </w:rPr>
      </w:pPr>
      <w:r w:rsidRPr="00957D36">
        <w:rPr>
          <w:rFonts w:ascii="Times New Roman" w:hAnsi="Times New Roman" w:cs="Times New Roman"/>
          <w:i/>
        </w:rPr>
        <w:t xml:space="preserve">      </w:t>
      </w:r>
      <w:r w:rsidR="007230D5" w:rsidRPr="00957D36">
        <w:rPr>
          <w:rFonts w:ascii="Times New Roman" w:hAnsi="Times New Roman" w:cs="Times New Roman"/>
          <w:i/>
        </w:rPr>
        <w:t>2020 yılında oluşturulan protokoller kapsamında eğitim öğretimini sürdüren ve mezun olacak öğrencilerin, Enstitümüzce toplumsal katkı hed</w:t>
      </w:r>
      <w:r w:rsidRPr="00957D36">
        <w:rPr>
          <w:rFonts w:ascii="Times New Roman" w:hAnsi="Times New Roman" w:cs="Times New Roman"/>
          <w:i/>
        </w:rPr>
        <w:t>eflerine ulaşılıp ulaşılmadığı k</w:t>
      </w:r>
      <w:r w:rsidR="007230D5" w:rsidRPr="00957D36">
        <w:rPr>
          <w:rFonts w:ascii="Times New Roman" w:hAnsi="Times New Roman" w:cs="Times New Roman"/>
          <w:i/>
        </w:rPr>
        <w:t>alite komis</w:t>
      </w:r>
      <w:r w:rsidR="008B2105" w:rsidRPr="00957D36">
        <w:rPr>
          <w:rFonts w:ascii="Times New Roman" w:hAnsi="Times New Roman" w:cs="Times New Roman"/>
          <w:i/>
        </w:rPr>
        <w:t>yonum</w:t>
      </w:r>
      <w:r w:rsidRPr="00957D36">
        <w:rPr>
          <w:rFonts w:ascii="Times New Roman" w:hAnsi="Times New Roman" w:cs="Times New Roman"/>
          <w:i/>
        </w:rPr>
        <w:t xml:space="preserve">uz tarafından 2021 </w:t>
      </w:r>
      <w:r w:rsidR="007230D5" w:rsidRPr="00957D36">
        <w:rPr>
          <w:rFonts w:ascii="Times New Roman" w:hAnsi="Times New Roman" w:cs="Times New Roman"/>
          <w:i/>
        </w:rPr>
        <w:t>yılında bahar dönemi sonunda yapılması planlanmaktad</w:t>
      </w:r>
      <w:r w:rsidR="008B2105" w:rsidRPr="00957D36">
        <w:rPr>
          <w:rFonts w:ascii="Times New Roman" w:hAnsi="Times New Roman" w:cs="Times New Roman"/>
          <w:i/>
        </w:rPr>
        <w:t>ır.</w:t>
      </w:r>
    </w:p>
    <w:p w:rsidR="003B428E" w:rsidRPr="00957D36" w:rsidRDefault="003B428E" w:rsidP="00DE0BD5">
      <w:pPr>
        <w:pStyle w:val="Balk1"/>
        <w:numPr>
          <w:ilvl w:val="0"/>
          <w:numId w:val="1"/>
        </w:numPr>
        <w:spacing w:before="0" w:after="120" w:line="240" w:lineRule="auto"/>
        <w:ind w:left="346" w:hanging="346"/>
        <w:jc w:val="both"/>
        <w:rPr>
          <w:rFonts w:ascii="Times New Roman" w:hAnsi="Times New Roman" w:cs="Times New Roman"/>
          <w:b/>
          <w:color w:val="C00000"/>
          <w:sz w:val="22"/>
          <w:szCs w:val="22"/>
        </w:rPr>
      </w:pPr>
      <w:bookmarkStart w:id="81" w:name="_Toc64916567"/>
      <w:r w:rsidRPr="00957D36">
        <w:rPr>
          <w:rFonts w:ascii="Times New Roman" w:hAnsi="Times New Roman" w:cs="Times New Roman"/>
          <w:b/>
          <w:color w:val="C00000"/>
          <w:sz w:val="22"/>
          <w:szCs w:val="22"/>
        </w:rPr>
        <w:t>YÖNETİM SİSTEMİ</w:t>
      </w:r>
      <w:bookmarkEnd w:id="81"/>
    </w:p>
    <w:p w:rsidR="00784244" w:rsidRPr="00957D36" w:rsidRDefault="003B428E"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82" w:name="_Toc64916568"/>
      <w:r w:rsidRPr="00957D36">
        <w:rPr>
          <w:rFonts w:ascii="Times New Roman" w:hAnsi="Times New Roman" w:cs="Times New Roman"/>
          <w:b/>
          <w:color w:val="C00000"/>
          <w:sz w:val="22"/>
          <w:szCs w:val="22"/>
        </w:rPr>
        <w:t>Yönetim modeli ve idari yapı</w:t>
      </w:r>
      <w:bookmarkEnd w:id="82"/>
    </w:p>
    <w:p w:rsidR="00784244" w:rsidRPr="00957D36" w:rsidRDefault="00784244" w:rsidP="00DE0BD5">
      <w:pPr>
        <w:pStyle w:val="Balk3"/>
        <w:spacing w:before="0" w:after="120" w:line="240" w:lineRule="auto"/>
        <w:jc w:val="both"/>
        <w:rPr>
          <w:rFonts w:ascii="Times New Roman" w:hAnsi="Times New Roman" w:cs="Times New Roman"/>
          <w:i/>
          <w:color w:val="000000" w:themeColor="text1"/>
          <w:sz w:val="22"/>
          <w:szCs w:val="22"/>
        </w:rPr>
      </w:pPr>
      <w:r w:rsidRPr="00957D36">
        <w:rPr>
          <w:rFonts w:ascii="Times New Roman" w:hAnsi="Times New Roman" w:cs="Times New Roman"/>
          <w:i/>
          <w:color w:val="000000" w:themeColor="text1"/>
          <w:sz w:val="22"/>
          <w:szCs w:val="22"/>
        </w:rPr>
        <w:t xml:space="preserve">      </w:t>
      </w:r>
      <w:bookmarkStart w:id="83" w:name="_Toc64916569"/>
      <w:r w:rsidRPr="00957D36">
        <w:rPr>
          <w:rFonts w:ascii="Times New Roman" w:hAnsi="Times New Roman" w:cs="Times New Roman"/>
          <w:i/>
          <w:color w:val="000000" w:themeColor="text1"/>
          <w:sz w:val="22"/>
          <w:szCs w:val="22"/>
        </w:rPr>
        <w:t xml:space="preserve">Enstitü </w:t>
      </w:r>
      <w:r w:rsidR="000E0135" w:rsidRPr="00957D36">
        <w:rPr>
          <w:rFonts w:ascii="Times New Roman" w:hAnsi="Times New Roman" w:cs="Times New Roman"/>
          <w:i/>
          <w:color w:val="000000" w:themeColor="text1"/>
          <w:sz w:val="22"/>
          <w:szCs w:val="22"/>
        </w:rPr>
        <w:t>görev, yetki ve sorumlulukları</w:t>
      </w:r>
      <w:r w:rsidRPr="00957D36">
        <w:rPr>
          <w:rFonts w:ascii="Times New Roman" w:hAnsi="Times New Roman" w:cs="Times New Roman"/>
          <w:i/>
          <w:color w:val="000000" w:themeColor="text1"/>
          <w:sz w:val="22"/>
          <w:szCs w:val="22"/>
        </w:rPr>
        <w:t xml:space="preserve"> 2547 sayılı Yüksek Öğretim Kanun</w:t>
      </w:r>
      <w:r w:rsidR="000E0135" w:rsidRPr="00957D36">
        <w:rPr>
          <w:rFonts w:ascii="Times New Roman" w:hAnsi="Times New Roman" w:cs="Times New Roman"/>
          <w:i/>
          <w:color w:val="000000" w:themeColor="text1"/>
          <w:sz w:val="22"/>
          <w:szCs w:val="22"/>
        </w:rPr>
        <w:t xml:space="preserve">u esas alınarak tanımlanmıştır. </w:t>
      </w:r>
      <w:r w:rsidRPr="00957D36">
        <w:rPr>
          <w:rFonts w:ascii="Times New Roman" w:hAnsi="Times New Roman" w:cs="Times New Roman"/>
          <w:i/>
          <w:color w:val="000000" w:themeColor="text1"/>
          <w:sz w:val="22"/>
          <w:szCs w:val="22"/>
        </w:rPr>
        <w:t>Enstitümüzün akademik teşkil</w:t>
      </w:r>
      <w:r w:rsidR="000E0135" w:rsidRPr="00957D36">
        <w:rPr>
          <w:rFonts w:ascii="Times New Roman" w:hAnsi="Times New Roman" w:cs="Times New Roman"/>
          <w:i/>
          <w:color w:val="000000" w:themeColor="text1"/>
          <w:sz w:val="22"/>
          <w:szCs w:val="22"/>
        </w:rPr>
        <w:t>at yapısı organizasyon şemasında</w:t>
      </w:r>
      <w:r w:rsidRPr="00957D36">
        <w:rPr>
          <w:rFonts w:ascii="Times New Roman" w:hAnsi="Times New Roman" w:cs="Times New Roman"/>
          <w:i/>
          <w:color w:val="000000" w:themeColor="text1"/>
          <w:sz w:val="22"/>
          <w:szCs w:val="22"/>
        </w:rPr>
        <w:t xml:space="preserve"> görüldüğü gibidir.</w:t>
      </w:r>
      <w:r w:rsidR="000E0135" w:rsidRPr="00957D36">
        <w:rPr>
          <w:rFonts w:ascii="Times New Roman" w:hAnsi="Times New Roman" w:cs="Times New Roman"/>
          <w:i/>
          <w:color w:val="000000" w:themeColor="text1"/>
          <w:sz w:val="22"/>
          <w:szCs w:val="22"/>
        </w:rPr>
        <w:t xml:space="preserve"> </w:t>
      </w:r>
      <w:proofErr w:type="gramStart"/>
      <w:r w:rsidRPr="00957D36">
        <w:rPr>
          <w:rFonts w:ascii="Times New Roman" w:hAnsi="Times New Roman" w:cs="Times New Roman"/>
          <w:i/>
          <w:color w:val="000000" w:themeColor="text1"/>
          <w:sz w:val="22"/>
          <w:szCs w:val="22"/>
        </w:rPr>
        <w:t>Enstitü Müdürlüğümüz 2020-2024 Dönemi Stratejik Planı ile belirlenen amaç ve hedeflere ulaşmayı nitelik ve nicelik olarak güvence altına alan yönetsel ve idari yapılanmaya sahip olabilme, Yönetim kadrosu gerekli yapıcı l</w:t>
      </w:r>
      <w:r w:rsidR="000E0135" w:rsidRPr="00957D36">
        <w:rPr>
          <w:rFonts w:ascii="Times New Roman" w:hAnsi="Times New Roman" w:cs="Times New Roman"/>
          <w:i/>
          <w:color w:val="000000" w:themeColor="text1"/>
          <w:sz w:val="22"/>
          <w:szCs w:val="22"/>
        </w:rPr>
        <w:t xml:space="preserve">iderliği </w:t>
      </w:r>
      <w:proofErr w:type="spellStart"/>
      <w:r w:rsidR="000E0135" w:rsidRPr="00957D36">
        <w:rPr>
          <w:rFonts w:ascii="Times New Roman" w:hAnsi="Times New Roman" w:cs="Times New Roman"/>
          <w:i/>
          <w:color w:val="000000" w:themeColor="text1"/>
          <w:sz w:val="22"/>
          <w:szCs w:val="22"/>
        </w:rPr>
        <w:t>üstlenebilmelisi</w:t>
      </w:r>
      <w:proofErr w:type="spellEnd"/>
      <w:r w:rsidR="000E0135" w:rsidRPr="00957D36">
        <w:rPr>
          <w:rFonts w:ascii="Times New Roman" w:hAnsi="Times New Roman" w:cs="Times New Roman"/>
          <w:i/>
          <w:color w:val="000000" w:themeColor="text1"/>
          <w:sz w:val="22"/>
          <w:szCs w:val="22"/>
        </w:rPr>
        <w:t xml:space="preserve">, </w:t>
      </w:r>
      <w:r w:rsidRPr="00957D36">
        <w:rPr>
          <w:rFonts w:ascii="Times New Roman" w:hAnsi="Times New Roman" w:cs="Times New Roman"/>
          <w:i/>
          <w:color w:val="000000" w:themeColor="text1"/>
          <w:sz w:val="22"/>
          <w:szCs w:val="22"/>
        </w:rPr>
        <w:t>idari kadrolar gerekli yetkinliğe ulaşabilmesi için görev yapan akademik personel 2547 sayılı Yükseköğretim Kanunu ve 2914 sayılı Yükseköğretim Personel Kanunu, idari personel 657 sayılı Devlet Memurları Kanunu çerçevesinde istihdam edilmesi ile yıl içinde yapılan iç eğitim toplantıları ile personel yetkinlikleri artırılmaktadır.</w:t>
      </w:r>
      <w:bookmarkEnd w:id="83"/>
      <w:proofErr w:type="gramEnd"/>
    </w:p>
    <w:p w:rsidR="003B428E" w:rsidRPr="00957D36" w:rsidRDefault="00784244"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Sunulan</w:t>
      </w:r>
      <w:r w:rsidR="00903B7B" w:rsidRPr="00957D36">
        <w:rPr>
          <w:rFonts w:ascii="Times New Roman" w:hAnsi="Times New Roman" w:cs="Times New Roman"/>
          <w:b/>
          <w:color w:val="C00000"/>
        </w:rPr>
        <w:t xml:space="preserve"> </w:t>
      </w:r>
      <w:r w:rsidR="003B428E" w:rsidRPr="00957D36">
        <w:rPr>
          <w:rFonts w:ascii="Times New Roman" w:hAnsi="Times New Roman" w:cs="Times New Roman"/>
          <w:b/>
          <w:color w:val="C00000"/>
        </w:rPr>
        <w:t>Kanıtlar:</w:t>
      </w:r>
    </w:p>
    <w:p w:rsidR="00784244" w:rsidRPr="00957D36" w:rsidRDefault="00784244" w:rsidP="00DE0BD5">
      <w:pPr>
        <w:pStyle w:val="ListeParagraf"/>
        <w:numPr>
          <w:ilvl w:val="0"/>
          <w:numId w:val="85"/>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E.</w:t>
      </w:r>
      <w:proofErr w:type="gramStart"/>
      <w:r w:rsidRPr="00957D36">
        <w:rPr>
          <w:rFonts w:ascii="Times New Roman" w:hAnsi="Times New Roman" w:cs="Times New Roman"/>
          <w:i/>
          <w:color w:val="000000" w:themeColor="text1"/>
        </w:rPr>
        <w:t>1.1</w:t>
      </w:r>
      <w:proofErr w:type="gramEnd"/>
      <w:r w:rsidRPr="00957D36">
        <w:rPr>
          <w:rFonts w:ascii="Times New Roman" w:hAnsi="Times New Roman" w:cs="Times New Roman"/>
          <w:i/>
          <w:color w:val="000000" w:themeColor="text1"/>
        </w:rPr>
        <w:t xml:space="preserve"> (</w:t>
      </w:r>
      <w:hyperlink r:id="rId36" w:history="1">
        <w:r w:rsidRPr="00957D36">
          <w:rPr>
            <w:rStyle w:val="Kpr"/>
            <w:rFonts w:ascii="Times New Roman" w:hAnsi="Times New Roman" w:cs="Times New Roman"/>
            <w:b/>
            <w:i/>
            <w:color w:val="000000" w:themeColor="text1"/>
          </w:rPr>
          <w:t>https://sosyalbilimler.ikcu.edu.tr/S/16491/organizasyon-semasi</w:t>
        </w:r>
      </w:hyperlink>
      <w:r w:rsidR="001352B1" w:rsidRPr="00957D36">
        <w:rPr>
          <w:rFonts w:ascii="Times New Roman" w:hAnsi="Times New Roman" w:cs="Times New Roman"/>
          <w:b/>
          <w:i/>
          <w:color w:val="000000" w:themeColor="text1"/>
        </w:rPr>
        <w:t>)</w:t>
      </w:r>
    </w:p>
    <w:p w:rsidR="00784244" w:rsidRPr="00957D36" w:rsidRDefault="001352B1" w:rsidP="00DE0BD5">
      <w:pPr>
        <w:pStyle w:val="ListeParagraf"/>
        <w:numPr>
          <w:ilvl w:val="0"/>
          <w:numId w:val="85"/>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lastRenderedPageBreak/>
        <w:t>E</w:t>
      </w:r>
      <w:r w:rsidR="00D243EF" w:rsidRPr="00957D36">
        <w:rPr>
          <w:rFonts w:ascii="Times New Roman" w:hAnsi="Times New Roman" w:cs="Times New Roman"/>
          <w:i/>
          <w:color w:val="000000" w:themeColor="text1"/>
        </w:rPr>
        <w:t>.</w:t>
      </w:r>
      <w:proofErr w:type="gramStart"/>
      <w:r w:rsidR="00D243EF" w:rsidRPr="00957D36">
        <w:rPr>
          <w:rFonts w:ascii="Times New Roman" w:hAnsi="Times New Roman" w:cs="Times New Roman"/>
          <w:i/>
          <w:color w:val="000000" w:themeColor="text1"/>
        </w:rPr>
        <w:t>1.1</w:t>
      </w:r>
      <w:proofErr w:type="gramEnd"/>
      <w:r w:rsidR="00D243EF" w:rsidRPr="00957D36">
        <w:rPr>
          <w:rFonts w:ascii="Times New Roman" w:hAnsi="Times New Roman" w:cs="Times New Roman"/>
          <w:i/>
          <w:color w:val="000000" w:themeColor="text1"/>
        </w:rPr>
        <w:t xml:space="preserve"> (2547 Yükseköğretim Kanunu</w:t>
      </w:r>
      <w:r w:rsidRPr="00957D36">
        <w:rPr>
          <w:rFonts w:ascii="Times New Roman" w:hAnsi="Times New Roman" w:cs="Times New Roman"/>
          <w:i/>
          <w:color w:val="000000" w:themeColor="text1"/>
        </w:rPr>
        <w:t xml:space="preserve">, 2914 sayılı </w:t>
      </w:r>
      <w:r w:rsidR="00784244" w:rsidRPr="00957D36">
        <w:rPr>
          <w:rFonts w:ascii="Times New Roman" w:hAnsi="Times New Roman" w:cs="Times New Roman"/>
          <w:i/>
          <w:color w:val="000000" w:themeColor="text1"/>
        </w:rPr>
        <w:t xml:space="preserve">Yükseköğretim </w:t>
      </w:r>
      <w:r w:rsidRPr="00957D36">
        <w:rPr>
          <w:rFonts w:ascii="Times New Roman" w:hAnsi="Times New Roman" w:cs="Times New Roman"/>
          <w:i/>
          <w:color w:val="000000" w:themeColor="text1"/>
        </w:rPr>
        <w:t xml:space="preserve">Personel Kanunu, </w:t>
      </w:r>
      <w:r w:rsidR="00784244" w:rsidRPr="00957D36">
        <w:rPr>
          <w:rFonts w:ascii="Times New Roman" w:hAnsi="Times New Roman" w:cs="Times New Roman"/>
          <w:i/>
          <w:color w:val="000000" w:themeColor="text1"/>
        </w:rPr>
        <w:t>657 sayılı Devlet Memurları Kanunu)</w:t>
      </w:r>
    </w:p>
    <w:p w:rsidR="00784244" w:rsidRPr="00957D36" w:rsidRDefault="007A3FA1" w:rsidP="00DE0BD5">
      <w:pPr>
        <w:pStyle w:val="ListeParagraf"/>
        <w:numPr>
          <w:ilvl w:val="0"/>
          <w:numId w:val="85"/>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E.</w:t>
      </w:r>
      <w:proofErr w:type="gramStart"/>
      <w:r w:rsidRPr="00957D36">
        <w:rPr>
          <w:rFonts w:ascii="Times New Roman" w:hAnsi="Times New Roman" w:cs="Times New Roman"/>
          <w:i/>
          <w:color w:val="000000" w:themeColor="text1"/>
        </w:rPr>
        <w:t>1.1</w:t>
      </w:r>
      <w:proofErr w:type="gramEnd"/>
      <w:r w:rsidRPr="00957D36">
        <w:rPr>
          <w:rFonts w:ascii="Times New Roman" w:hAnsi="Times New Roman" w:cs="Times New Roman"/>
          <w:i/>
          <w:color w:val="000000" w:themeColor="text1"/>
        </w:rPr>
        <w:t xml:space="preserve"> </w:t>
      </w:r>
      <w:r w:rsidR="001352B1" w:rsidRPr="00957D36">
        <w:rPr>
          <w:rFonts w:ascii="Times New Roman" w:hAnsi="Times New Roman" w:cs="Times New Roman"/>
          <w:i/>
          <w:color w:val="000000" w:themeColor="text1"/>
        </w:rPr>
        <w:t>2020 Yılı Hizmet İçi E</w:t>
      </w:r>
      <w:r w:rsidR="00784244" w:rsidRPr="00957D36">
        <w:rPr>
          <w:rFonts w:ascii="Times New Roman" w:hAnsi="Times New Roman" w:cs="Times New Roman"/>
          <w:i/>
          <w:color w:val="000000" w:themeColor="text1"/>
        </w:rPr>
        <w:t>ğitim</w:t>
      </w:r>
      <w:r w:rsidR="001352B1" w:rsidRPr="00957D36">
        <w:rPr>
          <w:rFonts w:ascii="Times New Roman" w:hAnsi="Times New Roman" w:cs="Times New Roman"/>
          <w:i/>
          <w:color w:val="000000" w:themeColor="text1"/>
        </w:rPr>
        <w:t xml:space="preserve"> Planı</w:t>
      </w:r>
    </w:p>
    <w:p w:rsidR="00784244" w:rsidRPr="00957D36" w:rsidRDefault="00784244" w:rsidP="00DE0BD5">
      <w:pPr>
        <w:pStyle w:val="ListeParagraf"/>
        <w:numPr>
          <w:ilvl w:val="0"/>
          <w:numId w:val="85"/>
        </w:numPr>
        <w:spacing w:after="120" w:line="240" w:lineRule="auto"/>
        <w:jc w:val="both"/>
        <w:rPr>
          <w:rFonts w:ascii="Times New Roman" w:hAnsi="Times New Roman" w:cs="Times New Roman"/>
          <w:color w:val="000000" w:themeColor="text1"/>
        </w:rPr>
      </w:pPr>
      <w:r w:rsidRPr="00957D36">
        <w:rPr>
          <w:rFonts w:ascii="Times New Roman" w:hAnsi="Times New Roman" w:cs="Times New Roman"/>
          <w:i/>
          <w:color w:val="000000" w:themeColor="text1"/>
        </w:rPr>
        <w:t>E.</w:t>
      </w:r>
      <w:proofErr w:type="gramStart"/>
      <w:r w:rsidRPr="00957D36">
        <w:rPr>
          <w:rFonts w:ascii="Times New Roman" w:hAnsi="Times New Roman" w:cs="Times New Roman"/>
          <w:i/>
          <w:color w:val="000000" w:themeColor="text1"/>
        </w:rPr>
        <w:t>1.1</w:t>
      </w:r>
      <w:proofErr w:type="gramEnd"/>
      <w:r w:rsidRPr="00957D36">
        <w:rPr>
          <w:rFonts w:ascii="Times New Roman" w:hAnsi="Times New Roman" w:cs="Times New Roman"/>
          <w:i/>
          <w:color w:val="000000" w:themeColor="text1"/>
        </w:rPr>
        <w:t xml:space="preserve">. </w:t>
      </w:r>
      <w:r w:rsidR="00D243EF" w:rsidRPr="00957D36">
        <w:rPr>
          <w:rFonts w:ascii="Times New Roman" w:hAnsi="Times New Roman" w:cs="Times New Roman"/>
          <w:i/>
          <w:color w:val="000000" w:themeColor="text1"/>
        </w:rPr>
        <w:t xml:space="preserve">Üniversitemiz </w:t>
      </w:r>
      <w:r w:rsidRPr="00957D36">
        <w:rPr>
          <w:rFonts w:ascii="Times New Roman" w:hAnsi="Times New Roman" w:cs="Times New Roman"/>
          <w:i/>
          <w:color w:val="000000" w:themeColor="text1"/>
        </w:rPr>
        <w:t>2020-2024 Stratejik plan</w:t>
      </w:r>
      <w:r w:rsidR="00D243EF" w:rsidRPr="00957D36">
        <w:rPr>
          <w:rFonts w:ascii="Times New Roman" w:hAnsi="Times New Roman" w:cs="Times New Roman"/>
          <w:i/>
          <w:color w:val="000000" w:themeColor="text1"/>
        </w:rPr>
        <w:t>ı</w:t>
      </w:r>
    </w:p>
    <w:p w:rsidR="00784244" w:rsidRPr="00957D36" w:rsidRDefault="003B428E"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84" w:name="_Toc64916570"/>
      <w:r w:rsidRPr="00957D36">
        <w:rPr>
          <w:rFonts w:ascii="Times New Roman" w:hAnsi="Times New Roman" w:cs="Times New Roman"/>
          <w:b/>
          <w:color w:val="C00000"/>
          <w:sz w:val="22"/>
          <w:szCs w:val="22"/>
        </w:rPr>
        <w:t>Süreç yönetim</w:t>
      </w:r>
      <w:bookmarkEnd w:id="84"/>
    </w:p>
    <w:p w:rsidR="000E0135" w:rsidRPr="00957D36" w:rsidRDefault="00784244" w:rsidP="00DE0BD5">
      <w:pPr>
        <w:pStyle w:val="Balk3"/>
        <w:spacing w:before="0" w:after="120" w:line="240" w:lineRule="auto"/>
        <w:jc w:val="both"/>
        <w:rPr>
          <w:rFonts w:ascii="Times New Roman" w:hAnsi="Times New Roman" w:cs="Times New Roman"/>
          <w:i/>
          <w:color w:val="000000" w:themeColor="text1"/>
          <w:sz w:val="22"/>
          <w:szCs w:val="22"/>
        </w:rPr>
      </w:pPr>
      <w:r w:rsidRPr="00957D36">
        <w:rPr>
          <w:rFonts w:ascii="Times New Roman" w:hAnsi="Times New Roman" w:cs="Times New Roman"/>
          <w:color w:val="000000" w:themeColor="text1"/>
          <w:sz w:val="22"/>
          <w:szCs w:val="22"/>
        </w:rPr>
        <w:t xml:space="preserve">     </w:t>
      </w:r>
      <w:bookmarkStart w:id="85" w:name="_Toc64916571"/>
      <w:r w:rsidRPr="00957D36">
        <w:rPr>
          <w:rFonts w:ascii="Times New Roman" w:hAnsi="Times New Roman" w:cs="Times New Roman"/>
          <w:i/>
          <w:color w:val="000000" w:themeColor="text1"/>
          <w:sz w:val="22"/>
          <w:szCs w:val="22"/>
        </w:rPr>
        <w:t>Tüm faaliyet alanlarına ait süreçler/</w:t>
      </w:r>
      <w:proofErr w:type="gramStart"/>
      <w:r w:rsidRPr="00957D36">
        <w:rPr>
          <w:rFonts w:ascii="Times New Roman" w:hAnsi="Times New Roman" w:cs="Times New Roman"/>
          <w:i/>
          <w:color w:val="000000" w:themeColor="text1"/>
          <w:sz w:val="22"/>
          <w:szCs w:val="22"/>
        </w:rPr>
        <w:t>prosesler</w:t>
      </w:r>
      <w:proofErr w:type="gramEnd"/>
      <w:r w:rsidRPr="00957D36">
        <w:rPr>
          <w:rFonts w:ascii="Times New Roman" w:hAnsi="Times New Roman" w:cs="Times New Roman"/>
          <w:i/>
          <w:color w:val="000000" w:themeColor="text1"/>
          <w:sz w:val="22"/>
          <w:szCs w:val="22"/>
        </w:rPr>
        <w:t xml:space="preserve"> ve alt proseslerden iş akış yönetim ve sahiplenme işlemi belgelendirilerek UBYS Kalite Yönetim Sistemine eklenmiştir. İç kontrol standartlarında da sorgulanan, idari ve destek birimlerinde görev alan personelin eğitim ve liyakatlerinin üstlendikleri görevlerle uyumunu sağlamak üzere tanımlı süreçlerin tanımları yapılmış UBYS Kalite Yönetim Sisteminde yayınlanmış iç ve dış paydaşlarımızın erişimine açılmıştır.</w:t>
      </w:r>
      <w:bookmarkEnd w:id="85"/>
      <w:r w:rsidRPr="00957D36">
        <w:rPr>
          <w:rFonts w:ascii="Times New Roman" w:hAnsi="Times New Roman" w:cs="Times New Roman"/>
          <w:i/>
          <w:color w:val="000000" w:themeColor="text1"/>
          <w:sz w:val="22"/>
          <w:szCs w:val="22"/>
        </w:rPr>
        <w:t xml:space="preserve"> </w:t>
      </w:r>
      <w:r w:rsidR="000E0135" w:rsidRPr="00957D36">
        <w:rPr>
          <w:rFonts w:ascii="Times New Roman" w:hAnsi="Times New Roman" w:cs="Times New Roman"/>
          <w:i/>
          <w:color w:val="000000" w:themeColor="text1"/>
          <w:sz w:val="22"/>
          <w:szCs w:val="22"/>
        </w:rPr>
        <w:t xml:space="preserve"> </w:t>
      </w:r>
    </w:p>
    <w:p w:rsidR="003B428E" w:rsidRPr="00957D36" w:rsidRDefault="000E0135"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w:t>
      </w:r>
      <w:r w:rsidR="00784244" w:rsidRPr="00957D36">
        <w:rPr>
          <w:rFonts w:ascii="Times New Roman" w:hAnsi="Times New Roman" w:cs="Times New Roman"/>
          <w:b/>
          <w:color w:val="C00000"/>
        </w:rPr>
        <w:t>Sunulan</w:t>
      </w:r>
      <w:r w:rsidR="00235543" w:rsidRPr="00957D36">
        <w:rPr>
          <w:rFonts w:ascii="Times New Roman" w:hAnsi="Times New Roman" w:cs="Times New Roman"/>
          <w:b/>
          <w:color w:val="C00000"/>
        </w:rPr>
        <w:t xml:space="preserve"> </w:t>
      </w:r>
      <w:r w:rsidR="003B428E" w:rsidRPr="00957D36">
        <w:rPr>
          <w:rFonts w:ascii="Times New Roman" w:hAnsi="Times New Roman" w:cs="Times New Roman"/>
          <w:b/>
          <w:color w:val="C00000"/>
        </w:rPr>
        <w:t>Kanıtlar:</w:t>
      </w:r>
    </w:p>
    <w:p w:rsidR="002C501B" w:rsidRPr="00957D36" w:rsidRDefault="001D46CC" w:rsidP="00DE0BD5">
      <w:pPr>
        <w:pStyle w:val="ListeParagraf"/>
        <w:numPr>
          <w:ilvl w:val="0"/>
          <w:numId w:val="87"/>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E.</w:t>
      </w:r>
      <w:proofErr w:type="gramStart"/>
      <w:r w:rsidRPr="00957D36">
        <w:rPr>
          <w:rFonts w:ascii="Times New Roman" w:hAnsi="Times New Roman" w:cs="Times New Roman"/>
          <w:i/>
          <w:color w:val="000000" w:themeColor="text1"/>
        </w:rPr>
        <w:t>1.2</w:t>
      </w:r>
      <w:proofErr w:type="gramEnd"/>
      <w:r w:rsidRPr="00957D36">
        <w:rPr>
          <w:rFonts w:ascii="Times New Roman" w:hAnsi="Times New Roman" w:cs="Times New Roman"/>
          <w:i/>
          <w:color w:val="000000" w:themeColor="text1"/>
        </w:rPr>
        <w:t xml:space="preserve">. ( </w:t>
      </w:r>
      <w:r w:rsidR="002C501B" w:rsidRPr="00957D36">
        <w:rPr>
          <w:rFonts w:ascii="Times New Roman" w:hAnsi="Times New Roman" w:cs="Times New Roman"/>
          <w:b/>
          <w:i/>
          <w:color w:val="000000" w:themeColor="text1"/>
          <w:u w:val="single"/>
        </w:rPr>
        <w:t>https://sosyalbilimler.ikcu.edu.tr/S/18802/2020-yili-birim-faaliyet-raporu</w:t>
      </w:r>
      <w:r w:rsidR="002C501B" w:rsidRPr="00957D36">
        <w:rPr>
          <w:rFonts w:ascii="Times New Roman" w:hAnsi="Times New Roman" w:cs="Times New Roman"/>
          <w:i/>
          <w:color w:val="000000" w:themeColor="text1"/>
        </w:rPr>
        <w:t>)</w:t>
      </w:r>
    </w:p>
    <w:p w:rsidR="002C501B" w:rsidRPr="00957D36" w:rsidRDefault="002C501B" w:rsidP="00DE0BD5">
      <w:pPr>
        <w:pStyle w:val="ListeParagraf"/>
        <w:numPr>
          <w:ilvl w:val="0"/>
          <w:numId w:val="87"/>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E.</w:t>
      </w:r>
      <w:proofErr w:type="gramStart"/>
      <w:r w:rsidRPr="00957D36">
        <w:rPr>
          <w:rFonts w:ascii="Times New Roman" w:hAnsi="Times New Roman" w:cs="Times New Roman"/>
          <w:i/>
          <w:color w:val="000000" w:themeColor="text1"/>
        </w:rPr>
        <w:t>1.2</w:t>
      </w:r>
      <w:proofErr w:type="gramEnd"/>
      <w:r w:rsidRPr="00957D36">
        <w:rPr>
          <w:rFonts w:ascii="Times New Roman" w:hAnsi="Times New Roman" w:cs="Times New Roman"/>
          <w:i/>
          <w:color w:val="000000" w:themeColor="text1"/>
        </w:rPr>
        <w:t>. (</w:t>
      </w:r>
      <w:hyperlink r:id="rId37" w:history="1">
        <w:r w:rsidRPr="00957D36">
          <w:rPr>
            <w:rStyle w:val="Kpr"/>
            <w:rFonts w:ascii="Times New Roman" w:hAnsi="Times New Roman" w:cs="Times New Roman"/>
            <w:b/>
            <w:i/>
            <w:color w:val="000000" w:themeColor="text1"/>
          </w:rPr>
          <w:t>https://sosyalbilimler.ikcu.edu.tr/S/15936/is-akis-semalari</w:t>
        </w:r>
      </w:hyperlink>
      <w:r w:rsidRPr="00957D36">
        <w:rPr>
          <w:rFonts w:ascii="Times New Roman" w:hAnsi="Times New Roman" w:cs="Times New Roman"/>
          <w:b/>
          <w:i/>
          <w:color w:val="000000" w:themeColor="text1"/>
        </w:rPr>
        <w:t>)</w:t>
      </w:r>
    </w:p>
    <w:p w:rsidR="002C501B" w:rsidRPr="00957D36" w:rsidRDefault="002C501B" w:rsidP="00DE0BD5">
      <w:pPr>
        <w:pStyle w:val="ListeParagraf"/>
        <w:numPr>
          <w:ilvl w:val="0"/>
          <w:numId w:val="87"/>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E.</w:t>
      </w:r>
      <w:proofErr w:type="gramStart"/>
      <w:r w:rsidRPr="00957D36">
        <w:rPr>
          <w:rFonts w:ascii="Times New Roman" w:hAnsi="Times New Roman" w:cs="Times New Roman"/>
          <w:i/>
          <w:color w:val="000000" w:themeColor="text1"/>
        </w:rPr>
        <w:t>1.2</w:t>
      </w:r>
      <w:proofErr w:type="gramEnd"/>
      <w:r w:rsidRPr="00957D36">
        <w:rPr>
          <w:rFonts w:ascii="Times New Roman" w:hAnsi="Times New Roman" w:cs="Times New Roman"/>
          <w:i/>
          <w:color w:val="000000" w:themeColor="text1"/>
        </w:rPr>
        <w:t>. (</w:t>
      </w:r>
      <w:r w:rsidRPr="00957D36">
        <w:rPr>
          <w:rFonts w:ascii="Times New Roman" w:hAnsi="Times New Roman" w:cs="Times New Roman"/>
          <w:b/>
          <w:i/>
          <w:color w:val="000000" w:themeColor="text1"/>
          <w:u w:val="single"/>
        </w:rPr>
        <w:t>https://sosyalbilimler.ikcu.edu.tr/S/16524/gorev-tanimlari</w:t>
      </w:r>
      <w:r w:rsidRPr="00957D36">
        <w:rPr>
          <w:rFonts w:ascii="Times New Roman" w:hAnsi="Times New Roman" w:cs="Times New Roman"/>
          <w:i/>
          <w:color w:val="000000" w:themeColor="text1"/>
        </w:rPr>
        <w:t>)</w:t>
      </w:r>
    </w:p>
    <w:p w:rsidR="001D46CC" w:rsidRPr="00957D36" w:rsidRDefault="001D46CC" w:rsidP="00DE0BD5">
      <w:pPr>
        <w:pStyle w:val="ListeParagraf"/>
        <w:numPr>
          <w:ilvl w:val="0"/>
          <w:numId w:val="87"/>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E.</w:t>
      </w:r>
      <w:proofErr w:type="gramStart"/>
      <w:r w:rsidRPr="00957D36">
        <w:rPr>
          <w:rFonts w:ascii="Times New Roman" w:hAnsi="Times New Roman" w:cs="Times New Roman"/>
          <w:i/>
          <w:color w:val="000000" w:themeColor="text1"/>
        </w:rPr>
        <w:t>1.2</w:t>
      </w:r>
      <w:proofErr w:type="gramEnd"/>
      <w:r w:rsidRPr="00957D36">
        <w:rPr>
          <w:rFonts w:ascii="Times New Roman" w:hAnsi="Times New Roman" w:cs="Times New Roman"/>
          <w:i/>
          <w:color w:val="000000" w:themeColor="text1"/>
        </w:rPr>
        <w:t xml:space="preserve"> (09.01.2020 tarih ve 2020-01 sayılı EKK)</w:t>
      </w:r>
    </w:p>
    <w:p w:rsidR="00C0468D" w:rsidRPr="00957D36" w:rsidRDefault="002C501B" w:rsidP="00DE0BD5">
      <w:pPr>
        <w:pStyle w:val="ListeParagraf"/>
        <w:numPr>
          <w:ilvl w:val="0"/>
          <w:numId w:val="87"/>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E.</w:t>
      </w:r>
      <w:proofErr w:type="gramStart"/>
      <w:r w:rsidRPr="00957D36">
        <w:rPr>
          <w:rFonts w:ascii="Times New Roman" w:hAnsi="Times New Roman" w:cs="Times New Roman"/>
          <w:i/>
          <w:color w:val="000000" w:themeColor="text1"/>
        </w:rPr>
        <w:t>1.2</w:t>
      </w:r>
      <w:proofErr w:type="gramEnd"/>
      <w:r w:rsidRPr="00957D36">
        <w:rPr>
          <w:rFonts w:ascii="Times New Roman" w:hAnsi="Times New Roman" w:cs="Times New Roman"/>
          <w:i/>
          <w:color w:val="000000" w:themeColor="text1"/>
        </w:rPr>
        <w:t xml:space="preserve"> </w:t>
      </w:r>
      <w:r w:rsidR="001352B1" w:rsidRPr="00957D36">
        <w:rPr>
          <w:rFonts w:ascii="Times New Roman" w:hAnsi="Times New Roman" w:cs="Times New Roman"/>
          <w:i/>
          <w:color w:val="000000" w:themeColor="text1"/>
        </w:rPr>
        <w:t xml:space="preserve">(16.12.2020 tarih ve 2020/25 karar sayılı </w:t>
      </w:r>
      <w:r w:rsidR="001D46CC" w:rsidRPr="00957D36">
        <w:rPr>
          <w:rFonts w:ascii="Times New Roman" w:hAnsi="Times New Roman" w:cs="Times New Roman"/>
          <w:i/>
          <w:color w:val="000000" w:themeColor="text1"/>
        </w:rPr>
        <w:t>YKK</w:t>
      </w:r>
      <w:r w:rsidRPr="00957D36">
        <w:rPr>
          <w:rFonts w:ascii="Times New Roman" w:hAnsi="Times New Roman" w:cs="Times New Roman"/>
          <w:i/>
          <w:color w:val="000000" w:themeColor="text1"/>
        </w:rPr>
        <w:t>)</w:t>
      </w:r>
    </w:p>
    <w:p w:rsidR="003B428E" w:rsidRPr="00957D36" w:rsidRDefault="003B428E" w:rsidP="00DE0BD5">
      <w:pPr>
        <w:pStyle w:val="Balk2"/>
        <w:numPr>
          <w:ilvl w:val="1"/>
          <w:numId w:val="1"/>
        </w:numPr>
        <w:spacing w:before="0" w:after="120" w:line="240" w:lineRule="auto"/>
        <w:jc w:val="both"/>
        <w:rPr>
          <w:rFonts w:ascii="Times New Roman" w:hAnsi="Times New Roman" w:cs="Times New Roman"/>
          <w:b/>
          <w:color w:val="C00000"/>
          <w:sz w:val="22"/>
          <w:szCs w:val="22"/>
        </w:rPr>
      </w:pPr>
      <w:bookmarkStart w:id="86" w:name="_Toc64916572"/>
      <w:r w:rsidRPr="00957D36">
        <w:rPr>
          <w:rFonts w:ascii="Times New Roman" w:hAnsi="Times New Roman" w:cs="Times New Roman"/>
          <w:b/>
          <w:color w:val="C00000"/>
          <w:sz w:val="22"/>
          <w:szCs w:val="22"/>
        </w:rPr>
        <w:t>Kaynakların Yönetimi</w:t>
      </w:r>
      <w:bookmarkEnd w:id="86"/>
    </w:p>
    <w:p w:rsidR="002C501B" w:rsidRPr="00957D36" w:rsidRDefault="003B428E"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87" w:name="_Toc64916573"/>
      <w:r w:rsidRPr="00957D36">
        <w:rPr>
          <w:rFonts w:ascii="Times New Roman" w:hAnsi="Times New Roman" w:cs="Times New Roman"/>
          <w:b/>
          <w:color w:val="C00000"/>
          <w:sz w:val="22"/>
          <w:szCs w:val="22"/>
        </w:rPr>
        <w:t>İnsan kaynakları yönetimi</w:t>
      </w:r>
      <w:bookmarkEnd w:id="87"/>
      <w:r w:rsidR="002C501B" w:rsidRPr="00957D36">
        <w:rPr>
          <w:rFonts w:ascii="Times New Roman" w:hAnsi="Times New Roman" w:cs="Times New Roman"/>
          <w:b/>
          <w:color w:val="C00000"/>
          <w:sz w:val="22"/>
          <w:szCs w:val="22"/>
        </w:rPr>
        <w:t xml:space="preserve"> </w:t>
      </w:r>
    </w:p>
    <w:p w:rsidR="002C501B" w:rsidRPr="00957D36" w:rsidRDefault="002C501B" w:rsidP="00DE0BD5">
      <w:pPr>
        <w:pStyle w:val="Balk3"/>
        <w:spacing w:before="0" w:after="120" w:line="240" w:lineRule="auto"/>
        <w:jc w:val="both"/>
        <w:rPr>
          <w:rFonts w:ascii="Times New Roman" w:hAnsi="Times New Roman" w:cs="Times New Roman"/>
          <w:i/>
          <w:color w:val="000000" w:themeColor="text1"/>
          <w:sz w:val="22"/>
          <w:szCs w:val="22"/>
        </w:rPr>
      </w:pPr>
      <w:r w:rsidRPr="00957D36">
        <w:rPr>
          <w:rFonts w:ascii="Times New Roman" w:hAnsi="Times New Roman" w:cs="Times New Roman"/>
          <w:b/>
          <w:i/>
          <w:color w:val="000000" w:themeColor="text1"/>
          <w:sz w:val="22"/>
          <w:szCs w:val="22"/>
        </w:rPr>
        <w:t xml:space="preserve">      </w:t>
      </w:r>
      <w:bookmarkStart w:id="88" w:name="_Toc64916574"/>
      <w:r w:rsidRPr="00957D36">
        <w:rPr>
          <w:rFonts w:ascii="Times New Roman" w:hAnsi="Times New Roman" w:cs="Times New Roman"/>
          <w:i/>
          <w:color w:val="000000" w:themeColor="text1"/>
          <w:sz w:val="22"/>
          <w:szCs w:val="22"/>
        </w:rPr>
        <w:t>Enstitümüzde görev yapan akademik personel 2547 sayılı Yükseköğretim Kanunu ve 2914 sayılı Yükseköğretim Personel Kanunu, idari personel 657 sayılı Devlet Memurları Kanunu çerçevesinde istihdam edilmektedir. İdari ve destek hizmetleri sunan birimlerde görev alan personelin eğitim ve liyakatlerinin üstlendikleri görevlerle u</w:t>
      </w:r>
      <w:r w:rsidR="00E208C4" w:rsidRPr="00957D36">
        <w:rPr>
          <w:rFonts w:ascii="Times New Roman" w:hAnsi="Times New Roman" w:cs="Times New Roman"/>
          <w:i/>
          <w:color w:val="000000" w:themeColor="text1"/>
          <w:sz w:val="22"/>
          <w:szCs w:val="22"/>
        </w:rPr>
        <w:t>yumunu sağlamak üzere Personel Daire B</w:t>
      </w:r>
      <w:r w:rsidRPr="00957D36">
        <w:rPr>
          <w:rFonts w:ascii="Times New Roman" w:hAnsi="Times New Roman" w:cs="Times New Roman"/>
          <w:i/>
          <w:color w:val="000000" w:themeColor="text1"/>
          <w:sz w:val="22"/>
          <w:szCs w:val="22"/>
        </w:rPr>
        <w:t>aşkanlığımız ve Müdürlüğümüzce düzenlenmiş eğitimler yapılmaktadır. Personel görevlendirmeleri birimle</w:t>
      </w:r>
      <w:r w:rsidR="001F0643" w:rsidRPr="00957D36">
        <w:rPr>
          <w:rFonts w:ascii="Times New Roman" w:hAnsi="Times New Roman" w:cs="Times New Roman"/>
          <w:i/>
          <w:color w:val="000000" w:themeColor="text1"/>
          <w:sz w:val="22"/>
          <w:szCs w:val="22"/>
        </w:rPr>
        <w:t xml:space="preserve">rimizin iş yükü göz </w:t>
      </w:r>
      <w:r w:rsidRPr="00957D36">
        <w:rPr>
          <w:rFonts w:ascii="Times New Roman" w:hAnsi="Times New Roman" w:cs="Times New Roman"/>
          <w:i/>
          <w:color w:val="000000" w:themeColor="text1"/>
          <w:sz w:val="22"/>
          <w:szCs w:val="22"/>
        </w:rPr>
        <w:t xml:space="preserve">önüne alınarak yapılmakta olup, yapılan görevlendirmeler doğrultusunda personelimizin görev yetki ve sorumlulukları belirlenmiş ve </w:t>
      </w:r>
      <w:r w:rsidR="00AF4B8D" w:rsidRPr="00957D36">
        <w:rPr>
          <w:rFonts w:ascii="Times New Roman" w:hAnsi="Times New Roman" w:cs="Times New Roman"/>
          <w:i/>
          <w:color w:val="000000" w:themeColor="text1"/>
          <w:sz w:val="22"/>
          <w:szCs w:val="22"/>
        </w:rPr>
        <w:t>İnternet</w:t>
      </w:r>
      <w:r w:rsidRPr="00957D36">
        <w:rPr>
          <w:rFonts w:ascii="Times New Roman" w:hAnsi="Times New Roman" w:cs="Times New Roman"/>
          <w:i/>
          <w:color w:val="000000" w:themeColor="text1"/>
          <w:sz w:val="22"/>
          <w:szCs w:val="22"/>
        </w:rPr>
        <w:t xml:space="preserve"> sayfamıza eklenmiştir. Enstitümüzün sınırlı bütçesi göz önüne alınarak olabildiğince acil ve önceliği olan iş ve işlemlere yönelik harcamalar yapılmaktadır. Taşınır ve taşınmaz kaynakların yönetimi ise Taşınır Mal Yönetmeliği doğrultusunda yürütülmektedir.</w:t>
      </w:r>
      <w:bookmarkEnd w:id="88"/>
      <w:r w:rsidRPr="00957D36">
        <w:rPr>
          <w:rFonts w:ascii="Times New Roman" w:hAnsi="Times New Roman" w:cs="Times New Roman"/>
          <w:i/>
          <w:color w:val="000000" w:themeColor="text1"/>
          <w:sz w:val="22"/>
          <w:szCs w:val="22"/>
        </w:rPr>
        <w:t xml:space="preserve"> </w:t>
      </w:r>
    </w:p>
    <w:p w:rsidR="003B428E" w:rsidRPr="00957D36" w:rsidRDefault="002C501B" w:rsidP="00DE0BD5">
      <w:pPr>
        <w:pStyle w:val="Balk3"/>
        <w:spacing w:before="0" w:after="120" w:line="240" w:lineRule="auto"/>
        <w:jc w:val="both"/>
        <w:rPr>
          <w:rFonts w:ascii="Times New Roman" w:hAnsi="Times New Roman" w:cs="Times New Roman"/>
          <w:i/>
          <w:color w:val="000000" w:themeColor="text1"/>
          <w:sz w:val="22"/>
          <w:szCs w:val="22"/>
        </w:rPr>
      </w:pPr>
      <w:r w:rsidRPr="00957D36">
        <w:rPr>
          <w:rFonts w:ascii="Times New Roman" w:hAnsi="Times New Roman" w:cs="Times New Roman"/>
          <w:i/>
          <w:color w:val="000000" w:themeColor="text1"/>
          <w:sz w:val="22"/>
          <w:szCs w:val="22"/>
        </w:rPr>
        <w:t xml:space="preserve">      </w:t>
      </w:r>
      <w:bookmarkStart w:id="89" w:name="_Toc64916575"/>
      <w:r w:rsidRPr="00957D36">
        <w:rPr>
          <w:rFonts w:ascii="Times New Roman" w:hAnsi="Times New Roman" w:cs="Times New Roman"/>
          <w:i/>
          <w:color w:val="000000" w:themeColor="text1"/>
          <w:sz w:val="22"/>
          <w:szCs w:val="22"/>
        </w:rPr>
        <w:t xml:space="preserve">2547 sayılı Yükseköğretim Kanunu ve 2914 sayılı Yükseköğretim Personel Kanunu, idari personel 657 sayılı Devlet Memurları Kanunu çerçevesinde belirlenen </w:t>
      </w:r>
      <w:proofErr w:type="gramStart"/>
      <w:r w:rsidRPr="00957D36">
        <w:rPr>
          <w:rFonts w:ascii="Times New Roman" w:hAnsi="Times New Roman" w:cs="Times New Roman"/>
          <w:i/>
          <w:color w:val="000000" w:themeColor="text1"/>
          <w:sz w:val="22"/>
          <w:szCs w:val="22"/>
        </w:rPr>
        <w:t>k</w:t>
      </w:r>
      <w:r w:rsidR="001F0643" w:rsidRPr="00957D36">
        <w:rPr>
          <w:rFonts w:ascii="Times New Roman" w:hAnsi="Times New Roman" w:cs="Times New Roman"/>
          <w:i/>
          <w:color w:val="000000" w:themeColor="text1"/>
          <w:sz w:val="22"/>
          <w:szCs w:val="22"/>
        </w:rPr>
        <w:t>riterler</w:t>
      </w:r>
      <w:proofErr w:type="gramEnd"/>
      <w:r w:rsidR="001F0643" w:rsidRPr="00957D36">
        <w:rPr>
          <w:rFonts w:ascii="Times New Roman" w:hAnsi="Times New Roman" w:cs="Times New Roman"/>
          <w:i/>
          <w:color w:val="000000" w:themeColor="text1"/>
          <w:sz w:val="22"/>
          <w:szCs w:val="22"/>
        </w:rPr>
        <w:t xml:space="preserve"> ve liyakat kapsamında a</w:t>
      </w:r>
      <w:r w:rsidRPr="00957D36">
        <w:rPr>
          <w:rFonts w:ascii="Times New Roman" w:hAnsi="Times New Roman" w:cs="Times New Roman"/>
          <w:i/>
          <w:color w:val="000000" w:themeColor="text1"/>
          <w:sz w:val="22"/>
          <w:szCs w:val="22"/>
        </w:rPr>
        <w:t xml:space="preserve">kademik ve idari personel ile ilgili kurallar, görev tanımları ve görev dağılım çizelgeleri hazırlanarak şeffaf bir şekilde ilgililere duyurumu yapılmış </w:t>
      </w:r>
      <w:r w:rsidR="00AF4B8D" w:rsidRPr="00957D36">
        <w:rPr>
          <w:rFonts w:ascii="Times New Roman" w:hAnsi="Times New Roman" w:cs="Times New Roman"/>
          <w:i/>
          <w:color w:val="000000" w:themeColor="text1"/>
          <w:sz w:val="22"/>
          <w:szCs w:val="22"/>
        </w:rPr>
        <w:t>İnternet</w:t>
      </w:r>
      <w:r w:rsidRPr="00957D36">
        <w:rPr>
          <w:rFonts w:ascii="Times New Roman" w:hAnsi="Times New Roman" w:cs="Times New Roman"/>
          <w:i/>
          <w:color w:val="000000" w:themeColor="text1"/>
          <w:sz w:val="22"/>
          <w:szCs w:val="22"/>
        </w:rPr>
        <w:t xml:space="preserve"> sayfamızda ve kalite yönetim sistemimize eklenmiştir. 2020 yılında Enstitümüzün idari anlamda tüm faaliyetlerini gösterir; 2020 Yılı Stratejik Plan Bazlı Yıllık İş Planı aşağıda yer almakta olup ayrıca Enstitümüz </w:t>
      </w:r>
      <w:r w:rsidR="00AF4B8D" w:rsidRPr="00957D36">
        <w:rPr>
          <w:rFonts w:ascii="Times New Roman" w:hAnsi="Times New Roman" w:cs="Times New Roman"/>
          <w:i/>
          <w:color w:val="000000" w:themeColor="text1"/>
          <w:sz w:val="22"/>
          <w:szCs w:val="22"/>
        </w:rPr>
        <w:t>İnternet</w:t>
      </w:r>
      <w:r w:rsidRPr="00957D36">
        <w:rPr>
          <w:rFonts w:ascii="Times New Roman" w:hAnsi="Times New Roman" w:cs="Times New Roman"/>
          <w:i/>
          <w:color w:val="000000" w:themeColor="text1"/>
          <w:sz w:val="22"/>
          <w:szCs w:val="22"/>
        </w:rPr>
        <w:t xml:space="preserve"> sayfasından da ulaşılabilir. Çalışan (akademik-idari) memnuniyetini/şikâyetini/önerilerini UBYS üzerinden müdürlüğümüze yazı ile </w:t>
      </w:r>
      <w:r w:rsidR="001F0643" w:rsidRPr="00957D36">
        <w:rPr>
          <w:rFonts w:ascii="Times New Roman" w:hAnsi="Times New Roman" w:cs="Times New Roman"/>
          <w:i/>
          <w:color w:val="000000" w:themeColor="text1"/>
          <w:sz w:val="22"/>
          <w:szCs w:val="22"/>
        </w:rPr>
        <w:t>ilete bilmekte ve konu Enstitü Yönetim K</w:t>
      </w:r>
      <w:r w:rsidRPr="00957D36">
        <w:rPr>
          <w:rFonts w:ascii="Times New Roman" w:hAnsi="Times New Roman" w:cs="Times New Roman"/>
          <w:i/>
          <w:color w:val="000000" w:themeColor="text1"/>
          <w:sz w:val="22"/>
          <w:szCs w:val="22"/>
        </w:rPr>
        <w:t>urulunda değerlendirmeye alınmaktadır. Memnuniyet anketleri Üniversitemiz ilgili idari birimlerince yapılmaktadır</w:t>
      </w:r>
      <w:r w:rsidR="00E208C4" w:rsidRPr="00957D36">
        <w:rPr>
          <w:rFonts w:ascii="Times New Roman" w:hAnsi="Times New Roman" w:cs="Times New Roman"/>
          <w:i/>
          <w:color w:val="000000" w:themeColor="text1"/>
          <w:sz w:val="22"/>
          <w:szCs w:val="22"/>
        </w:rPr>
        <w:t>.</w:t>
      </w:r>
      <w:bookmarkEnd w:id="89"/>
    </w:p>
    <w:p w:rsidR="003B428E" w:rsidRPr="00957D36" w:rsidRDefault="002C501B"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Sunulan</w:t>
      </w:r>
      <w:r w:rsidR="00235543" w:rsidRPr="00957D36">
        <w:rPr>
          <w:rFonts w:ascii="Times New Roman" w:hAnsi="Times New Roman" w:cs="Times New Roman"/>
          <w:b/>
          <w:color w:val="C00000"/>
        </w:rPr>
        <w:t xml:space="preserve"> </w:t>
      </w:r>
      <w:r w:rsidR="003B428E" w:rsidRPr="00957D36">
        <w:rPr>
          <w:rFonts w:ascii="Times New Roman" w:hAnsi="Times New Roman" w:cs="Times New Roman"/>
          <w:b/>
          <w:color w:val="C00000"/>
        </w:rPr>
        <w:t>Kanıtlar:</w:t>
      </w:r>
    </w:p>
    <w:p w:rsidR="006C6300" w:rsidRPr="00957D36" w:rsidRDefault="007A3FA1" w:rsidP="00DE0BD5">
      <w:pPr>
        <w:pStyle w:val="ListeParagraf"/>
        <w:numPr>
          <w:ilvl w:val="0"/>
          <w:numId w:val="89"/>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B.</w:t>
      </w:r>
      <w:proofErr w:type="gramStart"/>
      <w:r w:rsidRPr="00957D36">
        <w:rPr>
          <w:rFonts w:ascii="Times New Roman" w:hAnsi="Times New Roman" w:cs="Times New Roman"/>
          <w:i/>
          <w:color w:val="000000" w:themeColor="text1"/>
        </w:rPr>
        <w:t>2.1</w:t>
      </w:r>
      <w:proofErr w:type="gramEnd"/>
      <w:r w:rsidRPr="00957D36">
        <w:rPr>
          <w:rFonts w:ascii="Times New Roman" w:hAnsi="Times New Roman" w:cs="Times New Roman"/>
          <w:i/>
          <w:color w:val="000000" w:themeColor="text1"/>
        </w:rPr>
        <w:t xml:space="preserve"> </w:t>
      </w:r>
      <w:r w:rsidR="006C6300" w:rsidRPr="00957D36">
        <w:rPr>
          <w:rFonts w:ascii="Times New Roman" w:hAnsi="Times New Roman" w:cs="Times New Roman"/>
          <w:i/>
          <w:color w:val="000000" w:themeColor="text1"/>
        </w:rPr>
        <w:t>B</w:t>
      </w:r>
      <w:r w:rsidRPr="00957D36">
        <w:rPr>
          <w:rFonts w:ascii="Times New Roman" w:hAnsi="Times New Roman" w:cs="Times New Roman"/>
          <w:i/>
          <w:color w:val="000000" w:themeColor="text1"/>
        </w:rPr>
        <w:t>irim Hizmet İçi Eğitim Programı</w:t>
      </w:r>
    </w:p>
    <w:p w:rsidR="002C501B" w:rsidRPr="00957D36" w:rsidRDefault="006C6300" w:rsidP="00DE0BD5">
      <w:pPr>
        <w:pStyle w:val="ListeParagraf"/>
        <w:numPr>
          <w:ilvl w:val="0"/>
          <w:numId w:val="89"/>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B.</w:t>
      </w:r>
      <w:proofErr w:type="gramStart"/>
      <w:r w:rsidRPr="00957D36">
        <w:rPr>
          <w:rFonts w:ascii="Times New Roman" w:hAnsi="Times New Roman" w:cs="Times New Roman"/>
          <w:i/>
          <w:color w:val="000000" w:themeColor="text1"/>
        </w:rPr>
        <w:t>2.1</w:t>
      </w:r>
      <w:proofErr w:type="gramEnd"/>
      <w:r w:rsidRPr="00957D36">
        <w:rPr>
          <w:rFonts w:ascii="Times New Roman" w:hAnsi="Times New Roman" w:cs="Times New Roman"/>
          <w:i/>
          <w:color w:val="000000" w:themeColor="text1"/>
        </w:rPr>
        <w:t xml:space="preserve"> (</w:t>
      </w:r>
      <w:hyperlink r:id="rId38" w:history="1">
        <w:r w:rsidR="001F0643" w:rsidRPr="00957D36">
          <w:rPr>
            <w:rStyle w:val="Kpr"/>
            <w:rFonts w:ascii="Times New Roman" w:hAnsi="Times New Roman" w:cs="Times New Roman"/>
            <w:b/>
            <w:i/>
            <w:color w:val="000000" w:themeColor="text1"/>
          </w:rPr>
          <w:t>https://personel.ikcu.edu.tr/S/11127/kanunlar</w:t>
        </w:r>
      </w:hyperlink>
      <w:r w:rsidRPr="00957D36">
        <w:rPr>
          <w:rFonts w:ascii="Times New Roman" w:hAnsi="Times New Roman" w:cs="Times New Roman"/>
          <w:i/>
          <w:color w:val="000000" w:themeColor="text1"/>
        </w:rPr>
        <w:t>)</w:t>
      </w:r>
    </w:p>
    <w:p w:rsidR="001F0643" w:rsidRPr="00957D36" w:rsidRDefault="001F0643" w:rsidP="00DE0BD5">
      <w:pPr>
        <w:pStyle w:val="ListeParagraf"/>
        <w:numPr>
          <w:ilvl w:val="0"/>
          <w:numId w:val="89"/>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B.</w:t>
      </w:r>
      <w:proofErr w:type="gramStart"/>
      <w:r w:rsidRPr="00957D36">
        <w:rPr>
          <w:rFonts w:ascii="Times New Roman" w:hAnsi="Times New Roman" w:cs="Times New Roman"/>
          <w:i/>
          <w:color w:val="000000" w:themeColor="text1"/>
        </w:rPr>
        <w:t>2.1</w:t>
      </w:r>
      <w:proofErr w:type="gramEnd"/>
      <w:r w:rsidRPr="00957D36">
        <w:rPr>
          <w:rFonts w:ascii="Times New Roman" w:hAnsi="Times New Roman" w:cs="Times New Roman"/>
          <w:i/>
          <w:color w:val="000000" w:themeColor="text1"/>
        </w:rPr>
        <w:t xml:space="preserve"> (</w:t>
      </w:r>
      <w:hyperlink r:id="rId39" w:history="1">
        <w:r w:rsidRPr="00957D36">
          <w:rPr>
            <w:rStyle w:val="Kpr"/>
            <w:rFonts w:ascii="Times New Roman" w:hAnsi="Times New Roman" w:cs="Times New Roman"/>
            <w:b/>
            <w:i/>
            <w:color w:val="000000" w:themeColor="text1"/>
          </w:rPr>
          <w:t>https://sosyalbilimler.ikcu.edu.tr/S/16524/gorev-tanimlari</w:t>
        </w:r>
      </w:hyperlink>
      <w:r w:rsidRPr="00957D36">
        <w:rPr>
          <w:rFonts w:ascii="Times New Roman" w:hAnsi="Times New Roman" w:cs="Times New Roman"/>
          <w:i/>
          <w:color w:val="000000" w:themeColor="text1"/>
        </w:rPr>
        <w:t>)</w:t>
      </w:r>
    </w:p>
    <w:p w:rsidR="001F0643" w:rsidRPr="00957D36" w:rsidRDefault="001F0643" w:rsidP="00DE0BD5">
      <w:pPr>
        <w:pStyle w:val="ListeParagraf"/>
        <w:numPr>
          <w:ilvl w:val="0"/>
          <w:numId w:val="89"/>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B.</w:t>
      </w:r>
      <w:proofErr w:type="gramStart"/>
      <w:r w:rsidRPr="00957D36">
        <w:rPr>
          <w:rFonts w:ascii="Times New Roman" w:hAnsi="Times New Roman" w:cs="Times New Roman"/>
          <w:i/>
          <w:color w:val="000000" w:themeColor="text1"/>
        </w:rPr>
        <w:t>2.1</w:t>
      </w:r>
      <w:proofErr w:type="gramEnd"/>
      <w:r w:rsidRPr="00957D36">
        <w:rPr>
          <w:rFonts w:ascii="Times New Roman" w:hAnsi="Times New Roman" w:cs="Times New Roman"/>
          <w:i/>
          <w:color w:val="000000" w:themeColor="text1"/>
        </w:rPr>
        <w:t xml:space="preserve"> (</w:t>
      </w:r>
      <w:r w:rsidRPr="00957D36">
        <w:rPr>
          <w:rFonts w:ascii="Times New Roman" w:hAnsi="Times New Roman" w:cs="Times New Roman"/>
          <w:b/>
          <w:i/>
          <w:color w:val="000000" w:themeColor="text1"/>
          <w:u w:val="single"/>
        </w:rPr>
        <w:t>https://sosyalbilimler.ikcu.edu.tr/S/15936/is-akis-semalari</w:t>
      </w:r>
      <w:r w:rsidRPr="00957D36">
        <w:rPr>
          <w:rFonts w:ascii="Times New Roman" w:hAnsi="Times New Roman" w:cs="Times New Roman"/>
          <w:i/>
          <w:color w:val="000000" w:themeColor="text1"/>
        </w:rPr>
        <w:t>)</w:t>
      </w:r>
    </w:p>
    <w:p w:rsidR="001F0643" w:rsidRPr="00957D36" w:rsidRDefault="003B428E"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90" w:name="_Toc64916576"/>
      <w:r w:rsidRPr="00957D36">
        <w:rPr>
          <w:rFonts w:ascii="Times New Roman" w:hAnsi="Times New Roman" w:cs="Times New Roman"/>
          <w:b/>
          <w:color w:val="C00000"/>
          <w:sz w:val="22"/>
          <w:szCs w:val="22"/>
        </w:rPr>
        <w:t>Finansal kaynakların yönetimi</w:t>
      </w:r>
      <w:bookmarkEnd w:id="90"/>
    </w:p>
    <w:p w:rsidR="006C6300" w:rsidRPr="00957D36" w:rsidRDefault="001F0643" w:rsidP="00DE0BD5">
      <w:pPr>
        <w:spacing w:after="120" w:line="240" w:lineRule="auto"/>
        <w:jc w:val="both"/>
        <w:rPr>
          <w:rFonts w:ascii="Times New Roman" w:hAnsi="Times New Roman" w:cs="Times New Roman"/>
          <w:color w:val="00B0F0"/>
        </w:rPr>
      </w:pPr>
      <w:r w:rsidRPr="00957D36">
        <w:rPr>
          <w:rFonts w:ascii="Times New Roman" w:hAnsi="Times New Roman" w:cs="Times New Roman"/>
          <w:i/>
          <w:color w:val="000000" w:themeColor="text1"/>
        </w:rPr>
        <w:t xml:space="preserve">      </w:t>
      </w:r>
      <w:r w:rsidR="003471F5" w:rsidRPr="00957D36">
        <w:rPr>
          <w:rFonts w:ascii="Times New Roman" w:hAnsi="Times New Roman" w:cs="Times New Roman"/>
          <w:i/>
          <w:color w:val="000000" w:themeColor="text1"/>
        </w:rPr>
        <w:t xml:space="preserve"> </w:t>
      </w:r>
      <w:r w:rsidR="006C6300" w:rsidRPr="00957D36">
        <w:rPr>
          <w:rFonts w:ascii="Times New Roman" w:hAnsi="Times New Roman" w:cs="Times New Roman"/>
          <w:i/>
          <w:color w:val="000000" w:themeColor="text1"/>
        </w:rPr>
        <w:t>Enstitümüzün sınırlı bütçesi göz önüne alınarak olabildiğince acil ve önceliği olan iş ve işlemlere yönelik harcamalar yapılmaktadır.</w:t>
      </w:r>
      <w:r w:rsidRPr="00957D36">
        <w:rPr>
          <w:rFonts w:ascii="Times New Roman" w:hAnsi="Times New Roman" w:cs="Times New Roman"/>
          <w:i/>
          <w:color w:val="000000" w:themeColor="text1"/>
        </w:rPr>
        <w:t xml:space="preserve"> </w:t>
      </w:r>
      <w:r w:rsidR="006C6300" w:rsidRPr="00957D36">
        <w:rPr>
          <w:rFonts w:ascii="Times New Roman" w:hAnsi="Times New Roman" w:cs="Times New Roman"/>
          <w:i/>
          <w:color w:val="000000" w:themeColor="text1"/>
        </w:rPr>
        <w:t>Taşınır ve taşınmaz kaynakların yönetimi ilgili yönetmelikler çerçevesinde minimum kaynakla maksimum fayda sağlayacak şekliyle yönetimini sağlanmaktadır. Temel gelir ve gider kalemleri tanımlanmış ve yıllar içinde bütçe ortamında izlenmektedir</w:t>
      </w:r>
      <w:r w:rsidR="006C6300" w:rsidRPr="00957D36">
        <w:rPr>
          <w:rFonts w:ascii="Times New Roman" w:hAnsi="Times New Roman" w:cs="Times New Roman"/>
          <w:color w:val="00B0F0"/>
        </w:rPr>
        <w:t>.</w:t>
      </w:r>
    </w:p>
    <w:p w:rsidR="003B428E" w:rsidRPr="00957D36" w:rsidRDefault="006C6300"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Sunulan</w:t>
      </w:r>
      <w:r w:rsidR="00235543" w:rsidRPr="00957D36">
        <w:rPr>
          <w:rFonts w:ascii="Times New Roman" w:hAnsi="Times New Roman" w:cs="Times New Roman"/>
          <w:b/>
          <w:color w:val="C00000"/>
        </w:rPr>
        <w:t xml:space="preserve"> </w:t>
      </w:r>
      <w:r w:rsidR="003B428E" w:rsidRPr="00957D36">
        <w:rPr>
          <w:rFonts w:ascii="Times New Roman" w:hAnsi="Times New Roman" w:cs="Times New Roman"/>
          <w:b/>
          <w:color w:val="C00000"/>
        </w:rPr>
        <w:t>Kanıtlar:</w:t>
      </w:r>
    </w:p>
    <w:p w:rsidR="003B428E" w:rsidRPr="00957D36" w:rsidRDefault="00E506D4" w:rsidP="00DE0BD5">
      <w:pPr>
        <w:pStyle w:val="ListeParagraf"/>
        <w:numPr>
          <w:ilvl w:val="0"/>
          <w:numId w:val="91"/>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lastRenderedPageBreak/>
        <w:t>E.</w:t>
      </w:r>
      <w:proofErr w:type="gramStart"/>
      <w:r w:rsidRPr="00957D36">
        <w:rPr>
          <w:rFonts w:ascii="Times New Roman" w:hAnsi="Times New Roman" w:cs="Times New Roman"/>
          <w:i/>
          <w:color w:val="000000" w:themeColor="text1"/>
        </w:rPr>
        <w:t>2.2</w:t>
      </w:r>
      <w:proofErr w:type="gramEnd"/>
      <w:r w:rsidRPr="00957D36">
        <w:rPr>
          <w:rFonts w:ascii="Times New Roman" w:hAnsi="Times New Roman" w:cs="Times New Roman"/>
          <w:i/>
          <w:color w:val="000000" w:themeColor="text1"/>
        </w:rPr>
        <w:t xml:space="preserve"> (07.01.2020 tarih ve 2000001482 sayılı Bütçe Aktarılması </w:t>
      </w:r>
      <w:proofErr w:type="spellStart"/>
      <w:r w:rsidRPr="00957D36">
        <w:rPr>
          <w:rFonts w:ascii="Times New Roman" w:hAnsi="Times New Roman" w:cs="Times New Roman"/>
          <w:i/>
          <w:color w:val="000000" w:themeColor="text1"/>
        </w:rPr>
        <w:t>Hk</w:t>
      </w:r>
      <w:proofErr w:type="spellEnd"/>
      <w:r w:rsidRPr="00957D36">
        <w:rPr>
          <w:rFonts w:ascii="Times New Roman" w:hAnsi="Times New Roman" w:cs="Times New Roman"/>
          <w:i/>
          <w:color w:val="000000" w:themeColor="text1"/>
        </w:rPr>
        <w:t>. yazı)</w:t>
      </w:r>
    </w:p>
    <w:p w:rsidR="001D46CC" w:rsidRPr="00957D36" w:rsidRDefault="001D46CC" w:rsidP="00DE0BD5">
      <w:pPr>
        <w:pStyle w:val="ListeParagraf"/>
        <w:numPr>
          <w:ilvl w:val="0"/>
          <w:numId w:val="91"/>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E.</w:t>
      </w:r>
      <w:proofErr w:type="gramStart"/>
      <w:r w:rsidRPr="00957D36">
        <w:rPr>
          <w:rFonts w:ascii="Times New Roman" w:hAnsi="Times New Roman" w:cs="Times New Roman"/>
          <w:i/>
          <w:color w:val="000000" w:themeColor="text1"/>
        </w:rPr>
        <w:t>2.2</w:t>
      </w:r>
      <w:proofErr w:type="gramEnd"/>
      <w:r w:rsidRPr="00957D36">
        <w:rPr>
          <w:rFonts w:ascii="Times New Roman" w:hAnsi="Times New Roman" w:cs="Times New Roman"/>
          <w:i/>
          <w:color w:val="000000" w:themeColor="text1"/>
        </w:rPr>
        <w:t xml:space="preserve"> (06.11.2020 tarih ve 2000081926 sayılı Gelir Kaydı ve Ödenek İşlemleri konu yazı)</w:t>
      </w:r>
    </w:p>
    <w:p w:rsidR="001D46CC" w:rsidRPr="00957D36" w:rsidRDefault="001D46CC" w:rsidP="00DE0BD5">
      <w:pPr>
        <w:pStyle w:val="ListeParagraf"/>
        <w:numPr>
          <w:ilvl w:val="0"/>
          <w:numId w:val="91"/>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E.</w:t>
      </w:r>
      <w:proofErr w:type="gramStart"/>
      <w:r w:rsidRPr="00957D36">
        <w:rPr>
          <w:rFonts w:ascii="Times New Roman" w:hAnsi="Times New Roman" w:cs="Times New Roman"/>
          <w:i/>
          <w:color w:val="000000" w:themeColor="text1"/>
        </w:rPr>
        <w:t>2.2</w:t>
      </w:r>
      <w:proofErr w:type="gramEnd"/>
      <w:r w:rsidRPr="00957D36">
        <w:rPr>
          <w:rFonts w:ascii="Times New Roman" w:hAnsi="Times New Roman" w:cs="Times New Roman"/>
          <w:i/>
          <w:color w:val="000000" w:themeColor="text1"/>
        </w:rPr>
        <w:t xml:space="preserve"> (12.03.2020 tarih ve 2000020008 sayılı 100-2000 YÖK Doktora Bursu-Gelir Kaydı ve Ödenek İşlemleri </w:t>
      </w:r>
      <w:proofErr w:type="spellStart"/>
      <w:r w:rsidRPr="00957D36">
        <w:rPr>
          <w:rFonts w:ascii="Times New Roman" w:hAnsi="Times New Roman" w:cs="Times New Roman"/>
          <w:i/>
          <w:color w:val="000000" w:themeColor="text1"/>
        </w:rPr>
        <w:t>Hk</w:t>
      </w:r>
      <w:proofErr w:type="spellEnd"/>
      <w:r w:rsidRPr="00957D36">
        <w:rPr>
          <w:rFonts w:ascii="Times New Roman" w:hAnsi="Times New Roman" w:cs="Times New Roman"/>
          <w:i/>
          <w:color w:val="000000" w:themeColor="text1"/>
        </w:rPr>
        <w:t xml:space="preserve">. </w:t>
      </w:r>
      <w:proofErr w:type="gramStart"/>
      <w:r w:rsidRPr="00957D36">
        <w:rPr>
          <w:rFonts w:ascii="Times New Roman" w:hAnsi="Times New Roman" w:cs="Times New Roman"/>
          <w:i/>
          <w:color w:val="000000" w:themeColor="text1"/>
        </w:rPr>
        <w:t>yazı</w:t>
      </w:r>
      <w:proofErr w:type="gramEnd"/>
      <w:r w:rsidRPr="00957D36">
        <w:rPr>
          <w:rFonts w:ascii="Times New Roman" w:hAnsi="Times New Roman" w:cs="Times New Roman"/>
          <w:i/>
          <w:color w:val="000000" w:themeColor="text1"/>
        </w:rPr>
        <w:t>.)</w:t>
      </w:r>
    </w:p>
    <w:p w:rsidR="001D46CC" w:rsidRPr="00957D36" w:rsidRDefault="001D46CC" w:rsidP="00DE0BD5">
      <w:pPr>
        <w:pStyle w:val="ListeParagraf"/>
        <w:numPr>
          <w:ilvl w:val="0"/>
          <w:numId w:val="91"/>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E.</w:t>
      </w:r>
      <w:proofErr w:type="gramStart"/>
      <w:r w:rsidRPr="00957D36">
        <w:rPr>
          <w:rFonts w:ascii="Times New Roman" w:hAnsi="Times New Roman" w:cs="Times New Roman"/>
          <w:i/>
          <w:color w:val="000000" w:themeColor="text1"/>
        </w:rPr>
        <w:t>2.2</w:t>
      </w:r>
      <w:proofErr w:type="gramEnd"/>
      <w:r w:rsidRPr="00957D36">
        <w:rPr>
          <w:rFonts w:ascii="Times New Roman" w:hAnsi="Times New Roman" w:cs="Times New Roman"/>
          <w:i/>
          <w:color w:val="000000" w:themeColor="text1"/>
        </w:rPr>
        <w:t xml:space="preserve"> (23.02.2020 tarih ve 2000014476 sayılı Gelir Kaydı </w:t>
      </w:r>
      <w:proofErr w:type="spellStart"/>
      <w:r w:rsidRPr="00957D36">
        <w:rPr>
          <w:rFonts w:ascii="Times New Roman" w:hAnsi="Times New Roman" w:cs="Times New Roman"/>
          <w:i/>
          <w:color w:val="000000" w:themeColor="text1"/>
        </w:rPr>
        <w:t>Hk</w:t>
      </w:r>
      <w:proofErr w:type="spellEnd"/>
      <w:r w:rsidRPr="00957D36">
        <w:rPr>
          <w:rFonts w:ascii="Times New Roman" w:hAnsi="Times New Roman" w:cs="Times New Roman"/>
          <w:i/>
          <w:color w:val="000000" w:themeColor="text1"/>
        </w:rPr>
        <w:t>. yazı)</w:t>
      </w:r>
    </w:p>
    <w:p w:rsidR="001D46CC" w:rsidRPr="00957D36" w:rsidRDefault="001D46CC" w:rsidP="00DE0BD5">
      <w:pPr>
        <w:pStyle w:val="ListeParagraf"/>
        <w:numPr>
          <w:ilvl w:val="0"/>
          <w:numId w:val="91"/>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E.</w:t>
      </w:r>
      <w:proofErr w:type="gramStart"/>
      <w:r w:rsidRPr="00957D36">
        <w:rPr>
          <w:rFonts w:ascii="Times New Roman" w:hAnsi="Times New Roman" w:cs="Times New Roman"/>
          <w:i/>
          <w:color w:val="000000" w:themeColor="text1"/>
        </w:rPr>
        <w:t>2.2</w:t>
      </w:r>
      <w:proofErr w:type="gramEnd"/>
      <w:r w:rsidRPr="00957D36">
        <w:rPr>
          <w:rFonts w:ascii="Times New Roman" w:hAnsi="Times New Roman" w:cs="Times New Roman"/>
          <w:i/>
          <w:color w:val="000000" w:themeColor="text1"/>
        </w:rPr>
        <w:t xml:space="preserve"> (26.11.2020 tarih ve 2000086994 Bütçe Talebi </w:t>
      </w:r>
      <w:proofErr w:type="spellStart"/>
      <w:r w:rsidRPr="00957D36">
        <w:rPr>
          <w:rFonts w:ascii="Times New Roman" w:hAnsi="Times New Roman" w:cs="Times New Roman"/>
          <w:i/>
          <w:color w:val="000000" w:themeColor="text1"/>
        </w:rPr>
        <w:t>Hk</w:t>
      </w:r>
      <w:proofErr w:type="spellEnd"/>
      <w:r w:rsidRPr="00957D36">
        <w:rPr>
          <w:rFonts w:ascii="Times New Roman" w:hAnsi="Times New Roman" w:cs="Times New Roman"/>
          <w:i/>
          <w:color w:val="000000" w:themeColor="text1"/>
        </w:rPr>
        <w:t>. yazı)</w:t>
      </w:r>
    </w:p>
    <w:p w:rsidR="001D46CC" w:rsidRPr="00957D36" w:rsidRDefault="001D46CC" w:rsidP="00DE0BD5">
      <w:pPr>
        <w:pStyle w:val="ListeParagraf"/>
        <w:numPr>
          <w:ilvl w:val="0"/>
          <w:numId w:val="91"/>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E.</w:t>
      </w:r>
      <w:proofErr w:type="gramStart"/>
      <w:r w:rsidRPr="00957D36">
        <w:rPr>
          <w:rFonts w:ascii="Times New Roman" w:hAnsi="Times New Roman" w:cs="Times New Roman"/>
          <w:i/>
          <w:color w:val="000000" w:themeColor="text1"/>
        </w:rPr>
        <w:t>2.2</w:t>
      </w:r>
      <w:proofErr w:type="gramEnd"/>
      <w:r w:rsidRPr="00957D36">
        <w:rPr>
          <w:rFonts w:ascii="Times New Roman" w:hAnsi="Times New Roman" w:cs="Times New Roman"/>
          <w:i/>
          <w:color w:val="000000" w:themeColor="text1"/>
        </w:rPr>
        <w:t>. (Ödenek Gönderme Belgesi)</w:t>
      </w:r>
    </w:p>
    <w:p w:rsidR="003B428E" w:rsidRPr="00957D36" w:rsidRDefault="003B428E" w:rsidP="00DE0BD5">
      <w:pPr>
        <w:pStyle w:val="Balk2"/>
        <w:numPr>
          <w:ilvl w:val="1"/>
          <w:numId w:val="1"/>
        </w:numPr>
        <w:spacing w:before="0" w:after="120" w:line="240" w:lineRule="auto"/>
        <w:jc w:val="both"/>
        <w:rPr>
          <w:rFonts w:ascii="Times New Roman" w:hAnsi="Times New Roman" w:cs="Times New Roman"/>
          <w:b/>
          <w:color w:val="C00000"/>
          <w:sz w:val="22"/>
          <w:szCs w:val="22"/>
        </w:rPr>
      </w:pPr>
      <w:bookmarkStart w:id="91" w:name="_Toc64916577"/>
      <w:r w:rsidRPr="00957D36">
        <w:rPr>
          <w:rFonts w:ascii="Times New Roman" w:hAnsi="Times New Roman" w:cs="Times New Roman"/>
          <w:b/>
          <w:color w:val="C00000"/>
          <w:sz w:val="22"/>
          <w:szCs w:val="22"/>
        </w:rPr>
        <w:t>Bilgi Yönetim Sistemi</w:t>
      </w:r>
      <w:bookmarkEnd w:id="91"/>
    </w:p>
    <w:p w:rsidR="001F0643" w:rsidRPr="00957D36" w:rsidRDefault="003B428E"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92" w:name="_Toc64916578"/>
      <w:r w:rsidRPr="00957D36">
        <w:rPr>
          <w:rFonts w:ascii="Times New Roman" w:hAnsi="Times New Roman" w:cs="Times New Roman"/>
          <w:b/>
          <w:color w:val="C00000"/>
          <w:sz w:val="22"/>
          <w:szCs w:val="22"/>
        </w:rPr>
        <w:t>Entegre bilgi yönetim sistemi</w:t>
      </w:r>
      <w:bookmarkEnd w:id="92"/>
    </w:p>
    <w:p w:rsidR="006C6300" w:rsidRPr="00957D36" w:rsidRDefault="006C6300" w:rsidP="00DE0BD5">
      <w:p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 xml:space="preserve">      Enstitümüz, Üniversitemizce oluşturulan yönetsel ve </w:t>
      </w:r>
      <w:proofErr w:type="spellStart"/>
      <w:r w:rsidRPr="00957D36">
        <w:rPr>
          <w:rFonts w:ascii="Times New Roman" w:hAnsi="Times New Roman" w:cs="Times New Roman"/>
          <w:i/>
          <w:color w:val="000000" w:themeColor="text1"/>
        </w:rPr>
        <w:t>operasyonel</w:t>
      </w:r>
      <w:proofErr w:type="spellEnd"/>
      <w:r w:rsidRPr="00957D36">
        <w:rPr>
          <w:rFonts w:ascii="Times New Roman" w:hAnsi="Times New Roman" w:cs="Times New Roman"/>
          <w:i/>
          <w:color w:val="000000" w:themeColor="text1"/>
        </w:rPr>
        <w:t xml:space="preserve"> faaliyetlerini etkin yönetimini güvence altına alabilmek üzere gerekli bilgi ve verileri periyodik olarak topladığı, sakladığı, analiz ettiği ve süreçlerini iyileştirmek üzere kullandığı </w:t>
      </w:r>
      <w:proofErr w:type="gramStart"/>
      <w:r w:rsidRPr="00957D36">
        <w:rPr>
          <w:rFonts w:ascii="Times New Roman" w:hAnsi="Times New Roman" w:cs="Times New Roman"/>
          <w:i/>
          <w:color w:val="000000" w:themeColor="text1"/>
        </w:rPr>
        <w:t>entegre</w:t>
      </w:r>
      <w:proofErr w:type="gramEnd"/>
      <w:r w:rsidRPr="00957D36">
        <w:rPr>
          <w:rFonts w:ascii="Times New Roman" w:hAnsi="Times New Roman" w:cs="Times New Roman"/>
          <w:i/>
          <w:color w:val="000000" w:themeColor="text1"/>
        </w:rPr>
        <w:t xml:space="preserve"> bir bilgi yönetimi olan UBYS ‘ye sahiptir. ÜBYS Kurumsal Değerlendirme Sistemi, birimin belirlediği anahtar performans göstergelerini kalite yönetim kullanıcı gurubu ve ilgili raporlamalardan ulaşabilmektedir.</w:t>
      </w:r>
    </w:p>
    <w:p w:rsidR="006C6300" w:rsidRPr="00957D36" w:rsidRDefault="006C6300" w:rsidP="00DE0BD5">
      <w:p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 xml:space="preserve">      Bilgi Yönetim Sistemi kalite sistemleri ile ilişkili ve sistemde insan kaynakları, eğitim-öğretim ve araştırma faaliyetlerinin </w:t>
      </w:r>
      <w:proofErr w:type="gramStart"/>
      <w:r w:rsidRPr="00957D36">
        <w:rPr>
          <w:rFonts w:ascii="Times New Roman" w:hAnsi="Times New Roman" w:cs="Times New Roman"/>
          <w:i/>
          <w:color w:val="000000" w:themeColor="text1"/>
        </w:rPr>
        <w:t>entegrasyonu</w:t>
      </w:r>
      <w:proofErr w:type="gramEnd"/>
      <w:r w:rsidRPr="00957D36">
        <w:rPr>
          <w:rFonts w:ascii="Times New Roman" w:hAnsi="Times New Roman" w:cs="Times New Roman"/>
          <w:i/>
          <w:color w:val="000000" w:themeColor="text1"/>
        </w:rPr>
        <w:t xml:space="preserve"> sağlanmıştır. Enstitümüz iç ve dış değerlendirme sürecine yönelik bilgileri/verileri önceden planlanarak ilan edilmiştir.</w:t>
      </w:r>
    </w:p>
    <w:p w:rsidR="00235543" w:rsidRPr="00957D36" w:rsidRDefault="003471F5"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w:t>
      </w:r>
      <w:r w:rsidR="006C6300" w:rsidRPr="00957D36">
        <w:rPr>
          <w:rFonts w:ascii="Times New Roman" w:hAnsi="Times New Roman" w:cs="Times New Roman"/>
          <w:b/>
          <w:color w:val="C00000"/>
        </w:rPr>
        <w:t>Sunulan</w:t>
      </w:r>
      <w:r w:rsidR="00235543" w:rsidRPr="00957D36">
        <w:rPr>
          <w:rFonts w:ascii="Times New Roman" w:hAnsi="Times New Roman" w:cs="Times New Roman"/>
          <w:b/>
          <w:color w:val="C00000"/>
        </w:rPr>
        <w:t xml:space="preserve"> </w:t>
      </w:r>
      <w:r w:rsidR="003B428E" w:rsidRPr="00957D36">
        <w:rPr>
          <w:rFonts w:ascii="Times New Roman" w:hAnsi="Times New Roman" w:cs="Times New Roman"/>
          <w:b/>
          <w:color w:val="C00000"/>
        </w:rPr>
        <w:t>K</w:t>
      </w:r>
      <w:r w:rsidR="00235543" w:rsidRPr="00957D36">
        <w:rPr>
          <w:rFonts w:ascii="Times New Roman" w:hAnsi="Times New Roman" w:cs="Times New Roman"/>
          <w:b/>
          <w:color w:val="C00000"/>
        </w:rPr>
        <w:t>anıtlar:</w:t>
      </w:r>
    </w:p>
    <w:p w:rsidR="001F0643" w:rsidRPr="00957D36" w:rsidRDefault="006C6300" w:rsidP="00DE0BD5">
      <w:pPr>
        <w:pStyle w:val="ListeParagraf"/>
        <w:numPr>
          <w:ilvl w:val="0"/>
          <w:numId w:val="93"/>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B.</w:t>
      </w:r>
      <w:proofErr w:type="gramStart"/>
      <w:r w:rsidRPr="00957D36">
        <w:rPr>
          <w:rFonts w:ascii="Times New Roman" w:hAnsi="Times New Roman" w:cs="Times New Roman"/>
          <w:i/>
          <w:color w:val="000000" w:themeColor="text1"/>
        </w:rPr>
        <w:t>3.1</w:t>
      </w:r>
      <w:proofErr w:type="gramEnd"/>
      <w:r w:rsidRPr="00957D36">
        <w:rPr>
          <w:rFonts w:ascii="Times New Roman" w:hAnsi="Times New Roman" w:cs="Times New Roman"/>
          <w:b/>
          <w:i/>
          <w:color w:val="000000" w:themeColor="text1"/>
          <w:u w:val="single"/>
        </w:rPr>
        <w:t>.(</w:t>
      </w:r>
      <w:hyperlink r:id="rId40" w:history="1">
        <w:r w:rsidRPr="00957D36">
          <w:rPr>
            <w:rStyle w:val="Kpr"/>
            <w:rFonts w:ascii="Times New Roman" w:hAnsi="Times New Roman" w:cs="Times New Roman"/>
            <w:b/>
            <w:i/>
            <w:color w:val="000000" w:themeColor="text1"/>
          </w:rPr>
          <w:t>https://ubs.ikc.edu.tr/QMS/KaliteYonetimSistemi/KaliteDokumanYonetimi/Dokumanlar</w:t>
        </w:r>
      </w:hyperlink>
      <w:r w:rsidR="001F0643" w:rsidRPr="00957D36">
        <w:rPr>
          <w:rFonts w:ascii="Times New Roman" w:hAnsi="Times New Roman" w:cs="Times New Roman"/>
          <w:i/>
          <w:color w:val="000000" w:themeColor="text1"/>
        </w:rPr>
        <w:t>)</w:t>
      </w:r>
    </w:p>
    <w:p w:rsidR="006C6300" w:rsidRPr="00957D36" w:rsidRDefault="001F0643" w:rsidP="00DE0BD5">
      <w:pPr>
        <w:pStyle w:val="ListeParagraf"/>
        <w:numPr>
          <w:ilvl w:val="0"/>
          <w:numId w:val="93"/>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B.</w:t>
      </w:r>
      <w:proofErr w:type="gramStart"/>
      <w:r w:rsidRPr="00957D36">
        <w:rPr>
          <w:rFonts w:ascii="Times New Roman" w:hAnsi="Times New Roman" w:cs="Times New Roman"/>
          <w:i/>
          <w:color w:val="000000" w:themeColor="text1"/>
        </w:rPr>
        <w:t>3.1</w:t>
      </w:r>
      <w:proofErr w:type="gramEnd"/>
      <w:r w:rsidRPr="00957D36">
        <w:rPr>
          <w:rFonts w:ascii="Times New Roman" w:hAnsi="Times New Roman" w:cs="Times New Roman"/>
          <w:i/>
          <w:color w:val="000000" w:themeColor="text1"/>
        </w:rPr>
        <w:t xml:space="preserve"> (</w:t>
      </w:r>
      <w:hyperlink r:id="rId41" w:history="1">
        <w:r w:rsidR="006C6300" w:rsidRPr="00957D36">
          <w:rPr>
            <w:rStyle w:val="Kpr"/>
            <w:rFonts w:ascii="Times New Roman" w:hAnsi="Times New Roman" w:cs="Times New Roman"/>
            <w:b/>
            <w:i/>
            <w:color w:val="000000" w:themeColor="text1"/>
          </w:rPr>
          <w:t>https://sosyalbilimler.ikcu.edu.tr/</w:t>
        </w:r>
      </w:hyperlink>
      <w:r w:rsidR="006C6300" w:rsidRPr="00957D36">
        <w:rPr>
          <w:rFonts w:ascii="Times New Roman" w:hAnsi="Times New Roman" w:cs="Times New Roman"/>
          <w:i/>
          <w:color w:val="000000" w:themeColor="text1"/>
        </w:rPr>
        <w:t>)</w:t>
      </w:r>
    </w:p>
    <w:p w:rsidR="006C6300" w:rsidRPr="00957D36" w:rsidRDefault="006C6300" w:rsidP="00DE0BD5">
      <w:pPr>
        <w:pStyle w:val="ListeParagraf"/>
        <w:numPr>
          <w:ilvl w:val="0"/>
          <w:numId w:val="93"/>
        </w:num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B.</w:t>
      </w:r>
      <w:proofErr w:type="gramStart"/>
      <w:r w:rsidRPr="00957D36">
        <w:rPr>
          <w:rFonts w:ascii="Times New Roman" w:hAnsi="Times New Roman" w:cs="Times New Roman"/>
          <w:i/>
          <w:color w:val="000000" w:themeColor="text1"/>
        </w:rPr>
        <w:t>3.1</w:t>
      </w:r>
      <w:proofErr w:type="gramEnd"/>
      <w:r w:rsidRPr="00957D36">
        <w:rPr>
          <w:rFonts w:ascii="Times New Roman" w:hAnsi="Times New Roman" w:cs="Times New Roman"/>
          <w:i/>
          <w:color w:val="000000" w:themeColor="text1"/>
        </w:rPr>
        <w:t xml:space="preserve"> </w:t>
      </w:r>
      <w:r w:rsidRPr="00957D36">
        <w:rPr>
          <w:rFonts w:ascii="Times New Roman" w:hAnsi="Times New Roman" w:cs="Times New Roman"/>
          <w:b/>
          <w:i/>
          <w:color w:val="000000" w:themeColor="text1"/>
          <w:u w:val="single"/>
        </w:rPr>
        <w:t xml:space="preserve">( </w:t>
      </w:r>
      <w:hyperlink r:id="rId42" w:history="1">
        <w:r w:rsidRPr="00957D36">
          <w:rPr>
            <w:rStyle w:val="Kpr"/>
            <w:rFonts w:ascii="Times New Roman" w:hAnsi="Times New Roman" w:cs="Times New Roman"/>
            <w:b/>
            <w:i/>
            <w:color w:val="000000" w:themeColor="text1"/>
          </w:rPr>
          <w:t>https://sosyalbilimler.ikcu.edu.tr/S/15936/is-akis-semalari</w:t>
        </w:r>
      </w:hyperlink>
      <w:r w:rsidRPr="00957D36">
        <w:rPr>
          <w:rFonts w:ascii="Times New Roman" w:hAnsi="Times New Roman" w:cs="Times New Roman"/>
          <w:i/>
          <w:color w:val="000000" w:themeColor="text1"/>
        </w:rPr>
        <w:t>)</w:t>
      </w:r>
    </w:p>
    <w:p w:rsidR="003B428E" w:rsidRPr="00957D36" w:rsidRDefault="001F0643" w:rsidP="00DE0BD5">
      <w:pPr>
        <w:pStyle w:val="ListeParagraf"/>
        <w:numPr>
          <w:ilvl w:val="0"/>
          <w:numId w:val="93"/>
        </w:numPr>
        <w:spacing w:after="120" w:line="240" w:lineRule="auto"/>
        <w:jc w:val="both"/>
        <w:rPr>
          <w:rFonts w:ascii="Times New Roman" w:hAnsi="Times New Roman" w:cs="Times New Roman"/>
          <w:color w:val="000000" w:themeColor="text1"/>
        </w:rPr>
      </w:pPr>
      <w:r w:rsidRPr="00957D36">
        <w:rPr>
          <w:rFonts w:ascii="Times New Roman" w:hAnsi="Times New Roman" w:cs="Times New Roman"/>
          <w:i/>
          <w:color w:val="000000" w:themeColor="text1"/>
        </w:rPr>
        <w:t>B.</w:t>
      </w:r>
      <w:proofErr w:type="gramStart"/>
      <w:r w:rsidRPr="00957D36">
        <w:rPr>
          <w:rFonts w:ascii="Times New Roman" w:hAnsi="Times New Roman" w:cs="Times New Roman"/>
          <w:i/>
          <w:color w:val="000000" w:themeColor="text1"/>
        </w:rPr>
        <w:t>3.1</w:t>
      </w:r>
      <w:proofErr w:type="gramEnd"/>
      <w:r w:rsidRPr="00957D36">
        <w:rPr>
          <w:rFonts w:ascii="Times New Roman" w:hAnsi="Times New Roman" w:cs="Times New Roman"/>
          <w:i/>
          <w:color w:val="000000" w:themeColor="text1"/>
        </w:rPr>
        <w:t>.</w:t>
      </w:r>
      <w:r w:rsidR="006C6300" w:rsidRPr="00957D36">
        <w:rPr>
          <w:rFonts w:ascii="Times New Roman" w:hAnsi="Times New Roman" w:cs="Times New Roman"/>
          <w:i/>
          <w:color w:val="000000" w:themeColor="text1"/>
        </w:rPr>
        <w:t>(</w:t>
      </w:r>
      <w:hyperlink r:id="rId43" w:history="1">
        <w:r w:rsidRPr="00957D36">
          <w:rPr>
            <w:rStyle w:val="Kpr"/>
            <w:rFonts w:ascii="Times New Roman" w:hAnsi="Times New Roman" w:cs="Times New Roman"/>
            <w:b/>
            <w:i/>
            <w:color w:val="000000" w:themeColor="text1"/>
          </w:rPr>
          <w:t>https://sosyalbilimler.ikcu.edu.tr/Duyuru/25699/tezsiz-yuksek-lisans-ogrencilerimizin-dikkatine-mezuniyet-guncelleme</w:t>
        </w:r>
      </w:hyperlink>
      <w:r w:rsidRPr="00957D36">
        <w:rPr>
          <w:rFonts w:ascii="Times New Roman" w:hAnsi="Times New Roman" w:cs="Times New Roman"/>
          <w:b/>
          <w:i/>
          <w:color w:val="000000" w:themeColor="text1"/>
          <w:u w:val="single"/>
        </w:rPr>
        <w:t>)</w:t>
      </w:r>
    </w:p>
    <w:p w:rsidR="003B428E" w:rsidRPr="00957D36" w:rsidRDefault="003B428E" w:rsidP="00DE0BD5">
      <w:pPr>
        <w:pStyle w:val="Balk2"/>
        <w:numPr>
          <w:ilvl w:val="1"/>
          <w:numId w:val="1"/>
        </w:numPr>
        <w:spacing w:before="0" w:after="120" w:line="240" w:lineRule="auto"/>
        <w:jc w:val="both"/>
        <w:rPr>
          <w:rFonts w:ascii="Times New Roman" w:hAnsi="Times New Roman" w:cs="Times New Roman"/>
          <w:b/>
          <w:color w:val="C00000"/>
          <w:sz w:val="22"/>
          <w:szCs w:val="22"/>
        </w:rPr>
      </w:pPr>
      <w:bookmarkStart w:id="93" w:name="_Toc64916579"/>
      <w:r w:rsidRPr="00957D36">
        <w:rPr>
          <w:rFonts w:ascii="Times New Roman" w:hAnsi="Times New Roman" w:cs="Times New Roman"/>
          <w:b/>
          <w:color w:val="C00000"/>
          <w:sz w:val="22"/>
          <w:szCs w:val="22"/>
        </w:rPr>
        <w:t>Kamuoyunu Bilgilendirme ve Hesap Verebilirlik</w:t>
      </w:r>
      <w:bookmarkEnd w:id="93"/>
    </w:p>
    <w:p w:rsidR="00E208C4" w:rsidRPr="00957D36" w:rsidRDefault="003B428E" w:rsidP="00DE0BD5">
      <w:pPr>
        <w:pStyle w:val="Balk3"/>
        <w:numPr>
          <w:ilvl w:val="2"/>
          <w:numId w:val="1"/>
        </w:numPr>
        <w:spacing w:before="0" w:after="120" w:line="240" w:lineRule="auto"/>
        <w:jc w:val="both"/>
        <w:rPr>
          <w:rFonts w:ascii="Times New Roman" w:hAnsi="Times New Roman" w:cs="Times New Roman"/>
          <w:b/>
          <w:color w:val="C00000"/>
          <w:sz w:val="22"/>
          <w:szCs w:val="22"/>
        </w:rPr>
      </w:pPr>
      <w:bookmarkStart w:id="94" w:name="_Toc64916580"/>
      <w:r w:rsidRPr="00957D36">
        <w:rPr>
          <w:rFonts w:ascii="Times New Roman" w:hAnsi="Times New Roman" w:cs="Times New Roman"/>
          <w:b/>
          <w:color w:val="C00000"/>
          <w:sz w:val="22"/>
          <w:szCs w:val="22"/>
        </w:rPr>
        <w:t>Kamuoyunu bilgilendirme</w:t>
      </w:r>
      <w:r w:rsidR="004C0C77" w:rsidRPr="00957D36">
        <w:rPr>
          <w:rFonts w:ascii="Times New Roman" w:hAnsi="Times New Roman" w:cs="Times New Roman"/>
          <w:b/>
          <w:color w:val="C00000"/>
          <w:sz w:val="22"/>
          <w:szCs w:val="22"/>
        </w:rPr>
        <w:t xml:space="preserve"> ve hesap verebilirlik</w:t>
      </w:r>
      <w:bookmarkEnd w:id="94"/>
    </w:p>
    <w:p w:rsidR="00E208C4" w:rsidRPr="00957D36" w:rsidRDefault="001F0643" w:rsidP="00DE0BD5">
      <w:pPr>
        <w:spacing w:after="120" w:line="240" w:lineRule="auto"/>
        <w:jc w:val="both"/>
        <w:rPr>
          <w:rFonts w:ascii="Times New Roman" w:hAnsi="Times New Roman" w:cs="Times New Roman"/>
          <w:b/>
          <w:i/>
          <w:color w:val="000000" w:themeColor="text1"/>
          <w:u w:val="single"/>
        </w:rPr>
      </w:pPr>
      <w:r w:rsidRPr="00957D36">
        <w:rPr>
          <w:rFonts w:ascii="Times New Roman" w:hAnsi="Times New Roman" w:cs="Times New Roman"/>
          <w:b/>
          <w:color w:val="C00000"/>
        </w:rPr>
        <w:t xml:space="preserve">      </w:t>
      </w:r>
      <w:r w:rsidR="00E208C4" w:rsidRPr="00957D36">
        <w:rPr>
          <w:rFonts w:ascii="Times New Roman" w:hAnsi="Times New Roman" w:cs="Times New Roman"/>
          <w:i/>
          <w:color w:val="000000" w:themeColor="text1"/>
        </w:rPr>
        <w:t xml:space="preserve">Konuyla ilgili yazılı bir politikamız olmamakla birlikte,  Enstitümüzde şeffaf ve açık yönetim yoluyla çalışanlara, öğrencilere ve genel kamuoyuna karşı hesap verebilirliği sağlanmaktadır. Tüm bilgilendirme işlemleri Enstitümüz </w:t>
      </w:r>
      <w:r w:rsidR="00AF4B8D" w:rsidRPr="00957D36">
        <w:rPr>
          <w:rFonts w:ascii="Times New Roman" w:hAnsi="Times New Roman" w:cs="Times New Roman"/>
          <w:i/>
          <w:color w:val="000000" w:themeColor="text1"/>
        </w:rPr>
        <w:t>İnternet</w:t>
      </w:r>
      <w:r w:rsidR="00E208C4" w:rsidRPr="00957D36">
        <w:rPr>
          <w:rFonts w:ascii="Times New Roman" w:hAnsi="Times New Roman" w:cs="Times New Roman"/>
          <w:i/>
          <w:color w:val="000000" w:themeColor="text1"/>
        </w:rPr>
        <w:t xml:space="preserve"> sayfasından sistematik bir şekilde yapılmaktadır.</w:t>
      </w:r>
    </w:p>
    <w:p w:rsidR="00E208C4" w:rsidRPr="00957D36" w:rsidRDefault="001F0643" w:rsidP="00DE0BD5">
      <w:pPr>
        <w:spacing w:after="120" w:line="240" w:lineRule="auto"/>
        <w:jc w:val="both"/>
        <w:rPr>
          <w:rFonts w:ascii="Times New Roman" w:hAnsi="Times New Roman" w:cs="Times New Roman"/>
          <w:i/>
          <w:color w:val="000000" w:themeColor="text1"/>
        </w:rPr>
      </w:pPr>
      <w:r w:rsidRPr="00957D36">
        <w:rPr>
          <w:rFonts w:ascii="Times New Roman" w:hAnsi="Times New Roman" w:cs="Times New Roman"/>
          <w:i/>
          <w:color w:val="000000" w:themeColor="text1"/>
        </w:rPr>
        <w:t xml:space="preserve">      </w:t>
      </w:r>
      <w:r w:rsidR="00E208C4" w:rsidRPr="00957D36">
        <w:rPr>
          <w:rFonts w:ascii="Times New Roman" w:hAnsi="Times New Roman" w:cs="Times New Roman"/>
          <w:i/>
          <w:color w:val="000000" w:themeColor="text1"/>
        </w:rPr>
        <w:t xml:space="preserve">Enstitümüz </w:t>
      </w:r>
      <w:r w:rsidR="00AF4B8D" w:rsidRPr="00957D36">
        <w:rPr>
          <w:rFonts w:ascii="Times New Roman" w:hAnsi="Times New Roman" w:cs="Times New Roman"/>
          <w:i/>
          <w:color w:val="000000" w:themeColor="text1"/>
        </w:rPr>
        <w:t>İnternet</w:t>
      </w:r>
      <w:r w:rsidR="00E208C4" w:rsidRPr="00957D36">
        <w:rPr>
          <w:rFonts w:ascii="Times New Roman" w:hAnsi="Times New Roman" w:cs="Times New Roman"/>
          <w:i/>
          <w:color w:val="000000" w:themeColor="text1"/>
        </w:rPr>
        <w:t xml:space="preserve"> sayfasını doğru, güncel, ilgili ve kolayca erişilebilir bilgiyi verecek şekilde düzenlemekte ve takip etmektedir.</w:t>
      </w:r>
    </w:p>
    <w:p w:rsidR="003B428E" w:rsidRPr="00957D36" w:rsidRDefault="00E208C4" w:rsidP="00DE0BD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Sunulan</w:t>
      </w:r>
      <w:r w:rsidR="002E1F46" w:rsidRPr="00957D36">
        <w:rPr>
          <w:rFonts w:ascii="Times New Roman" w:hAnsi="Times New Roman" w:cs="Times New Roman"/>
          <w:b/>
          <w:color w:val="C00000"/>
        </w:rPr>
        <w:t xml:space="preserve"> </w:t>
      </w:r>
      <w:r w:rsidR="003B428E" w:rsidRPr="00957D36">
        <w:rPr>
          <w:rFonts w:ascii="Times New Roman" w:hAnsi="Times New Roman" w:cs="Times New Roman"/>
          <w:b/>
          <w:color w:val="C00000"/>
        </w:rPr>
        <w:t>Kanıtlar:</w:t>
      </w:r>
    </w:p>
    <w:p w:rsidR="00E208C4" w:rsidRPr="00957D36" w:rsidRDefault="00E208C4" w:rsidP="00DE0BD5">
      <w:pPr>
        <w:pStyle w:val="ListeParagraf"/>
        <w:numPr>
          <w:ilvl w:val="0"/>
          <w:numId w:val="99"/>
        </w:numPr>
        <w:spacing w:after="120" w:line="240" w:lineRule="auto"/>
        <w:jc w:val="both"/>
        <w:rPr>
          <w:rFonts w:ascii="Times New Roman" w:hAnsi="Times New Roman" w:cs="Times New Roman"/>
          <w:i/>
        </w:rPr>
      </w:pPr>
      <w:r w:rsidRPr="00957D36">
        <w:rPr>
          <w:rFonts w:ascii="Times New Roman" w:hAnsi="Times New Roman" w:cs="Times New Roman"/>
          <w:i/>
        </w:rPr>
        <w:t>E.</w:t>
      </w:r>
      <w:proofErr w:type="gramStart"/>
      <w:r w:rsidRPr="00957D36">
        <w:rPr>
          <w:rFonts w:ascii="Times New Roman" w:hAnsi="Times New Roman" w:cs="Times New Roman"/>
          <w:i/>
        </w:rPr>
        <w:t>4.1</w:t>
      </w:r>
      <w:proofErr w:type="gramEnd"/>
      <w:r w:rsidRPr="00957D36">
        <w:rPr>
          <w:rFonts w:ascii="Times New Roman" w:hAnsi="Times New Roman" w:cs="Times New Roman"/>
          <w:i/>
        </w:rPr>
        <w:t>(</w:t>
      </w:r>
      <w:hyperlink r:id="rId44" w:history="1">
        <w:r w:rsidRPr="00957D36">
          <w:rPr>
            <w:rStyle w:val="Kpr"/>
            <w:rFonts w:ascii="Times New Roman" w:hAnsi="Times New Roman" w:cs="Times New Roman"/>
            <w:b/>
            <w:i/>
            <w:color w:val="000000" w:themeColor="text1"/>
          </w:rPr>
          <w:t>https://sosyalbilimler.ikcu.edu.tr</w:t>
        </w:r>
        <w:r w:rsidRPr="00957D36">
          <w:rPr>
            <w:rStyle w:val="Kpr"/>
            <w:rFonts w:ascii="Times New Roman" w:hAnsi="Times New Roman" w:cs="Times New Roman"/>
            <w:b/>
            <w:i/>
          </w:rPr>
          <w:t>/</w:t>
        </w:r>
      </w:hyperlink>
      <w:r w:rsidRPr="00957D36">
        <w:rPr>
          <w:rFonts w:ascii="Times New Roman" w:hAnsi="Times New Roman" w:cs="Times New Roman"/>
          <w:i/>
        </w:rPr>
        <w:t>)</w:t>
      </w:r>
    </w:p>
    <w:p w:rsidR="00E208C4" w:rsidRPr="00957D36" w:rsidRDefault="00E208C4" w:rsidP="00DE0BD5">
      <w:pPr>
        <w:pStyle w:val="ListeParagraf"/>
        <w:numPr>
          <w:ilvl w:val="0"/>
          <w:numId w:val="99"/>
        </w:numPr>
        <w:spacing w:after="120" w:line="240" w:lineRule="auto"/>
        <w:jc w:val="both"/>
        <w:rPr>
          <w:rFonts w:ascii="Times New Roman" w:hAnsi="Times New Roman" w:cs="Times New Roman"/>
        </w:rPr>
        <w:sectPr w:rsidR="00E208C4" w:rsidRPr="00957D36" w:rsidSect="000C7482">
          <w:headerReference w:type="first" r:id="rId45"/>
          <w:footerReference w:type="first" r:id="rId46"/>
          <w:pgSz w:w="11906" w:h="16838"/>
          <w:pgMar w:top="1417" w:right="1417" w:bottom="1417" w:left="1417" w:header="708" w:footer="708" w:gutter="0"/>
          <w:cols w:space="708"/>
          <w:titlePg/>
          <w:docGrid w:linePitch="360"/>
        </w:sectPr>
      </w:pPr>
      <w:r w:rsidRPr="00957D36">
        <w:rPr>
          <w:rFonts w:ascii="Times New Roman" w:hAnsi="Times New Roman" w:cs="Times New Roman"/>
          <w:i/>
        </w:rPr>
        <w:t>E.</w:t>
      </w:r>
      <w:proofErr w:type="gramStart"/>
      <w:r w:rsidRPr="00957D36">
        <w:rPr>
          <w:rFonts w:ascii="Times New Roman" w:hAnsi="Times New Roman" w:cs="Times New Roman"/>
          <w:i/>
        </w:rPr>
        <w:t>4.1</w:t>
      </w:r>
      <w:proofErr w:type="gramEnd"/>
      <w:r w:rsidRPr="00957D36">
        <w:rPr>
          <w:rFonts w:ascii="Times New Roman" w:hAnsi="Times New Roman" w:cs="Times New Roman"/>
          <w:i/>
        </w:rPr>
        <w:t>(</w:t>
      </w:r>
      <w:r w:rsidRPr="00957D36">
        <w:rPr>
          <w:rFonts w:ascii="Times New Roman" w:hAnsi="Times New Roman" w:cs="Times New Roman"/>
          <w:b/>
          <w:i/>
          <w:u w:val="single"/>
        </w:rPr>
        <w:t>https://sos</w:t>
      </w:r>
      <w:r w:rsidR="00F52ACA" w:rsidRPr="00957D36">
        <w:rPr>
          <w:rFonts w:ascii="Times New Roman" w:hAnsi="Times New Roman" w:cs="Times New Roman"/>
          <w:b/>
          <w:i/>
          <w:u w:val="single"/>
        </w:rPr>
        <w:t>yalbilimler.ikcu.edu.tr/Duyuru</w:t>
      </w:r>
    </w:p>
    <w:p w:rsidR="00C15CBF" w:rsidRPr="00957D36" w:rsidRDefault="00C15CBF" w:rsidP="00DE0BD5">
      <w:pPr>
        <w:pStyle w:val="Balk1"/>
        <w:spacing w:before="0" w:after="120" w:line="240" w:lineRule="auto"/>
        <w:rPr>
          <w:rFonts w:ascii="Times New Roman" w:hAnsi="Times New Roman" w:cs="Times New Roman"/>
          <w:b/>
          <w:color w:val="C00000"/>
          <w:sz w:val="22"/>
          <w:szCs w:val="22"/>
        </w:rPr>
      </w:pPr>
      <w:bookmarkStart w:id="95" w:name="_Toc64916581"/>
      <w:r w:rsidRPr="00957D36">
        <w:rPr>
          <w:rFonts w:ascii="Times New Roman" w:hAnsi="Times New Roman" w:cs="Times New Roman"/>
          <w:b/>
          <w:color w:val="C00000"/>
          <w:sz w:val="22"/>
          <w:szCs w:val="22"/>
        </w:rPr>
        <w:lastRenderedPageBreak/>
        <w:t>SONUÇ VE DEĞERLENDİRME</w:t>
      </w:r>
      <w:bookmarkEnd w:id="95"/>
    </w:p>
    <w:p w:rsidR="00C15CBF" w:rsidRPr="00957D36" w:rsidRDefault="00C15CBF" w:rsidP="00C15CBF">
      <w:pPr>
        <w:jc w:val="both"/>
        <w:rPr>
          <w:rFonts w:ascii="Times New Roman" w:hAnsi="Times New Roman" w:cs="Times New Roman"/>
        </w:rPr>
      </w:pPr>
      <w:r w:rsidRPr="00957D36">
        <w:rPr>
          <w:rFonts w:ascii="Times New Roman" w:hAnsi="Times New Roman" w:cs="Times New Roman"/>
        </w:rPr>
        <w:t xml:space="preserve">Birimin güçlü yönleri </w:t>
      </w:r>
      <w:r w:rsidR="00E20054" w:rsidRPr="00957D36">
        <w:rPr>
          <w:rFonts w:ascii="Times New Roman" w:hAnsi="Times New Roman" w:cs="Times New Roman"/>
        </w:rPr>
        <w:t xml:space="preserve">ve zayıf yönlerinin </w:t>
      </w:r>
      <w:r w:rsidRPr="00957D36">
        <w:rPr>
          <w:rFonts w:ascii="Times New Roman" w:hAnsi="Times New Roman" w:cs="Times New Roman"/>
          <w:b/>
          <w:color w:val="C00000"/>
        </w:rPr>
        <w:t>Kalite Güvencesi Sistemi, Eğitim ve Öğretim, Araştırma ve Geliştirme, Toplumsal Katkı ve de Yönetim Sistemi</w:t>
      </w:r>
      <w:r w:rsidRPr="00957D36">
        <w:rPr>
          <w:rFonts w:ascii="Times New Roman" w:hAnsi="Times New Roman" w:cs="Times New Roman"/>
        </w:rPr>
        <w:t xml:space="preserve"> başlıkları altında</w:t>
      </w:r>
      <w:r w:rsidR="00E20054" w:rsidRPr="00957D36">
        <w:rPr>
          <w:rFonts w:ascii="Times New Roman" w:hAnsi="Times New Roman" w:cs="Times New Roman"/>
        </w:rPr>
        <w:t xml:space="preserve"> GZFT analizi ile</w:t>
      </w:r>
      <w:r w:rsidRPr="00957D36">
        <w:rPr>
          <w:rFonts w:ascii="Times New Roman" w:hAnsi="Times New Roman" w:cs="Times New Roman"/>
        </w:rPr>
        <w:t xml:space="preserve"> özet olarak sunulması beklenmektedir. </w:t>
      </w:r>
    </w:p>
    <w:p w:rsidR="00CF5FE7" w:rsidRPr="00957D36" w:rsidRDefault="00CF5FE7" w:rsidP="00C15CBF">
      <w:pPr>
        <w:jc w:val="both"/>
        <w:rPr>
          <w:rFonts w:ascii="Times New Roman" w:hAnsi="Times New Roman" w:cs="Times New Roman"/>
        </w:rPr>
      </w:pPr>
      <w:r w:rsidRPr="00957D36">
        <w:rPr>
          <w:rFonts w:ascii="Times New Roman" w:hAnsi="Times New Roman" w:cs="Times New Roman"/>
        </w:rPr>
        <w:t>Ayrıca, rapor dönemi içerisinde gerek öğrenci geri bildirimleri kapsamında yapılan iyileştirmelere gerekse birim bünyesinde alınan kararlar kapsamında yapılan iyileştirmelerinde belirtilmesi gerekmektedir.</w:t>
      </w:r>
    </w:p>
    <w:p w:rsidR="00E20054" w:rsidRPr="00957D36" w:rsidRDefault="00E20054" w:rsidP="008527B0">
      <w:pPr>
        <w:pStyle w:val="Balk2"/>
        <w:numPr>
          <w:ilvl w:val="0"/>
          <w:numId w:val="101"/>
        </w:numPr>
        <w:rPr>
          <w:rFonts w:ascii="Times New Roman" w:hAnsi="Times New Roman" w:cs="Times New Roman"/>
          <w:b/>
          <w:color w:val="C00000"/>
          <w:sz w:val="22"/>
          <w:szCs w:val="22"/>
        </w:rPr>
      </w:pPr>
      <w:bookmarkStart w:id="96" w:name="_Toc64916582"/>
      <w:r w:rsidRPr="00957D36">
        <w:rPr>
          <w:rFonts w:ascii="Times New Roman" w:hAnsi="Times New Roman" w:cs="Times New Roman"/>
          <w:b/>
          <w:color w:val="C00000"/>
          <w:sz w:val="22"/>
          <w:szCs w:val="22"/>
        </w:rPr>
        <w:t>Kalite Güvencesi Sistemi</w:t>
      </w:r>
      <w:bookmarkEnd w:id="96"/>
    </w:p>
    <w:tbl>
      <w:tblPr>
        <w:tblStyle w:val="TabloKlavuzu"/>
        <w:tblW w:w="14029" w:type="dxa"/>
        <w:jc w:val="center"/>
        <w:tblLook w:val="04A0" w:firstRow="1" w:lastRow="0" w:firstColumn="1" w:lastColumn="0" w:noHBand="0" w:noVBand="1"/>
      </w:tblPr>
      <w:tblGrid>
        <w:gridCol w:w="3507"/>
        <w:gridCol w:w="3507"/>
        <w:gridCol w:w="3507"/>
        <w:gridCol w:w="3508"/>
      </w:tblGrid>
      <w:tr w:rsidR="00B742D7" w:rsidRPr="00957D36" w:rsidTr="008E71F3">
        <w:trPr>
          <w:trHeight w:val="567"/>
          <w:jc w:val="center"/>
        </w:trPr>
        <w:tc>
          <w:tcPr>
            <w:tcW w:w="7014" w:type="dxa"/>
            <w:gridSpan w:val="2"/>
            <w:vAlign w:val="center"/>
          </w:tcPr>
          <w:p w:rsidR="00B742D7" w:rsidRPr="00957D36" w:rsidRDefault="00B742D7" w:rsidP="00B742D7">
            <w:pPr>
              <w:jc w:val="center"/>
              <w:rPr>
                <w:rFonts w:ascii="Times New Roman" w:hAnsi="Times New Roman" w:cs="Times New Roman"/>
                <w:b/>
                <w:color w:val="C00000"/>
              </w:rPr>
            </w:pPr>
            <w:r w:rsidRPr="00957D36">
              <w:rPr>
                <w:rFonts w:ascii="Times New Roman" w:hAnsi="Times New Roman" w:cs="Times New Roman"/>
                <w:b/>
                <w:color w:val="C00000"/>
              </w:rPr>
              <w:t>İÇ ÇEVRE</w:t>
            </w:r>
          </w:p>
        </w:tc>
        <w:tc>
          <w:tcPr>
            <w:tcW w:w="7015" w:type="dxa"/>
            <w:gridSpan w:val="2"/>
            <w:vAlign w:val="center"/>
          </w:tcPr>
          <w:p w:rsidR="00B742D7" w:rsidRPr="00957D36" w:rsidRDefault="00B742D7" w:rsidP="00B742D7">
            <w:pPr>
              <w:jc w:val="center"/>
              <w:rPr>
                <w:rFonts w:ascii="Times New Roman" w:hAnsi="Times New Roman" w:cs="Times New Roman"/>
                <w:b/>
                <w:color w:val="C00000"/>
              </w:rPr>
            </w:pPr>
            <w:r w:rsidRPr="00957D36">
              <w:rPr>
                <w:rFonts w:ascii="Times New Roman" w:hAnsi="Times New Roman" w:cs="Times New Roman"/>
                <w:b/>
                <w:color w:val="C00000"/>
              </w:rPr>
              <w:t>DIŞ ÇEVRE</w:t>
            </w:r>
          </w:p>
        </w:tc>
      </w:tr>
      <w:tr w:rsidR="00C64562" w:rsidRPr="00957D36" w:rsidTr="00B742D7">
        <w:trPr>
          <w:trHeight w:val="567"/>
          <w:jc w:val="center"/>
        </w:trPr>
        <w:tc>
          <w:tcPr>
            <w:tcW w:w="3507" w:type="dxa"/>
            <w:vAlign w:val="center"/>
          </w:tcPr>
          <w:p w:rsidR="00B742D7" w:rsidRPr="00957D36" w:rsidRDefault="007718D7" w:rsidP="00B742D7">
            <w:pPr>
              <w:jc w:val="center"/>
              <w:rPr>
                <w:rFonts w:ascii="Times New Roman" w:hAnsi="Times New Roman" w:cs="Times New Roman"/>
                <w:b/>
                <w:color w:val="C00000"/>
              </w:rPr>
            </w:pPr>
            <w:r w:rsidRPr="00957D36">
              <w:rPr>
                <w:rFonts w:ascii="Times New Roman" w:hAnsi="Times New Roman" w:cs="Times New Roman"/>
                <w:b/>
                <w:color w:val="C00000"/>
              </w:rPr>
              <w:t>G</w:t>
            </w:r>
            <w:r w:rsidR="00C64562" w:rsidRPr="00957D36">
              <w:rPr>
                <w:rFonts w:ascii="Times New Roman" w:hAnsi="Times New Roman" w:cs="Times New Roman"/>
                <w:b/>
                <w:color w:val="C00000"/>
              </w:rPr>
              <w:t xml:space="preserve">ÜÇLÜ YÖNLER </w:t>
            </w:r>
          </w:p>
          <w:p w:rsidR="00C64562" w:rsidRPr="00957D36" w:rsidRDefault="00C64562" w:rsidP="00B742D7">
            <w:pPr>
              <w:jc w:val="center"/>
              <w:rPr>
                <w:rFonts w:ascii="Times New Roman" w:hAnsi="Times New Roman" w:cs="Times New Roman"/>
                <w:b/>
                <w:color w:val="C00000"/>
              </w:rPr>
            </w:pPr>
            <w:r w:rsidRPr="00957D36">
              <w:rPr>
                <w:rFonts w:ascii="Times New Roman" w:hAnsi="Times New Roman" w:cs="Times New Roman"/>
                <w:b/>
                <w:color w:val="C00000"/>
              </w:rPr>
              <w:t>(G)</w:t>
            </w:r>
          </w:p>
        </w:tc>
        <w:tc>
          <w:tcPr>
            <w:tcW w:w="3507" w:type="dxa"/>
            <w:vAlign w:val="center"/>
          </w:tcPr>
          <w:p w:rsidR="00B742D7" w:rsidRPr="00957D36" w:rsidRDefault="00C64562" w:rsidP="00B742D7">
            <w:pPr>
              <w:jc w:val="center"/>
              <w:rPr>
                <w:rFonts w:ascii="Times New Roman" w:hAnsi="Times New Roman" w:cs="Times New Roman"/>
                <w:b/>
                <w:color w:val="C00000"/>
              </w:rPr>
            </w:pPr>
            <w:r w:rsidRPr="00957D36">
              <w:rPr>
                <w:rFonts w:ascii="Times New Roman" w:hAnsi="Times New Roman" w:cs="Times New Roman"/>
                <w:b/>
                <w:color w:val="C00000"/>
              </w:rPr>
              <w:t xml:space="preserve">ZAYIF YÖNLER </w:t>
            </w:r>
          </w:p>
          <w:p w:rsidR="00C64562" w:rsidRPr="00957D36" w:rsidRDefault="00C64562" w:rsidP="00B742D7">
            <w:pPr>
              <w:jc w:val="center"/>
              <w:rPr>
                <w:rFonts w:ascii="Times New Roman" w:hAnsi="Times New Roman" w:cs="Times New Roman"/>
                <w:b/>
                <w:color w:val="C00000"/>
              </w:rPr>
            </w:pPr>
            <w:r w:rsidRPr="00957D36">
              <w:rPr>
                <w:rFonts w:ascii="Times New Roman" w:hAnsi="Times New Roman" w:cs="Times New Roman"/>
                <w:b/>
                <w:color w:val="C00000"/>
              </w:rPr>
              <w:t>(Z)</w:t>
            </w:r>
          </w:p>
        </w:tc>
        <w:tc>
          <w:tcPr>
            <w:tcW w:w="3507" w:type="dxa"/>
            <w:vAlign w:val="center"/>
          </w:tcPr>
          <w:p w:rsidR="00B742D7" w:rsidRPr="00957D36" w:rsidRDefault="00C64562" w:rsidP="00B742D7">
            <w:pPr>
              <w:jc w:val="center"/>
              <w:rPr>
                <w:rFonts w:ascii="Times New Roman" w:hAnsi="Times New Roman" w:cs="Times New Roman"/>
                <w:b/>
                <w:color w:val="C00000"/>
              </w:rPr>
            </w:pPr>
            <w:r w:rsidRPr="00957D36">
              <w:rPr>
                <w:rFonts w:ascii="Times New Roman" w:hAnsi="Times New Roman" w:cs="Times New Roman"/>
                <w:b/>
                <w:color w:val="C00000"/>
              </w:rPr>
              <w:t xml:space="preserve">FIRSATLAR </w:t>
            </w:r>
          </w:p>
          <w:p w:rsidR="00C64562" w:rsidRPr="00957D36" w:rsidRDefault="00C64562" w:rsidP="00B742D7">
            <w:pPr>
              <w:jc w:val="center"/>
              <w:rPr>
                <w:rFonts w:ascii="Times New Roman" w:hAnsi="Times New Roman" w:cs="Times New Roman"/>
                <w:b/>
                <w:color w:val="C00000"/>
              </w:rPr>
            </w:pPr>
            <w:r w:rsidRPr="00957D36">
              <w:rPr>
                <w:rFonts w:ascii="Times New Roman" w:hAnsi="Times New Roman" w:cs="Times New Roman"/>
                <w:b/>
                <w:color w:val="C00000"/>
              </w:rPr>
              <w:t>(F)</w:t>
            </w:r>
          </w:p>
        </w:tc>
        <w:tc>
          <w:tcPr>
            <w:tcW w:w="3508" w:type="dxa"/>
            <w:vAlign w:val="center"/>
          </w:tcPr>
          <w:p w:rsidR="00B742D7" w:rsidRPr="00957D36" w:rsidRDefault="00C64562" w:rsidP="00B742D7">
            <w:pPr>
              <w:jc w:val="center"/>
              <w:rPr>
                <w:rFonts w:ascii="Times New Roman" w:hAnsi="Times New Roman" w:cs="Times New Roman"/>
                <w:b/>
                <w:color w:val="C00000"/>
              </w:rPr>
            </w:pPr>
            <w:r w:rsidRPr="00957D36">
              <w:rPr>
                <w:rFonts w:ascii="Times New Roman" w:hAnsi="Times New Roman" w:cs="Times New Roman"/>
                <w:b/>
                <w:color w:val="C00000"/>
              </w:rPr>
              <w:t>TEHDİTLER</w:t>
            </w:r>
            <w:r w:rsidR="00B742D7" w:rsidRPr="00957D36">
              <w:rPr>
                <w:rFonts w:ascii="Times New Roman" w:hAnsi="Times New Roman" w:cs="Times New Roman"/>
                <w:b/>
                <w:color w:val="C00000"/>
              </w:rPr>
              <w:t xml:space="preserve"> </w:t>
            </w:r>
          </w:p>
          <w:p w:rsidR="00C64562" w:rsidRPr="00957D36" w:rsidRDefault="00C64562" w:rsidP="00B742D7">
            <w:pPr>
              <w:jc w:val="center"/>
              <w:rPr>
                <w:rFonts w:ascii="Times New Roman" w:hAnsi="Times New Roman" w:cs="Times New Roman"/>
                <w:b/>
                <w:color w:val="C00000"/>
              </w:rPr>
            </w:pPr>
            <w:r w:rsidRPr="00957D36">
              <w:rPr>
                <w:rFonts w:ascii="Times New Roman" w:hAnsi="Times New Roman" w:cs="Times New Roman"/>
                <w:b/>
                <w:color w:val="C00000"/>
              </w:rPr>
              <w:t>(T)</w:t>
            </w:r>
          </w:p>
        </w:tc>
      </w:tr>
      <w:tr w:rsidR="00C64562" w:rsidRPr="00957D36" w:rsidTr="00B742D7">
        <w:trPr>
          <w:trHeight w:val="2835"/>
          <w:jc w:val="center"/>
        </w:trPr>
        <w:tc>
          <w:tcPr>
            <w:tcW w:w="3507" w:type="dxa"/>
          </w:tcPr>
          <w:p w:rsidR="00C64562" w:rsidRPr="00957D36" w:rsidRDefault="00B5126B" w:rsidP="008527B0">
            <w:pPr>
              <w:pStyle w:val="ListeParagraf"/>
              <w:numPr>
                <w:ilvl w:val="0"/>
                <w:numId w:val="102"/>
              </w:numPr>
              <w:jc w:val="both"/>
              <w:rPr>
                <w:rFonts w:ascii="Times New Roman" w:hAnsi="Times New Roman" w:cs="Times New Roman"/>
              </w:rPr>
            </w:pPr>
            <w:r w:rsidRPr="00957D36">
              <w:rPr>
                <w:rFonts w:ascii="Times New Roman" w:hAnsi="Times New Roman" w:cs="Times New Roman"/>
              </w:rPr>
              <w:t>Kalite güvence sisteminin tanımlanmış olması</w:t>
            </w:r>
            <w:r w:rsidR="00B742D7" w:rsidRPr="00957D36">
              <w:rPr>
                <w:rFonts w:ascii="Times New Roman" w:hAnsi="Times New Roman" w:cs="Times New Roman"/>
              </w:rPr>
              <w:t xml:space="preserve"> </w:t>
            </w:r>
          </w:p>
          <w:p w:rsidR="00371C13" w:rsidRPr="00957D36" w:rsidRDefault="00371C13" w:rsidP="008527B0">
            <w:pPr>
              <w:pStyle w:val="ListeParagraf"/>
              <w:numPr>
                <w:ilvl w:val="0"/>
                <w:numId w:val="102"/>
              </w:numPr>
              <w:jc w:val="both"/>
              <w:rPr>
                <w:rFonts w:ascii="Times New Roman" w:hAnsi="Times New Roman" w:cs="Times New Roman"/>
              </w:rPr>
            </w:pPr>
            <w:r w:rsidRPr="00957D36">
              <w:rPr>
                <w:rFonts w:ascii="Times New Roman" w:hAnsi="Times New Roman" w:cs="Times New Roman"/>
              </w:rPr>
              <w:t xml:space="preserve">Birim kalite ekibinin kurulmuş olması </w:t>
            </w:r>
          </w:p>
          <w:p w:rsidR="00B742D7" w:rsidRPr="00957D36" w:rsidRDefault="00371C13" w:rsidP="003D47D2">
            <w:pPr>
              <w:pStyle w:val="ListeParagraf"/>
              <w:numPr>
                <w:ilvl w:val="0"/>
                <w:numId w:val="102"/>
              </w:numPr>
              <w:rPr>
                <w:rFonts w:ascii="Times New Roman" w:hAnsi="Times New Roman" w:cs="Times New Roman"/>
              </w:rPr>
            </w:pPr>
            <w:r w:rsidRPr="00957D36">
              <w:rPr>
                <w:rFonts w:ascii="Times New Roman" w:hAnsi="Times New Roman" w:cs="Times New Roman"/>
              </w:rPr>
              <w:t>Kalite politikalarının ve kültürünün belirlenmiş olması</w:t>
            </w:r>
          </w:p>
          <w:p w:rsidR="00371C13" w:rsidRPr="00957D36" w:rsidRDefault="00371C13" w:rsidP="00371C13">
            <w:pPr>
              <w:pStyle w:val="ListeParagraf"/>
              <w:numPr>
                <w:ilvl w:val="0"/>
                <w:numId w:val="102"/>
              </w:numPr>
              <w:jc w:val="both"/>
              <w:rPr>
                <w:rFonts w:ascii="Times New Roman" w:hAnsi="Times New Roman" w:cs="Times New Roman"/>
              </w:rPr>
            </w:pPr>
            <w:r w:rsidRPr="00957D36">
              <w:rPr>
                <w:rFonts w:ascii="Times New Roman" w:hAnsi="Times New Roman" w:cs="Times New Roman"/>
              </w:rPr>
              <w:t>İç paydaşlar etkin katılımı</w:t>
            </w:r>
          </w:p>
          <w:p w:rsidR="003D47D2" w:rsidRPr="00957D36" w:rsidRDefault="003D47D2" w:rsidP="003D47D2">
            <w:pPr>
              <w:pStyle w:val="ListeParagraf"/>
              <w:numPr>
                <w:ilvl w:val="0"/>
                <w:numId w:val="102"/>
              </w:numPr>
              <w:rPr>
                <w:rFonts w:ascii="Times New Roman" w:hAnsi="Times New Roman" w:cs="Times New Roman"/>
              </w:rPr>
            </w:pPr>
            <w:r w:rsidRPr="00957D36">
              <w:rPr>
                <w:rFonts w:ascii="Times New Roman" w:hAnsi="Times New Roman" w:cs="Times New Roman"/>
              </w:rPr>
              <w:t>Yabancı uyruklu öğrenciler için koşullar belirlenmesi ve kontenjan ayrılması</w:t>
            </w:r>
          </w:p>
          <w:p w:rsidR="009D77B3" w:rsidRPr="00957D36" w:rsidRDefault="009D77B3" w:rsidP="009D77B3">
            <w:pPr>
              <w:pStyle w:val="ListeParagraf"/>
              <w:numPr>
                <w:ilvl w:val="0"/>
                <w:numId w:val="102"/>
              </w:numPr>
              <w:rPr>
                <w:rFonts w:ascii="Times New Roman" w:hAnsi="Times New Roman" w:cs="Times New Roman"/>
              </w:rPr>
            </w:pPr>
            <w:r w:rsidRPr="00957D36">
              <w:rPr>
                <w:rFonts w:ascii="Times New Roman" w:hAnsi="Times New Roman" w:cs="Times New Roman"/>
              </w:rPr>
              <w:t>Düzenli olarak üniversite tarafından iç değerlendirmenin gerçekleştirilmesi</w:t>
            </w:r>
          </w:p>
        </w:tc>
        <w:tc>
          <w:tcPr>
            <w:tcW w:w="3507" w:type="dxa"/>
          </w:tcPr>
          <w:p w:rsidR="00B742D7" w:rsidRPr="00957D36" w:rsidRDefault="00B5126B" w:rsidP="00EB4E98">
            <w:pPr>
              <w:pStyle w:val="ListeParagraf"/>
              <w:numPr>
                <w:ilvl w:val="0"/>
                <w:numId w:val="103"/>
              </w:numPr>
              <w:rPr>
                <w:rFonts w:ascii="Times New Roman" w:hAnsi="Times New Roman" w:cs="Times New Roman"/>
              </w:rPr>
            </w:pPr>
            <w:r w:rsidRPr="00957D36">
              <w:rPr>
                <w:rFonts w:ascii="Times New Roman" w:hAnsi="Times New Roman" w:cs="Times New Roman"/>
              </w:rPr>
              <w:t>Enstitümüzde kayıtlı Uluslara</w:t>
            </w:r>
            <w:r w:rsidR="003D47D2" w:rsidRPr="00957D36">
              <w:rPr>
                <w:rFonts w:ascii="Times New Roman" w:hAnsi="Times New Roman" w:cs="Times New Roman"/>
              </w:rPr>
              <w:t>ra</w:t>
            </w:r>
            <w:r w:rsidRPr="00957D36">
              <w:rPr>
                <w:rFonts w:ascii="Times New Roman" w:hAnsi="Times New Roman" w:cs="Times New Roman"/>
              </w:rPr>
              <w:t xml:space="preserve">sı öğrenci </w:t>
            </w:r>
            <w:r w:rsidR="00371C13" w:rsidRPr="00957D36">
              <w:rPr>
                <w:rFonts w:ascii="Times New Roman" w:hAnsi="Times New Roman" w:cs="Times New Roman"/>
              </w:rPr>
              <w:t>sayısı</w:t>
            </w:r>
            <w:r w:rsidRPr="00957D36">
              <w:rPr>
                <w:rFonts w:ascii="Times New Roman" w:hAnsi="Times New Roman" w:cs="Times New Roman"/>
              </w:rPr>
              <w:t xml:space="preserve"> </w:t>
            </w:r>
          </w:p>
          <w:p w:rsidR="00371C13" w:rsidRPr="00957D36" w:rsidRDefault="00B742D7" w:rsidP="00EB4E98">
            <w:pPr>
              <w:pStyle w:val="ListeParagraf"/>
              <w:numPr>
                <w:ilvl w:val="0"/>
                <w:numId w:val="103"/>
              </w:numPr>
              <w:rPr>
                <w:rFonts w:ascii="Times New Roman" w:hAnsi="Times New Roman" w:cs="Times New Roman"/>
              </w:rPr>
            </w:pPr>
            <w:r w:rsidRPr="00957D36">
              <w:rPr>
                <w:rFonts w:ascii="Times New Roman" w:hAnsi="Times New Roman" w:cs="Times New Roman"/>
              </w:rPr>
              <w:t xml:space="preserve"> </w:t>
            </w:r>
            <w:r w:rsidR="00B5126B" w:rsidRPr="00957D36">
              <w:rPr>
                <w:rFonts w:ascii="Times New Roman" w:hAnsi="Times New Roman" w:cs="Times New Roman"/>
              </w:rPr>
              <w:t>Değişim programlarından yararlanan öğrenci oranlarının düşük olması</w:t>
            </w:r>
          </w:p>
          <w:p w:rsidR="00B742D7" w:rsidRPr="00957D36" w:rsidRDefault="00371C13" w:rsidP="00EB4E98">
            <w:pPr>
              <w:pStyle w:val="ListeParagraf"/>
              <w:numPr>
                <w:ilvl w:val="0"/>
                <w:numId w:val="103"/>
              </w:numPr>
              <w:rPr>
                <w:rFonts w:ascii="Times New Roman" w:hAnsi="Times New Roman" w:cs="Times New Roman"/>
              </w:rPr>
            </w:pPr>
            <w:r w:rsidRPr="00957D36">
              <w:rPr>
                <w:rFonts w:ascii="Times New Roman" w:hAnsi="Times New Roman" w:cs="Times New Roman"/>
              </w:rPr>
              <w:t xml:space="preserve">Kontrol ve önlem süreçleri </w:t>
            </w:r>
          </w:p>
          <w:p w:rsidR="00C64562" w:rsidRPr="00957D36" w:rsidRDefault="00B742D7" w:rsidP="00EB4E98">
            <w:pPr>
              <w:pStyle w:val="ListeParagraf"/>
              <w:numPr>
                <w:ilvl w:val="0"/>
                <w:numId w:val="103"/>
              </w:numPr>
              <w:rPr>
                <w:rFonts w:ascii="Times New Roman" w:hAnsi="Times New Roman" w:cs="Times New Roman"/>
              </w:rPr>
            </w:pPr>
            <w:r w:rsidRPr="00957D36">
              <w:rPr>
                <w:rFonts w:ascii="Times New Roman" w:hAnsi="Times New Roman" w:cs="Times New Roman"/>
              </w:rPr>
              <w:t xml:space="preserve"> </w:t>
            </w:r>
            <w:r w:rsidR="00371C13" w:rsidRPr="00957D36">
              <w:rPr>
                <w:rFonts w:ascii="Times New Roman" w:hAnsi="Times New Roman" w:cs="Times New Roman"/>
              </w:rPr>
              <w:t>Dış paydaşların katılımı</w:t>
            </w:r>
          </w:p>
          <w:p w:rsidR="003D47D2" w:rsidRPr="00957D36" w:rsidRDefault="003D47D2" w:rsidP="00EB4E98">
            <w:pPr>
              <w:pStyle w:val="ListeParagraf"/>
              <w:numPr>
                <w:ilvl w:val="0"/>
                <w:numId w:val="103"/>
              </w:numPr>
              <w:rPr>
                <w:rFonts w:ascii="Times New Roman" w:hAnsi="Times New Roman" w:cs="Times New Roman"/>
              </w:rPr>
            </w:pPr>
            <w:proofErr w:type="spellStart"/>
            <w:r w:rsidRPr="00957D36">
              <w:rPr>
                <w:rFonts w:ascii="Times New Roman" w:hAnsi="Times New Roman" w:cs="Times New Roman"/>
              </w:rPr>
              <w:t>Uluslararasılaşma</w:t>
            </w:r>
            <w:proofErr w:type="spellEnd"/>
            <w:r w:rsidRPr="00957D36">
              <w:rPr>
                <w:rFonts w:ascii="Times New Roman" w:hAnsi="Times New Roman" w:cs="Times New Roman"/>
              </w:rPr>
              <w:t xml:space="preserve"> için bütçede kaynak olmaması</w:t>
            </w:r>
          </w:p>
          <w:p w:rsidR="00B742D7" w:rsidRPr="00957D36" w:rsidRDefault="00B742D7" w:rsidP="00371C13">
            <w:pPr>
              <w:jc w:val="both"/>
              <w:rPr>
                <w:rFonts w:ascii="Times New Roman" w:hAnsi="Times New Roman" w:cs="Times New Roman"/>
              </w:rPr>
            </w:pPr>
          </w:p>
        </w:tc>
        <w:tc>
          <w:tcPr>
            <w:tcW w:w="3507" w:type="dxa"/>
          </w:tcPr>
          <w:p w:rsidR="00B742D7" w:rsidRPr="00957D36" w:rsidRDefault="003D47D2" w:rsidP="00EB4E98">
            <w:pPr>
              <w:pStyle w:val="ListeParagraf"/>
              <w:numPr>
                <w:ilvl w:val="0"/>
                <w:numId w:val="104"/>
              </w:numPr>
              <w:rPr>
                <w:rFonts w:ascii="Times New Roman" w:hAnsi="Times New Roman" w:cs="Times New Roman"/>
              </w:rPr>
            </w:pPr>
            <w:r w:rsidRPr="00957D36">
              <w:rPr>
                <w:rFonts w:ascii="Times New Roman" w:hAnsi="Times New Roman" w:cs="Times New Roman"/>
              </w:rPr>
              <w:t xml:space="preserve">Enstitümüz eğitim politikasının </w:t>
            </w:r>
            <w:proofErr w:type="spellStart"/>
            <w:r w:rsidRPr="00957D36">
              <w:rPr>
                <w:rFonts w:ascii="Times New Roman" w:hAnsi="Times New Roman" w:cs="Times New Roman"/>
              </w:rPr>
              <w:t>uluslararasılaşmayı</w:t>
            </w:r>
            <w:proofErr w:type="spellEnd"/>
            <w:r w:rsidRPr="00957D36">
              <w:rPr>
                <w:rFonts w:ascii="Times New Roman" w:hAnsi="Times New Roman" w:cs="Times New Roman"/>
              </w:rPr>
              <w:t xml:space="preserve"> teşvik etmesi</w:t>
            </w:r>
          </w:p>
          <w:p w:rsidR="00B742D7" w:rsidRPr="00957D36" w:rsidRDefault="003D47D2" w:rsidP="00EB4E98">
            <w:pPr>
              <w:pStyle w:val="ListeParagraf"/>
              <w:numPr>
                <w:ilvl w:val="0"/>
                <w:numId w:val="104"/>
              </w:numPr>
              <w:rPr>
                <w:rFonts w:ascii="Times New Roman" w:hAnsi="Times New Roman" w:cs="Times New Roman"/>
              </w:rPr>
            </w:pPr>
            <w:r w:rsidRPr="00957D36">
              <w:rPr>
                <w:rFonts w:ascii="Times New Roman" w:hAnsi="Times New Roman" w:cs="Times New Roman"/>
              </w:rPr>
              <w:t>Enstitümüz k</w:t>
            </w:r>
            <w:r w:rsidR="00FE5197" w:rsidRPr="00957D36">
              <w:rPr>
                <w:rFonts w:ascii="Times New Roman" w:hAnsi="Times New Roman" w:cs="Times New Roman"/>
              </w:rPr>
              <w:t>alite güvence sisteminin</w:t>
            </w:r>
            <w:r w:rsidRPr="00957D36">
              <w:rPr>
                <w:rFonts w:ascii="Times New Roman" w:hAnsi="Times New Roman" w:cs="Times New Roman"/>
              </w:rPr>
              <w:t xml:space="preserve"> bulunması</w:t>
            </w:r>
          </w:p>
          <w:p w:rsidR="00B742D7" w:rsidRPr="00957D36" w:rsidRDefault="00FE5197" w:rsidP="00EB4E98">
            <w:pPr>
              <w:pStyle w:val="ListeParagraf"/>
              <w:numPr>
                <w:ilvl w:val="0"/>
                <w:numId w:val="104"/>
              </w:numPr>
              <w:rPr>
                <w:rFonts w:ascii="Times New Roman" w:hAnsi="Times New Roman" w:cs="Times New Roman"/>
              </w:rPr>
            </w:pPr>
            <w:r w:rsidRPr="00957D36">
              <w:rPr>
                <w:rFonts w:ascii="Times New Roman" w:hAnsi="Times New Roman" w:cs="Times New Roman"/>
              </w:rPr>
              <w:t>Enstitümüz ana bilim dalı çeşitliği</w:t>
            </w:r>
          </w:p>
          <w:p w:rsidR="00C64562" w:rsidRPr="00957D36" w:rsidRDefault="00B742D7" w:rsidP="00EB4E98">
            <w:pPr>
              <w:pStyle w:val="ListeParagraf"/>
              <w:numPr>
                <w:ilvl w:val="0"/>
                <w:numId w:val="104"/>
              </w:numPr>
              <w:rPr>
                <w:rFonts w:ascii="Times New Roman" w:hAnsi="Times New Roman" w:cs="Times New Roman"/>
              </w:rPr>
            </w:pPr>
            <w:r w:rsidRPr="00957D36">
              <w:rPr>
                <w:rFonts w:ascii="Times New Roman" w:hAnsi="Times New Roman" w:cs="Times New Roman"/>
              </w:rPr>
              <w:t xml:space="preserve"> </w:t>
            </w:r>
            <w:proofErr w:type="gramStart"/>
            <w:r w:rsidR="00DB3D06" w:rsidRPr="00957D36">
              <w:rPr>
                <w:rFonts w:ascii="Times New Roman" w:hAnsi="Times New Roman" w:cs="Times New Roman"/>
              </w:rPr>
              <w:t>Enstitümüzün  genç</w:t>
            </w:r>
            <w:proofErr w:type="gramEnd"/>
            <w:r w:rsidR="00DB3D06" w:rsidRPr="00957D36">
              <w:rPr>
                <w:rFonts w:ascii="Times New Roman" w:hAnsi="Times New Roman" w:cs="Times New Roman"/>
              </w:rPr>
              <w:t xml:space="preserve"> ve dinamik akademik personelden oluşması</w:t>
            </w:r>
          </w:p>
          <w:p w:rsidR="00B742D7" w:rsidRPr="00957D36" w:rsidRDefault="00DB3D06" w:rsidP="00EB4E98">
            <w:pPr>
              <w:pStyle w:val="ListeParagraf"/>
              <w:numPr>
                <w:ilvl w:val="0"/>
                <w:numId w:val="104"/>
              </w:numPr>
              <w:rPr>
                <w:rFonts w:ascii="Times New Roman" w:hAnsi="Times New Roman" w:cs="Times New Roman"/>
              </w:rPr>
            </w:pPr>
            <w:r w:rsidRPr="00957D36">
              <w:rPr>
                <w:rFonts w:ascii="Times New Roman" w:hAnsi="Times New Roman" w:cs="Times New Roman"/>
              </w:rPr>
              <w:t>Enstitümüzün İzmir’de ve Kampüs içinde olması</w:t>
            </w:r>
          </w:p>
          <w:p w:rsidR="007E63CD" w:rsidRPr="00957D36" w:rsidRDefault="007E63CD" w:rsidP="00EB4E98">
            <w:pPr>
              <w:pStyle w:val="ListeParagraf"/>
              <w:numPr>
                <w:ilvl w:val="0"/>
                <w:numId w:val="104"/>
              </w:numPr>
              <w:rPr>
                <w:rFonts w:ascii="Times New Roman" w:hAnsi="Times New Roman" w:cs="Times New Roman"/>
              </w:rPr>
            </w:pPr>
            <w:r w:rsidRPr="00957D36">
              <w:rPr>
                <w:rFonts w:ascii="Times New Roman" w:hAnsi="Times New Roman" w:cs="Times New Roman"/>
              </w:rPr>
              <w:t>Ensti</w:t>
            </w:r>
            <w:r w:rsidR="00EB4E98">
              <w:rPr>
                <w:rFonts w:ascii="Times New Roman" w:hAnsi="Times New Roman" w:cs="Times New Roman"/>
              </w:rPr>
              <w:t>tü</w:t>
            </w:r>
            <w:r w:rsidRPr="00957D36">
              <w:rPr>
                <w:rFonts w:ascii="Times New Roman" w:hAnsi="Times New Roman" w:cs="Times New Roman"/>
              </w:rPr>
              <w:t>müzün ulaşılabilirliği ve erişilebilirliği</w:t>
            </w:r>
          </w:p>
        </w:tc>
        <w:tc>
          <w:tcPr>
            <w:tcW w:w="3508" w:type="dxa"/>
          </w:tcPr>
          <w:p w:rsidR="00B742D7" w:rsidRPr="00957D36" w:rsidRDefault="00FE5197" w:rsidP="002559E0">
            <w:pPr>
              <w:pStyle w:val="ListeParagraf"/>
              <w:numPr>
                <w:ilvl w:val="0"/>
                <w:numId w:val="105"/>
              </w:numPr>
              <w:rPr>
                <w:rFonts w:ascii="Times New Roman" w:hAnsi="Times New Roman" w:cs="Times New Roman"/>
              </w:rPr>
            </w:pPr>
            <w:r w:rsidRPr="00957D36">
              <w:rPr>
                <w:rFonts w:ascii="Times New Roman" w:hAnsi="Times New Roman" w:cs="Times New Roman"/>
              </w:rPr>
              <w:t>Kalite güvence sistemi üzerinde uzman yeterli personel olmaması</w:t>
            </w:r>
            <w:r w:rsidR="00B742D7" w:rsidRPr="00957D36">
              <w:rPr>
                <w:rFonts w:ascii="Times New Roman" w:hAnsi="Times New Roman" w:cs="Times New Roman"/>
              </w:rPr>
              <w:t xml:space="preserve"> </w:t>
            </w:r>
          </w:p>
          <w:p w:rsidR="00B742D7" w:rsidRPr="00957D36" w:rsidRDefault="00FE5197" w:rsidP="002559E0">
            <w:pPr>
              <w:pStyle w:val="ListeParagraf"/>
              <w:numPr>
                <w:ilvl w:val="0"/>
                <w:numId w:val="105"/>
              </w:numPr>
              <w:rPr>
                <w:rFonts w:ascii="Times New Roman" w:hAnsi="Times New Roman" w:cs="Times New Roman"/>
              </w:rPr>
            </w:pPr>
            <w:r w:rsidRPr="00957D36">
              <w:rPr>
                <w:rFonts w:ascii="Times New Roman" w:hAnsi="Times New Roman" w:cs="Times New Roman"/>
              </w:rPr>
              <w:t>Birim kalite kültürünün geliştirilememesi</w:t>
            </w:r>
            <w:r w:rsidR="00B742D7" w:rsidRPr="00957D36">
              <w:rPr>
                <w:rFonts w:ascii="Times New Roman" w:hAnsi="Times New Roman" w:cs="Times New Roman"/>
              </w:rPr>
              <w:t xml:space="preserve"> </w:t>
            </w:r>
          </w:p>
          <w:p w:rsidR="00C64562" w:rsidRPr="00957D36" w:rsidRDefault="00FE5197" w:rsidP="002559E0">
            <w:pPr>
              <w:pStyle w:val="ListeParagraf"/>
              <w:numPr>
                <w:ilvl w:val="0"/>
                <w:numId w:val="105"/>
              </w:numPr>
              <w:rPr>
                <w:rFonts w:ascii="Times New Roman" w:hAnsi="Times New Roman" w:cs="Times New Roman"/>
              </w:rPr>
            </w:pPr>
            <w:r w:rsidRPr="00957D36">
              <w:rPr>
                <w:rFonts w:ascii="Times New Roman" w:hAnsi="Times New Roman" w:cs="Times New Roman"/>
              </w:rPr>
              <w:t>Kalite güvence sistemi dış paydaş katılımının yetersizliği</w:t>
            </w:r>
          </w:p>
          <w:p w:rsidR="00B742D7" w:rsidRPr="00957D36" w:rsidRDefault="00DB3D06" w:rsidP="002559E0">
            <w:pPr>
              <w:pStyle w:val="ListeParagraf"/>
              <w:numPr>
                <w:ilvl w:val="0"/>
                <w:numId w:val="105"/>
              </w:numPr>
              <w:rPr>
                <w:rFonts w:ascii="Times New Roman" w:hAnsi="Times New Roman" w:cs="Times New Roman"/>
              </w:rPr>
            </w:pPr>
            <w:r w:rsidRPr="00957D36">
              <w:rPr>
                <w:rFonts w:ascii="Times New Roman" w:hAnsi="Times New Roman" w:cs="Times New Roman"/>
              </w:rPr>
              <w:t>Kalite çalışmaları için bütçe olmaması</w:t>
            </w:r>
          </w:p>
          <w:p w:rsidR="00DB3D06" w:rsidRPr="00957D36" w:rsidRDefault="00DB3D06" w:rsidP="002559E0">
            <w:pPr>
              <w:pStyle w:val="ListeParagraf"/>
              <w:numPr>
                <w:ilvl w:val="0"/>
                <w:numId w:val="105"/>
              </w:numPr>
              <w:rPr>
                <w:rFonts w:ascii="Times New Roman" w:hAnsi="Times New Roman" w:cs="Times New Roman"/>
              </w:rPr>
            </w:pPr>
            <w:proofErr w:type="spellStart"/>
            <w:r w:rsidRPr="00957D36">
              <w:rPr>
                <w:rFonts w:ascii="Times New Roman" w:hAnsi="Times New Roman" w:cs="Times New Roman"/>
              </w:rPr>
              <w:t>Uluslararasılaşma</w:t>
            </w:r>
            <w:proofErr w:type="spellEnd"/>
            <w:r w:rsidRPr="00957D36">
              <w:rPr>
                <w:rFonts w:ascii="Times New Roman" w:hAnsi="Times New Roman" w:cs="Times New Roman"/>
              </w:rPr>
              <w:t xml:space="preserve"> için tanıtım eksikliği</w:t>
            </w:r>
          </w:p>
        </w:tc>
      </w:tr>
    </w:tbl>
    <w:p w:rsidR="00B747AC" w:rsidRPr="00957D36" w:rsidRDefault="00B747AC">
      <w:pPr>
        <w:rPr>
          <w:rFonts w:ascii="Times New Roman" w:hAnsi="Times New Roman" w:cs="Times New Roman"/>
        </w:rPr>
      </w:pPr>
    </w:p>
    <w:p w:rsidR="00E20054" w:rsidRPr="00957D36" w:rsidRDefault="00D47C24" w:rsidP="008527B0">
      <w:pPr>
        <w:pStyle w:val="Balk2"/>
        <w:numPr>
          <w:ilvl w:val="0"/>
          <w:numId w:val="101"/>
        </w:numPr>
        <w:rPr>
          <w:rFonts w:ascii="Times New Roman" w:hAnsi="Times New Roman" w:cs="Times New Roman"/>
          <w:b/>
          <w:color w:val="C00000"/>
          <w:sz w:val="22"/>
          <w:szCs w:val="22"/>
        </w:rPr>
      </w:pPr>
      <w:bookmarkStart w:id="97" w:name="_Toc64916583"/>
      <w:r w:rsidRPr="00957D36">
        <w:rPr>
          <w:rFonts w:ascii="Times New Roman" w:hAnsi="Times New Roman" w:cs="Times New Roman"/>
          <w:b/>
          <w:color w:val="C00000"/>
          <w:sz w:val="22"/>
          <w:szCs w:val="22"/>
        </w:rPr>
        <w:t>Eğitim-Öğretim</w:t>
      </w:r>
      <w:bookmarkEnd w:id="97"/>
    </w:p>
    <w:tbl>
      <w:tblPr>
        <w:tblStyle w:val="TabloKlavuzu"/>
        <w:tblW w:w="14029" w:type="dxa"/>
        <w:jc w:val="center"/>
        <w:tblLook w:val="04A0" w:firstRow="1" w:lastRow="0" w:firstColumn="1" w:lastColumn="0" w:noHBand="0" w:noVBand="1"/>
      </w:tblPr>
      <w:tblGrid>
        <w:gridCol w:w="3507"/>
        <w:gridCol w:w="3507"/>
        <w:gridCol w:w="3507"/>
        <w:gridCol w:w="3508"/>
      </w:tblGrid>
      <w:tr w:rsidR="00D47C24" w:rsidRPr="00957D36" w:rsidTr="00823F90">
        <w:trPr>
          <w:trHeight w:val="567"/>
          <w:jc w:val="center"/>
        </w:trPr>
        <w:tc>
          <w:tcPr>
            <w:tcW w:w="7014" w:type="dxa"/>
            <w:gridSpan w:val="2"/>
            <w:vAlign w:val="center"/>
          </w:tcPr>
          <w:p w:rsidR="00D47C24" w:rsidRPr="00957D36" w:rsidRDefault="00D47C24" w:rsidP="00823F90">
            <w:pPr>
              <w:jc w:val="center"/>
              <w:rPr>
                <w:rFonts w:ascii="Times New Roman" w:hAnsi="Times New Roman" w:cs="Times New Roman"/>
                <w:b/>
                <w:color w:val="C00000"/>
              </w:rPr>
            </w:pPr>
            <w:r w:rsidRPr="00957D36">
              <w:rPr>
                <w:rFonts w:ascii="Times New Roman" w:hAnsi="Times New Roman" w:cs="Times New Roman"/>
                <w:b/>
                <w:color w:val="C00000"/>
              </w:rPr>
              <w:t>İÇ ÇEVRE</w:t>
            </w:r>
          </w:p>
        </w:tc>
        <w:tc>
          <w:tcPr>
            <w:tcW w:w="7015" w:type="dxa"/>
            <w:gridSpan w:val="2"/>
            <w:vAlign w:val="center"/>
          </w:tcPr>
          <w:p w:rsidR="00D47C24" w:rsidRPr="00957D36" w:rsidRDefault="00D47C24" w:rsidP="00823F90">
            <w:pPr>
              <w:jc w:val="center"/>
              <w:rPr>
                <w:rFonts w:ascii="Times New Roman" w:hAnsi="Times New Roman" w:cs="Times New Roman"/>
                <w:b/>
                <w:color w:val="C00000"/>
              </w:rPr>
            </w:pPr>
            <w:r w:rsidRPr="00957D36">
              <w:rPr>
                <w:rFonts w:ascii="Times New Roman" w:hAnsi="Times New Roman" w:cs="Times New Roman"/>
                <w:b/>
                <w:color w:val="C00000"/>
              </w:rPr>
              <w:t>DIŞ ÇEVRE</w:t>
            </w:r>
          </w:p>
        </w:tc>
      </w:tr>
      <w:tr w:rsidR="00D47C24" w:rsidRPr="00957D36" w:rsidTr="00823F90">
        <w:trPr>
          <w:trHeight w:val="567"/>
          <w:jc w:val="center"/>
        </w:trPr>
        <w:tc>
          <w:tcPr>
            <w:tcW w:w="3507" w:type="dxa"/>
            <w:vAlign w:val="center"/>
          </w:tcPr>
          <w:p w:rsidR="00D47C24" w:rsidRPr="00957D36" w:rsidRDefault="007E63CD" w:rsidP="00823F90">
            <w:pPr>
              <w:jc w:val="center"/>
              <w:rPr>
                <w:rFonts w:ascii="Times New Roman" w:hAnsi="Times New Roman" w:cs="Times New Roman"/>
                <w:b/>
                <w:color w:val="C00000"/>
              </w:rPr>
            </w:pPr>
            <w:r w:rsidRPr="00957D36">
              <w:rPr>
                <w:rFonts w:ascii="Times New Roman" w:hAnsi="Times New Roman" w:cs="Times New Roman"/>
                <w:b/>
                <w:color w:val="C00000"/>
              </w:rPr>
              <w:t>G</w:t>
            </w:r>
            <w:r w:rsidR="00D47C24" w:rsidRPr="00957D36">
              <w:rPr>
                <w:rFonts w:ascii="Times New Roman" w:hAnsi="Times New Roman" w:cs="Times New Roman"/>
                <w:b/>
                <w:color w:val="C00000"/>
              </w:rPr>
              <w:t xml:space="preserve">ÜÇLÜ YÖNLER </w:t>
            </w:r>
          </w:p>
          <w:p w:rsidR="00D47C24" w:rsidRPr="00957D36" w:rsidRDefault="00D47C24" w:rsidP="00823F90">
            <w:pPr>
              <w:jc w:val="center"/>
              <w:rPr>
                <w:rFonts w:ascii="Times New Roman" w:hAnsi="Times New Roman" w:cs="Times New Roman"/>
                <w:b/>
                <w:color w:val="C00000"/>
              </w:rPr>
            </w:pPr>
            <w:r w:rsidRPr="00957D36">
              <w:rPr>
                <w:rFonts w:ascii="Times New Roman" w:hAnsi="Times New Roman" w:cs="Times New Roman"/>
                <w:b/>
                <w:color w:val="C00000"/>
              </w:rPr>
              <w:t>(G)</w:t>
            </w:r>
          </w:p>
        </w:tc>
        <w:tc>
          <w:tcPr>
            <w:tcW w:w="3507" w:type="dxa"/>
            <w:vAlign w:val="center"/>
          </w:tcPr>
          <w:p w:rsidR="00D47C24" w:rsidRPr="00957D36" w:rsidRDefault="00D47C24" w:rsidP="00823F90">
            <w:pPr>
              <w:jc w:val="center"/>
              <w:rPr>
                <w:rFonts w:ascii="Times New Roman" w:hAnsi="Times New Roman" w:cs="Times New Roman"/>
                <w:b/>
                <w:color w:val="C00000"/>
              </w:rPr>
            </w:pPr>
            <w:r w:rsidRPr="00957D36">
              <w:rPr>
                <w:rFonts w:ascii="Times New Roman" w:hAnsi="Times New Roman" w:cs="Times New Roman"/>
                <w:b/>
                <w:color w:val="C00000"/>
              </w:rPr>
              <w:t xml:space="preserve">ZAYIF YÖNLER </w:t>
            </w:r>
          </w:p>
          <w:p w:rsidR="00D47C24" w:rsidRPr="00957D36" w:rsidRDefault="00D47C24" w:rsidP="00823F90">
            <w:pPr>
              <w:jc w:val="center"/>
              <w:rPr>
                <w:rFonts w:ascii="Times New Roman" w:hAnsi="Times New Roman" w:cs="Times New Roman"/>
                <w:b/>
                <w:color w:val="C00000"/>
              </w:rPr>
            </w:pPr>
            <w:r w:rsidRPr="00957D36">
              <w:rPr>
                <w:rFonts w:ascii="Times New Roman" w:hAnsi="Times New Roman" w:cs="Times New Roman"/>
                <w:b/>
                <w:color w:val="C00000"/>
              </w:rPr>
              <w:t>(Z)</w:t>
            </w:r>
          </w:p>
        </w:tc>
        <w:tc>
          <w:tcPr>
            <w:tcW w:w="3507" w:type="dxa"/>
            <w:vAlign w:val="center"/>
          </w:tcPr>
          <w:p w:rsidR="00D47C24" w:rsidRPr="00957D36" w:rsidRDefault="00D47C24" w:rsidP="00823F90">
            <w:pPr>
              <w:jc w:val="center"/>
              <w:rPr>
                <w:rFonts w:ascii="Times New Roman" w:hAnsi="Times New Roman" w:cs="Times New Roman"/>
                <w:b/>
                <w:color w:val="C00000"/>
              </w:rPr>
            </w:pPr>
            <w:r w:rsidRPr="00957D36">
              <w:rPr>
                <w:rFonts w:ascii="Times New Roman" w:hAnsi="Times New Roman" w:cs="Times New Roman"/>
                <w:b/>
                <w:color w:val="C00000"/>
              </w:rPr>
              <w:t xml:space="preserve">FIRSATLAR </w:t>
            </w:r>
          </w:p>
          <w:p w:rsidR="00D47C24" w:rsidRPr="00957D36" w:rsidRDefault="00D47C24" w:rsidP="00823F90">
            <w:pPr>
              <w:jc w:val="center"/>
              <w:rPr>
                <w:rFonts w:ascii="Times New Roman" w:hAnsi="Times New Roman" w:cs="Times New Roman"/>
                <w:b/>
                <w:color w:val="C00000"/>
              </w:rPr>
            </w:pPr>
            <w:r w:rsidRPr="00957D36">
              <w:rPr>
                <w:rFonts w:ascii="Times New Roman" w:hAnsi="Times New Roman" w:cs="Times New Roman"/>
                <w:b/>
                <w:color w:val="C00000"/>
              </w:rPr>
              <w:t>(F)</w:t>
            </w:r>
          </w:p>
        </w:tc>
        <w:tc>
          <w:tcPr>
            <w:tcW w:w="3508" w:type="dxa"/>
            <w:vAlign w:val="center"/>
          </w:tcPr>
          <w:p w:rsidR="00D47C24" w:rsidRPr="00957D36" w:rsidRDefault="00D47C24" w:rsidP="00823F90">
            <w:pPr>
              <w:jc w:val="center"/>
              <w:rPr>
                <w:rFonts w:ascii="Times New Roman" w:hAnsi="Times New Roman" w:cs="Times New Roman"/>
                <w:b/>
                <w:color w:val="C00000"/>
              </w:rPr>
            </w:pPr>
            <w:r w:rsidRPr="00957D36">
              <w:rPr>
                <w:rFonts w:ascii="Times New Roman" w:hAnsi="Times New Roman" w:cs="Times New Roman"/>
                <w:b/>
                <w:color w:val="C00000"/>
              </w:rPr>
              <w:t xml:space="preserve">TEHDİTLER </w:t>
            </w:r>
          </w:p>
          <w:p w:rsidR="00D47C24" w:rsidRPr="00957D36" w:rsidRDefault="00D47C24" w:rsidP="00823F90">
            <w:pPr>
              <w:jc w:val="center"/>
              <w:rPr>
                <w:rFonts w:ascii="Times New Roman" w:hAnsi="Times New Roman" w:cs="Times New Roman"/>
                <w:b/>
                <w:color w:val="C00000"/>
              </w:rPr>
            </w:pPr>
            <w:r w:rsidRPr="00957D36">
              <w:rPr>
                <w:rFonts w:ascii="Times New Roman" w:hAnsi="Times New Roman" w:cs="Times New Roman"/>
                <w:b/>
                <w:color w:val="C00000"/>
              </w:rPr>
              <w:t>(T)</w:t>
            </w:r>
          </w:p>
        </w:tc>
      </w:tr>
      <w:tr w:rsidR="00D47C24" w:rsidRPr="00957D36" w:rsidTr="00DE0BD5">
        <w:trPr>
          <w:trHeight w:val="2962"/>
          <w:jc w:val="center"/>
        </w:trPr>
        <w:tc>
          <w:tcPr>
            <w:tcW w:w="3507" w:type="dxa"/>
          </w:tcPr>
          <w:p w:rsidR="00D47C24" w:rsidRPr="00957D36" w:rsidRDefault="007E63CD" w:rsidP="006A211F">
            <w:pPr>
              <w:pStyle w:val="ListeParagraf"/>
              <w:numPr>
                <w:ilvl w:val="0"/>
                <w:numId w:val="106"/>
              </w:numPr>
              <w:rPr>
                <w:rFonts w:ascii="Times New Roman" w:hAnsi="Times New Roman" w:cs="Times New Roman"/>
              </w:rPr>
            </w:pPr>
            <w:r w:rsidRPr="00957D36">
              <w:rPr>
                <w:rFonts w:ascii="Times New Roman" w:hAnsi="Times New Roman" w:cs="Times New Roman"/>
              </w:rPr>
              <w:lastRenderedPageBreak/>
              <w:t>Program çeşitliği</w:t>
            </w:r>
          </w:p>
          <w:p w:rsidR="00D47C24" w:rsidRPr="00957D36" w:rsidRDefault="007E63CD" w:rsidP="006A211F">
            <w:pPr>
              <w:pStyle w:val="ListeParagraf"/>
              <w:numPr>
                <w:ilvl w:val="0"/>
                <w:numId w:val="106"/>
              </w:numPr>
              <w:rPr>
                <w:rFonts w:ascii="Times New Roman" w:hAnsi="Times New Roman" w:cs="Times New Roman"/>
              </w:rPr>
            </w:pPr>
            <w:r w:rsidRPr="00957D36">
              <w:rPr>
                <w:rFonts w:ascii="Times New Roman" w:hAnsi="Times New Roman" w:cs="Times New Roman"/>
              </w:rPr>
              <w:t>İyi yetişmiş ve güçlü akademi kadro</w:t>
            </w:r>
          </w:p>
          <w:p w:rsidR="00D47C24" w:rsidRPr="00957D36" w:rsidRDefault="006A211F" w:rsidP="006A211F">
            <w:pPr>
              <w:pStyle w:val="ListeParagraf"/>
              <w:numPr>
                <w:ilvl w:val="0"/>
                <w:numId w:val="106"/>
              </w:numPr>
              <w:rPr>
                <w:rFonts w:ascii="Times New Roman" w:hAnsi="Times New Roman" w:cs="Times New Roman"/>
              </w:rPr>
            </w:pPr>
            <w:r w:rsidRPr="00957D36">
              <w:rPr>
                <w:rFonts w:ascii="Times New Roman" w:hAnsi="Times New Roman" w:cs="Times New Roman"/>
              </w:rPr>
              <w:t>Ders dağılımı ilke, kural ve yöntemlerinin şeffaflığı</w:t>
            </w:r>
            <w:r w:rsidR="00D47C24" w:rsidRPr="00957D36">
              <w:rPr>
                <w:rFonts w:ascii="Times New Roman" w:hAnsi="Times New Roman" w:cs="Times New Roman"/>
              </w:rPr>
              <w:t xml:space="preserve"> </w:t>
            </w:r>
          </w:p>
          <w:p w:rsidR="00D47C24" w:rsidRPr="00957D36" w:rsidRDefault="006A211F" w:rsidP="006A211F">
            <w:pPr>
              <w:pStyle w:val="ListeParagraf"/>
              <w:numPr>
                <w:ilvl w:val="0"/>
                <w:numId w:val="106"/>
              </w:numPr>
              <w:rPr>
                <w:rFonts w:ascii="Times New Roman" w:hAnsi="Times New Roman" w:cs="Times New Roman"/>
              </w:rPr>
            </w:pPr>
            <w:r w:rsidRPr="00957D36">
              <w:rPr>
                <w:rFonts w:ascii="Times New Roman" w:hAnsi="Times New Roman" w:cs="Times New Roman"/>
              </w:rPr>
              <w:t>Ders kazanımlarının tanımlanmış olması</w:t>
            </w:r>
          </w:p>
          <w:p w:rsidR="006A211F" w:rsidRPr="00957D36" w:rsidRDefault="006A211F" w:rsidP="006A211F">
            <w:pPr>
              <w:pStyle w:val="ListeParagraf"/>
              <w:numPr>
                <w:ilvl w:val="0"/>
                <w:numId w:val="106"/>
              </w:numPr>
              <w:rPr>
                <w:rFonts w:ascii="Times New Roman" w:hAnsi="Times New Roman" w:cs="Times New Roman"/>
              </w:rPr>
            </w:pPr>
            <w:r w:rsidRPr="00957D36">
              <w:rPr>
                <w:rFonts w:ascii="Times New Roman" w:hAnsi="Times New Roman" w:cs="Times New Roman"/>
              </w:rPr>
              <w:t>UBYS’</w:t>
            </w:r>
            <w:r w:rsidR="002559E0">
              <w:rPr>
                <w:rFonts w:ascii="Times New Roman" w:hAnsi="Times New Roman" w:cs="Times New Roman"/>
              </w:rPr>
              <w:t xml:space="preserve"> </w:t>
            </w:r>
            <w:proofErr w:type="spellStart"/>
            <w:r w:rsidRPr="00957D36">
              <w:rPr>
                <w:rFonts w:ascii="Times New Roman" w:hAnsi="Times New Roman" w:cs="Times New Roman"/>
              </w:rPr>
              <w:t>nin</w:t>
            </w:r>
            <w:proofErr w:type="spellEnd"/>
            <w:r w:rsidRPr="00957D36">
              <w:rPr>
                <w:rFonts w:ascii="Times New Roman" w:hAnsi="Times New Roman" w:cs="Times New Roman"/>
              </w:rPr>
              <w:t xml:space="preserve"> güçlü olması</w:t>
            </w:r>
          </w:p>
          <w:p w:rsidR="000A0DF7" w:rsidRPr="00957D36" w:rsidRDefault="000A0DF7" w:rsidP="006A211F">
            <w:pPr>
              <w:pStyle w:val="ListeParagraf"/>
              <w:numPr>
                <w:ilvl w:val="0"/>
                <w:numId w:val="106"/>
              </w:numPr>
              <w:rPr>
                <w:rFonts w:ascii="Times New Roman" w:hAnsi="Times New Roman" w:cs="Times New Roman"/>
              </w:rPr>
            </w:pPr>
            <w:r w:rsidRPr="00957D36">
              <w:rPr>
                <w:rFonts w:ascii="Times New Roman" w:hAnsi="Times New Roman" w:cs="Times New Roman"/>
              </w:rPr>
              <w:t>Diploma eki verilmesi</w:t>
            </w:r>
          </w:p>
        </w:tc>
        <w:tc>
          <w:tcPr>
            <w:tcW w:w="3507" w:type="dxa"/>
          </w:tcPr>
          <w:p w:rsidR="00D47C24" w:rsidRPr="00957D36" w:rsidRDefault="007E63CD" w:rsidP="006A211F">
            <w:pPr>
              <w:pStyle w:val="ListeParagraf"/>
              <w:numPr>
                <w:ilvl w:val="0"/>
                <w:numId w:val="107"/>
              </w:numPr>
              <w:rPr>
                <w:rFonts w:ascii="Times New Roman" w:hAnsi="Times New Roman" w:cs="Times New Roman"/>
              </w:rPr>
            </w:pPr>
            <w:r w:rsidRPr="00957D36">
              <w:rPr>
                <w:rFonts w:ascii="Times New Roman" w:hAnsi="Times New Roman" w:cs="Times New Roman"/>
              </w:rPr>
              <w:t>Öğrenci sayısının fazla olması</w:t>
            </w:r>
          </w:p>
          <w:p w:rsidR="00D47C24" w:rsidRPr="00957D36" w:rsidRDefault="007E63CD" w:rsidP="006A211F">
            <w:pPr>
              <w:pStyle w:val="ListeParagraf"/>
              <w:numPr>
                <w:ilvl w:val="0"/>
                <w:numId w:val="107"/>
              </w:numPr>
              <w:rPr>
                <w:rFonts w:ascii="Times New Roman" w:hAnsi="Times New Roman" w:cs="Times New Roman"/>
              </w:rPr>
            </w:pPr>
            <w:r w:rsidRPr="00957D36">
              <w:rPr>
                <w:rFonts w:ascii="Times New Roman" w:hAnsi="Times New Roman" w:cs="Times New Roman"/>
              </w:rPr>
              <w:t>Hizmet veren idari personel yetersizliği</w:t>
            </w:r>
          </w:p>
          <w:p w:rsidR="00D47C24" w:rsidRPr="00957D36" w:rsidRDefault="000A0DF7" w:rsidP="006A211F">
            <w:pPr>
              <w:pStyle w:val="ListeParagraf"/>
              <w:numPr>
                <w:ilvl w:val="0"/>
                <w:numId w:val="107"/>
              </w:numPr>
              <w:rPr>
                <w:rFonts w:ascii="Times New Roman" w:hAnsi="Times New Roman" w:cs="Times New Roman"/>
              </w:rPr>
            </w:pPr>
            <w:r w:rsidRPr="00957D36">
              <w:rPr>
                <w:rFonts w:ascii="Times New Roman" w:hAnsi="Times New Roman" w:cs="Times New Roman"/>
              </w:rPr>
              <w:t xml:space="preserve">Alt yapı ve fiziksel </w:t>
            </w:r>
            <w:proofErr w:type="gramStart"/>
            <w:r w:rsidRPr="00957D36">
              <w:rPr>
                <w:rFonts w:ascii="Times New Roman" w:hAnsi="Times New Roman" w:cs="Times New Roman"/>
              </w:rPr>
              <w:t>imkan</w:t>
            </w:r>
            <w:proofErr w:type="gramEnd"/>
            <w:r w:rsidRPr="00957D36">
              <w:rPr>
                <w:rFonts w:ascii="Times New Roman" w:hAnsi="Times New Roman" w:cs="Times New Roman"/>
              </w:rPr>
              <w:t xml:space="preserve"> yeter</w:t>
            </w:r>
            <w:r w:rsidR="007E63CD" w:rsidRPr="00957D36">
              <w:rPr>
                <w:rFonts w:ascii="Times New Roman" w:hAnsi="Times New Roman" w:cs="Times New Roman"/>
              </w:rPr>
              <w:t>sizliği</w:t>
            </w:r>
          </w:p>
          <w:p w:rsidR="00D47C24" w:rsidRPr="00957D36" w:rsidRDefault="006A211F" w:rsidP="006A211F">
            <w:pPr>
              <w:pStyle w:val="ListeParagraf"/>
              <w:numPr>
                <w:ilvl w:val="0"/>
                <w:numId w:val="107"/>
              </w:numPr>
              <w:rPr>
                <w:rFonts w:ascii="Times New Roman" w:hAnsi="Times New Roman" w:cs="Times New Roman"/>
              </w:rPr>
            </w:pPr>
            <w:r w:rsidRPr="00957D36">
              <w:rPr>
                <w:rFonts w:ascii="Times New Roman" w:hAnsi="Times New Roman" w:cs="Times New Roman"/>
              </w:rPr>
              <w:t>Dış p</w:t>
            </w:r>
            <w:r w:rsidR="007E63CD" w:rsidRPr="00957D36">
              <w:rPr>
                <w:rFonts w:ascii="Times New Roman" w:hAnsi="Times New Roman" w:cs="Times New Roman"/>
              </w:rPr>
              <w:t>aydaş iletişim yetersizliği</w:t>
            </w:r>
          </w:p>
          <w:p w:rsidR="00E40948" w:rsidRPr="00957D36" w:rsidRDefault="00E40948" w:rsidP="00E40948">
            <w:pPr>
              <w:pStyle w:val="ListeParagraf"/>
              <w:numPr>
                <w:ilvl w:val="0"/>
                <w:numId w:val="107"/>
              </w:numPr>
              <w:rPr>
                <w:rFonts w:ascii="Times New Roman" w:hAnsi="Times New Roman" w:cs="Times New Roman"/>
              </w:rPr>
            </w:pPr>
            <w:r w:rsidRPr="00957D36">
              <w:rPr>
                <w:rFonts w:ascii="Times New Roman" w:hAnsi="Times New Roman" w:cs="Times New Roman"/>
              </w:rPr>
              <w:t>Teşvik ve ödüllendirme araçları yetersizliği</w:t>
            </w:r>
          </w:p>
          <w:p w:rsidR="006A211F" w:rsidRPr="00DE0BD5" w:rsidRDefault="00E40948" w:rsidP="00DE0BD5">
            <w:pPr>
              <w:pStyle w:val="ListeParagraf"/>
              <w:numPr>
                <w:ilvl w:val="0"/>
                <w:numId w:val="107"/>
              </w:numPr>
              <w:rPr>
                <w:rFonts w:ascii="Times New Roman" w:hAnsi="Times New Roman" w:cs="Times New Roman"/>
              </w:rPr>
            </w:pPr>
            <w:r w:rsidRPr="00957D36">
              <w:rPr>
                <w:rFonts w:ascii="Times New Roman" w:hAnsi="Times New Roman" w:cs="Times New Roman"/>
              </w:rPr>
              <w:t>Elektronik arşivin bulunmaması (e-Tez, e-Dönem Projesi vs</w:t>
            </w:r>
            <w:r w:rsidR="002559E0">
              <w:rPr>
                <w:rFonts w:ascii="Times New Roman" w:hAnsi="Times New Roman" w:cs="Times New Roman"/>
              </w:rPr>
              <w:t>.</w:t>
            </w:r>
            <w:r w:rsidRPr="00957D36">
              <w:rPr>
                <w:rFonts w:ascii="Times New Roman" w:hAnsi="Times New Roman" w:cs="Times New Roman"/>
              </w:rPr>
              <w:t>)</w:t>
            </w:r>
          </w:p>
          <w:p w:rsidR="00D47C24" w:rsidRPr="00957D36" w:rsidRDefault="00D47C24" w:rsidP="006A211F">
            <w:pPr>
              <w:pStyle w:val="ListeParagraf"/>
              <w:ind w:left="360"/>
              <w:rPr>
                <w:rFonts w:ascii="Times New Roman" w:hAnsi="Times New Roman" w:cs="Times New Roman"/>
              </w:rPr>
            </w:pPr>
          </w:p>
        </w:tc>
        <w:tc>
          <w:tcPr>
            <w:tcW w:w="3507" w:type="dxa"/>
          </w:tcPr>
          <w:p w:rsidR="006A211F" w:rsidRPr="00957D36" w:rsidRDefault="006A211F" w:rsidP="006A211F">
            <w:pPr>
              <w:pStyle w:val="ListeParagraf"/>
              <w:numPr>
                <w:ilvl w:val="0"/>
                <w:numId w:val="108"/>
              </w:numPr>
              <w:rPr>
                <w:rFonts w:ascii="Times New Roman" w:hAnsi="Times New Roman" w:cs="Times New Roman"/>
              </w:rPr>
            </w:pPr>
            <w:r w:rsidRPr="00957D36">
              <w:rPr>
                <w:rFonts w:ascii="Times New Roman" w:hAnsi="Times New Roman" w:cs="Times New Roman"/>
              </w:rPr>
              <w:t>Program çeşitliliği ve zenginliği</w:t>
            </w:r>
          </w:p>
          <w:p w:rsidR="00D47C24" w:rsidRPr="00957D36" w:rsidRDefault="006A211F" w:rsidP="006A211F">
            <w:pPr>
              <w:pStyle w:val="ListeParagraf"/>
              <w:numPr>
                <w:ilvl w:val="0"/>
                <w:numId w:val="108"/>
              </w:numPr>
              <w:rPr>
                <w:rFonts w:ascii="Times New Roman" w:hAnsi="Times New Roman" w:cs="Times New Roman"/>
              </w:rPr>
            </w:pPr>
            <w:r w:rsidRPr="00957D36">
              <w:rPr>
                <w:rFonts w:ascii="Times New Roman" w:hAnsi="Times New Roman" w:cs="Times New Roman"/>
              </w:rPr>
              <w:t>Ders kazanımlarının program çıktıları ile uyumu</w:t>
            </w:r>
          </w:p>
          <w:p w:rsidR="00D47C24" w:rsidRPr="00957D36" w:rsidRDefault="00D47C24" w:rsidP="006A211F">
            <w:pPr>
              <w:pStyle w:val="ListeParagraf"/>
              <w:numPr>
                <w:ilvl w:val="0"/>
                <w:numId w:val="108"/>
              </w:numPr>
              <w:rPr>
                <w:rFonts w:ascii="Times New Roman" w:hAnsi="Times New Roman" w:cs="Times New Roman"/>
              </w:rPr>
            </w:pPr>
            <w:r w:rsidRPr="00957D36">
              <w:rPr>
                <w:rFonts w:ascii="Times New Roman" w:hAnsi="Times New Roman" w:cs="Times New Roman"/>
              </w:rPr>
              <w:t xml:space="preserve"> </w:t>
            </w:r>
            <w:r w:rsidR="000A0DF7" w:rsidRPr="00957D36">
              <w:rPr>
                <w:rFonts w:ascii="Times New Roman" w:hAnsi="Times New Roman" w:cs="Times New Roman"/>
              </w:rPr>
              <w:t>Öğrenci kabulüne ilişkin ilke ve kuralların adil ve şeffaf olması</w:t>
            </w:r>
          </w:p>
          <w:p w:rsidR="00D47C24" w:rsidRPr="00957D36" w:rsidRDefault="00D47C24" w:rsidP="006A211F">
            <w:pPr>
              <w:pStyle w:val="ListeParagraf"/>
              <w:numPr>
                <w:ilvl w:val="0"/>
                <w:numId w:val="108"/>
              </w:numPr>
              <w:rPr>
                <w:rFonts w:ascii="Times New Roman" w:hAnsi="Times New Roman" w:cs="Times New Roman"/>
              </w:rPr>
            </w:pPr>
            <w:r w:rsidRPr="00957D36">
              <w:rPr>
                <w:rFonts w:ascii="Times New Roman" w:hAnsi="Times New Roman" w:cs="Times New Roman"/>
              </w:rPr>
              <w:t xml:space="preserve"> </w:t>
            </w:r>
            <w:r w:rsidR="000A0DF7" w:rsidRPr="00957D36">
              <w:rPr>
                <w:rFonts w:ascii="Times New Roman" w:hAnsi="Times New Roman" w:cs="Times New Roman"/>
              </w:rPr>
              <w:t>Öğrenci merkezli eğitim</w:t>
            </w:r>
          </w:p>
          <w:p w:rsidR="00D47C24" w:rsidRPr="00957D36" w:rsidRDefault="00D47C24" w:rsidP="006A211F">
            <w:pPr>
              <w:pStyle w:val="ListeParagraf"/>
              <w:numPr>
                <w:ilvl w:val="0"/>
                <w:numId w:val="108"/>
              </w:numPr>
              <w:rPr>
                <w:rFonts w:ascii="Times New Roman" w:hAnsi="Times New Roman" w:cs="Times New Roman"/>
              </w:rPr>
            </w:pPr>
            <w:r w:rsidRPr="00957D36">
              <w:rPr>
                <w:rFonts w:ascii="Times New Roman" w:hAnsi="Times New Roman" w:cs="Times New Roman"/>
              </w:rPr>
              <w:t xml:space="preserve"> </w:t>
            </w:r>
            <w:r w:rsidR="000A0DF7" w:rsidRPr="00957D36">
              <w:rPr>
                <w:rFonts w:ascii="Times New Roman" w:hAnsi="Times New Roman" w:cs="Times New Roman"/>
              </w:rPr>
              <w:t>Eğitim öğretim sürecinde teknolojik alt yapı</w:t>
            </w:r>
          </w:p>
          <w:p w:rsidR="00D47C24" w:rsidRPr="00957D36" w:rsidRDefault="000A0DF7" w:rsidP="000A0DF7">
            <w:pPr>
              <w:pStyle w:val="ListeParagraf"/>
              <w:numPr>
                <w:ilvl w:val="0"/>
                <w:numId w:val="108"/>
              </w:numPr>
              <w:rPr>
                <w:rFonts w:ascii="Times New Roman" w:hAnsi="Times New Roman" w:cs="Times New Roman"/>
              </w:rPr>
            </w:pPr>
            <w:r w:rsidRPr="00957D36">
              <w:rPr>
                <w:rFonts w:ascii="Times New Roman" w:hAnsi="Times New Roman" w:cs="Times New Roman"/>
              </w:rPr>
              <w:t xml:space="preserve">İdari ve akademik </w:t>
            </w:r>
            <w:proofErr w:type="gramStart"/>
            <w:r w:rsidRPr="00957D36">
              <w:rPr>
                <w:rFonts w:ascii="Times New Roman" w:hAnsi="Times New Roman" w:cs="Times New Roman"/>
              </w:rPr>
              <w:t>süreçlere  ulaşılabilirlik</w:t>
            </w:r>
            <w:proofErr w:type="gramEnd"/>
            <w:r w:rsidRPr="00957D36">
              <w:rPr>
                <w:rFonts w:ascii="Times New Roman" w:hAnsi="Times New Roman" w:cs="Times New Roman"/>
              </w:rPr>
              <w:t xml:space="preserve"> ve erişilebilirlik </w:t>
            </w:r>
          </w:p>
          <w:p w:rsidR="00E40948" w:rsidRPr="00957D36" w:rsidRDefault="00E40948" w:rsidP="00E40948">
            <w:pPr>
              <w:pStyle w:val="ListeParagraf"/>
              <w:numPr>
                <w:ilvl w:val="0"/>
                <w:numId w:val="108"/>
              </w:numPr>
              <w:rPr>
                <w:rFonts w:ascii="Times New Roman" w:hAnsi="Times New Roman" w:cs="Times New Roman"/>
              </w:rPr>
            </w:pPr>
            <w:r w:rsidRPr="00957D36">
              <w:rPr>
                <w:rFonts w:ascii="Times New Roman" w:hAnsi="Times New Roman" w:cs="Times New Roman"/>
              </w:rPr>
              <w:t>Elektronik öğrenme kaynaklarının çeşitliliği</w:t>
            </w:r>
          </w:p>
        </w:tc>
        <w:tc>
          <w:tcPr>
            <w:tcW w:w="3508" w:type="dxa"/>
          </w:tcPr>
          <w:tbl>
            <w:tblPr>
              <w:tblW w:w="0" w:type="auto"/>
              <w:tblBorders>
                <w:top w:val="nil"/>
                <w:left w:val="nil"/>
                <w:bottom w:val="nil"/>
                <w:right w:val="nil"/>
              </w:tblBorders>
              <w:tblLook w:val="0000" w:firstRow="0" w:lastRow="0" w:firstColumn="0" w:lastColumn="0" w:noHBand="0" w:noVBand="0"/>
            </w:tblPr>
            <w:tblGrid>
              <w:gridCol w:w="3292"/>
            </w:tblGrid>
            <w:tr w:rsidR="00FE5197" w:rsidRPr="00957D36" w:rsidTr="000A0DF7">
              <w:trPr>
                <w:trHeight w:val="1012"/>
              </w:trPr>
              <w:tc>
                <w:tcPr>
                  <w:tcW w:w="0" w:type="auto"/>
                </w:tcPr>
                <w:p w:rsidR="00FE5197" w:rsidRPr="00957D36" w:rsidRDefault="000A0DF7" w:rsidP="00E40948">
                  <w:pPr>
                    <w:spacing w:after="0" w:line="240" w:lineRule="auto"/>
                    <w:rPr>
                      <w:rFonts w:ascii="Times New Roman" w:hAnsi="Times New Roman" w:cs="Times New Roman"/>
                    </w:rPr>
                  </w:pPr>
                  <w:r w:rsidRPr="00957D36">
                    <w:rPr>
                      <w:rFonts w:ascii="Times New Roman" w:hAnsi="Times New Roman" w:cs="Times New Roman"/>
                    </w:rPr>
                    <w:t>1.</w:t>
                  </w:r>
                  <w:r w:rsidR="002559E0">
                    <w:rPr>
                      <w:rFonts w:ascii="Times New Roman" w:hAnsi="Times New Roman" w:cs="Times New Roman"/>
                    </w:rPr>
                    <w:t xml:space="preserve"> </w:t>
                  </w:r>
                  <w:r w:rsidR="00FE5197" w:rsidRPr="00957D36">
                    <w:rPr>
                      <w:rFonts w:ascii="Times New Roman" w:hAnsi="Times New Roman" w:cs="Times New Roman"/>
                    </w:rPr>
                    <w:t>Öğrenci sayısı fazlalığı nedeniyle hizmet kalitesinin düşmesi</w:t>
                  </w:r>
                </w:p>
              </w:tc>
            </w:tr>
            <w:tr w:rsidR="00FE5197" w:rsidRPr="00957D36" w:rsidTr="000A0DF7">
              <w:trPr>
                <w:trHeight w:val="1012"/>
              </w:trPr>
              <w:tc>
                <w:tcPr>
                  <w:tcW w:w="0" w:type="auto"/>
                </w:tcPr>
                <w:p w:rsidR="006A211F" w:rsidRPr="00957D36" w:rsidRDefault="00E40948" w:rsidP="00E40948">
                  <w:pPr>
                    <w:spacing w:after="0" w:line="240" w:lineRule="auto"/>
                    <w:rPr>
                      <w:rFonts w:ascii="Times New Roman" w:hAnsi="Times New Roman" w:cs="Times New Roman"/>
                    </w:rPr>
                  </w:pPr>
                  <w:r w:rsidRPr="00957D36">
                    <w:rPr>
                      <w:rFonts w:ascii="Times New Roman" w:hAnsi="Times New Roman" w:cs="Times New Roman"/>
                    </w:rPr>
                    <w:t>2.</w:t>
                  </w:r>
                  <w:r w:rsidR="002559E0">
                    <w:rPr>
                      <w:rFonts w:ascii="Times New Roman" w:hAnsi="Times New Roman" w:cs="Times New Roman"/>
                    </w:rPr>
                    <w:t xml:space="preserve"> </w:t>
                  </w:r>
                  <w:r w:rsidR="006A211F" w:rsidRPr="00957D36">
                    <w:rPr>
                      <w:rFonts w:ascii="Times New Roman" w:hAnsi="Times New Roman" w:cs="Times New Roman"/>
                    </w:rPr>
                    <w:t>İ</w:t>
                  </w:r>
                  <w:r w:rsidR="00FE5197" w:rsidRPr="00957D36">
                    <w:rPr>
                      <w:rFonts w:ascii="Times New Roman" w:hAnsi="Times New Roman" w:cs="Times New Roman"/>
                    </w:rPr>
                    <w:t>dari personelin yetersizliği</w:t>
                  </w:r>
                </w:p>
                <w:p w:rsidR="00E40948" w:rsidRPr="00957D36" w:rsidRDefault="00E40948" w:rsidP="00E40948">
                  <w:pPr>
                    <w:spacing w:after="0" w:line="240" w:lineRule="auto"/>
                    <w:rPr>
                      <w:rFonts w:ascii="Times New Roman" w:hAnsi="Times New Roman" w:cs="Times New Roman"/>
                    </w:rPr>
                  </w:pPr>
                  <w:r w:rsidRPr="00957D36">
                    <w:rPr>
                      <w:rFonts w:ascii="Times New Roman" w:hAnsi="Times New Roman" w:cs="Times New Roman"/>
                    </w:rPr>
                    <w:t>3. Kontrol ve önlem alma süreçlerinin eksikliği</w:t>
                  </w:r>
                </w:p>
                <w:p w:rsidR="006A211F" w:rsidRPr="00957D36" w:rsidRDefault="00E40948" w:rsidP="00E40948">
                  <w:pPr>
                    <w:spacing w:after="0" w:line="240" w:lineRule="auto"/>
                    <w:rPr>
                      <w:rFonts w:ascii="Times New Roman" w:hAnsi="Times New Roman" w:cs="Times New Roman"/>
                    </w:rPr>
                  </w:pPr>
                  <w:r w:rsidRPr="00957D36">
                    <w:rPr>
                      <w:rFonts w:ascii="Times New Roman" w:hAnsi="Times New Roman" w:cs="Times New Roman"/>
                    </w:rPr>
                    <w:t>4. UBYS uzaktan eğitim sistemindeki yetersizlikler</w:t>
                  </w:r>
                </w:p>
                <w:p w:rsidR="00E40948" w:rsidRPr="00957D36" w:rsidRDefault="00E40948" w:rsidP="00E40948">
                  <w:pPr>
                    <w:spacing w:after="0" w:line="240" w:lineRule="auto"/>
                    <w:rPr>
                      <w:rFonts w:ascii="Times New Roman" w:hAnsi="Times New Roman" w:cs="Times New Roman"/>
                    </w:rPr>
                  </w:pPr>
                  <w:r w:rsidRPr="00957D36">
                    <w:rPr>
                      <w:rFonts w:ascii="Times New Roman" w:hAnsi="Times New Roman" w:cs="Times New Roman"/>
                    </w:rPr>
                    <w:t>5. Alt yapı yetersizliği</w:t>
                  </w:r>
                </w:p>
                <w:p w:rsidR="009D77B3" w:rsidRPr="00957D36" w:rsidRDefault="009D77B3" w:rsidP="00E40948">
                  <w:pPr>
                    <w:spacing w:after="0" w:line="240" w:lineRule="auto"/>
                    <w:rPr>
                      <w:rFonts w:ascii="Times New Roman" w:hAnsi="Times New Roman" w:cs="Times New Roman"/>
                    </w:rPr>
                  </w:pPr>
                  <w:r w:rsidRPr="00957D36">
                    <w:rPr>
                      <w:rFonts w:ascii="Times New Roman" w:hAnsi="Times New Roman" w:cs="Times New Roman"/>
                    </w:rPr>
                    <w:t>6. Sosyal, kültürel, sportif faaliyetler için bütçe bulunmaması</w:t>
                  </w:r>
                </w:p>
              </w:tc>
            </w:tr>
          </w:tbl>
          <w:p w:rsidR="00D47C24" w:rsidRPr="00957D36" w:rsidRDefault="00D47C24" w:rsidP="006A211F">
            <w:pPr>
              <w:rPr>
                <w:rFonts w:ascii="Times New Roman" w:hAnsi="Times New Roman" w:cs="Times New Roman"/>
              </w:rPr>
            </w:pPr>
          </w:p>
        </w:tc>
      </w:tr>
    </w:tbl>
    <w:p w:rsidR="00AA370E" w:rsidRPr="00957D36" w:rsidRDefault="00AA370E" w:rsidP="006A211F">
      <w:pPr>
        <w:rPr>
          <w:rFonts w:ascii="Times New Roman" w:hAnsi="Times New Roman" w:cs="Times New Roman"/>
        </w:rPr>
      </w:pPr>
    </w:p>
    <w:p w:rsidR="005677C3" w:rsidRPr="00957D36" w:rsidRDefault="002A4B98" w:rsidP="006A211F">
      <w:pPr>
        <w:pStyle w:val="Balk2"/>
        <w:numPr>
          <w:ilvl w:val="0"/>
          <w:numId w:val="101"/>
        </w:numPr>
        <w:rPr>
          <w:rFonts w:ascii="Times New Roman" w:hAnsi="Times New Roman" w:cs="Times New Roman"/>
          <w:b/>
          <w:color w:val="C00000"/>
          <w:sz w:val="22"/>
          <w:szCs w:val="22"/>
        </w:rPr>
      </w:pPr>
      <w:bookmarkStart w:id="98" w:name="_Toc64916584"/>
      <w:r w:rsidRPr="00957D36">
        <w:rPr>
          <w:rFonts w:ascii="Times New Roman" w:hAnsi="Times New Roman" w:cs="Times New Roman"/>
          <w:b/>
          <w:color w:val="C00000"/>
          <w:sz w:val="22"/>
          <w:szCs w:val="22"/>
        </w:rPr>
        <w:t>Araştırma ve Geliştirme</w:t>
      </w:r>
      <w:bookmarkEnd w:id="98"/>
    </w:p>
    <w:tbl>
      <w:tblPr>
        <w:tblStyle w:val="TabloKlavuzu"/>
        <w:tblW w:w="14029" w:type="dxa"/>
        <w:jc w:val="center"/>
        <w:tblLook w:val="04A0" w:firstRow="1" w:lastRow="0" w:firstColumn="1" w:lastColumn="0" w:noHBand="0" w:noVBand="1"/>
      </w:tblPr>
      <w:tblGrid>
        <w:gridCol w:w="3507"/>
        <w:gridCol w:w="3507"/>
        <w:gridCol w:w="3507"/>
        <w:gridCol w:w="3508"/>
      </w:tblGrid>
      <w:tr w:rsidR="005677C3" w:rsidRPr="00957D36" w:rsidTr="00823F90">
        <w:trPr>
          <w:trHeight w:val="567"/>
          <w:jc w:val="center"/>
        </w:trPr>
        <w:tc>
          <w:tcPr>
            <w:tcW w:w="7014" w:type="dxa"/>
            <w:gridSpan w:val="2"/>
            <w:vAlign w:val="center"/>
          </w:tcPr>
          <w:p w:rsidR="005677C3" w:rsidRPr="00957D36" w:rsidRDefault="005677C3" w:rsidP="006A211F">
            <w:pPr>
              <w:rPr>
                <w:rFonts w:ascii="Times New Roman" w:hAnsi="Times New Roman" w:cs="Times New Roman"/>
                <w:b/>
                <w:color w:val="C00000"/>
              </w:rPr>
            </w:pPr>
            <w:r w:rsidRPr="00957D36">
              <w:rPr>
                <w:rFonts w:ascii="Times New Roman" w:hAnsi="Times New Roman" w:cs="Times New Roman"/>
                <w:b/>
                <w:color w:val="C00000"/>
              </w:rPr>
              <w:t>İÇ ÇEVRE</w:t>
            </w:r>
          </w:p>
        </w:tc>
        <w:tc>
          <w:tcPr>
            <w:tcW w:w="7015" w:type="dxa"/>
            <w:gridSpan w:val="2"/>
            <w:vAlign w:val="center"/>
          </w:tcPr>
          <w:p w:rsidR="005677C3" w:rsidRPr="00957D36" w:rsidRDefault="005677C3" w:rsidP="006A211F">
            <w:pPr>
              <w:rPr>
                <w:rFonts w:ascii="Times New Roman" w:hAnsi="Times New Roman" w:cs="Times New Roman"/>
                <w:b/>
                <w:color w:val="C00000"/>
              </w:rPr>
            </w:pPr>
            <w:r w:rsidRPr="00957D36">
              <w:rPr>
                <w:rFonts w:ascii="Times New Roman" w:hAnsi="Times New Roman" w:cs="Times New Roman"/>
                <w:b/>
                <w:color w:val="C00000"/>
              </w:rPr>
              <w:t>DIŞ ÇEVRE</w:t>
            </w:r>
          </w:p>
        </w:tc>
      </w:tr>
      <w:tr w:rsidR="005677C3" w:rsidRPr="00957D36" w:rsidTr="00823F90">
        <w:trPr>
          <w:trHeight w:val="567"/>
          <w:jc w:val="center"/>
        </w:trPr>
        <w:tc>
          <w:tcPr>
            <w:tcW w:w="3507" w:type="dxa"/>
            <w:vAlign w:val="center"/>
          </w:tcPr>
          <w:p w:rsidR="005677C3" w:rsidRPr="00957D36" w:rsidRDefault="009D77B3" w:rsidP="00823F90">
            <w:pPr>
              <w:jc w:val="center"/>
              <w:rPr>
                <w:rFonts w:ascii="Times New Roman" w:hAnsi="Times New Roman" w:cs="Times New Roman"/>
                <w:b/>
                <w:color w:val="C00000"/>
              </w:rPr>
            </w:pPr>
            <w:r w:rsidRPr="00957D36">
              <w:rPr>
                <w:rFonts w:ascii="Times New Roman" w:hAnsi="Times New Roman" w:cs="Times New Roman"/>
                <w:b/>
                <w:color w:val="C00000"/>
              </w:rPr>
              <w:t>G</w:t>
            </w:r>
            <w:r w:rsidR="005677C3" w:rsidRPr="00957D36">
              <w:rPr>
                <w:rFonts w:ascii="Times New Roman" w:hAnsi="Times New Roman" w:cs="Times New Roman"/>
                <w:b/>
                <w:color w:val="C00000"/>
              </w:rPr>
              <w:t xml:space="preserve">ÜÇLÜ YÖNLER </w:t>
            </w:r>
          </w:p>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(G)</w:t>
            </w:r>
          </w:p>
        </w:tc>
        <w:tc>
          <w:tcPr>
            <w:tcW w:w="3507" w:type="dxa"/>
            <w:vAlign w:val="center"/>
          </w:tcPr>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 xml:space="preserve">ZAYIF YÖNLER </w:t>
            </w:r>
          </w:p>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(Z)</w:t>
            </w:r>
          </w:p>
        </w:tc>
        <w:tc>
          <w:tcPr>
            <w:tcW w:w="3507" w:type="dxa"/>
            <w:vAlign w:val="center"/>
          </w:tcPr>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 xml:space="preserve">FIRSATLAR </w:t>
            </w:r>
          </w:p>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(F)</w:t>
            </w:r>
          </w:p>
        </w:tc>
        <w:tc>
          <w:tcPr>
            <w:tcW w:w="3508" w:type="dxa"/>
            <w:vAlign w:val="center"/>
          </w:tcPr>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 xml:space="preserve">TEHDİTLER </w:t>
            </w:r>
          </w:p>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(T)</w:t>
            </w:r>
          </w:p>
        </w:tc>
      </w:tr>
      <w:tr w:rsidR="005677C3" w:rsidRPr="00957D36" w:rsidTr="00823F90">
        <w:trPr>
          <w:trHeight w:val="2835"/>
          <w:jc w:val="center"/>
        </w:trPr>
        <w:tc>
          <w:tcPr>
            <w:tcW w:w="3507" w:type="dxa"/>
          </w:tcPr>
          <w:p w:rsidR="005677C3" w:rsidRPr="00957D36" w:rsidRDefault="009D77B3" w:rsidP="008527B0">
            <w:pPr>
              <w:pStyle w:val="ListeParagraf"/>
              <w:numPr>
                <w:ilvl w:val="0"/>
                <w:numId w:val="110"/>
              </w:numPr>
              <w:jc w:val="both"/>
              <w:rPr>
                <w:rFonts w:ascii="Times New Roman" w:hAnsi="Times New Roman" w:cs="Times New Roman"/>
              </w:rPr>
            </w:pPr>
            <w:r w:rsidRPr="00957D36">
              <w:rPr>
                <w:rFonts w:ascii="Times New Roman" w:hAnsi="Times New Roman" w:cs="Times New Roman"/>
              </w:rPr>
              <w:t>Akademik ve bilimsel özgürlük</w:t>
            </w:r>
            <w:r w:rsidR="005677C3" w:rsidRPr="00957D36">
              <w:rPr>
                <w:rFonts w:ascii="Times New Roman" w:hAnsi="Times New Roman" w:cs="Times New Roman"/>
              </w:rPr>
              <w:t xml:space="preserve"> </w:t>
            </w:r>
          </w:p>
          <w:p w:rsidR="005677C3" w:rsidRPr="00957D36" w:rsidRDefault="005677C3" w:rsidP="009D77B3">
            <w:pPr>
              <w:pStyle w:val="ListeParagraf"/>
              <w:numPr>
                <w:ilvl w:val="0"/>
                <w:numId w:val="110"/>
              </w:numPr>
              <w:rPr>
                <w:rFonts w:ascii="Times New Roman" w:hAnsi="Times New Roman" w:cs="Times New Roman"/>
              </w:rPr>
            </w:pPr>
            <w:r w:rsidRPr="00957D36">
              <w:rPr>
                <w:rFonts w:ascii="Times New Roman" w:hAnsi="Times New Roman" w:cs="Times New Roman"/>
              </w:rPr>
              <w:t xml:space="preserve"> </w:t>
            </w:r>
            <w:r w:rsidR="009D77B3" w:rsidRPr="00957D36">
              <w:rPr>
                <w:rFonts w:ascii="Times New Roman" w:hAnsi="Times New Roman" w:cs="Times New Roman"/>
              </w:rPr>
              <w:t>Araştırma projelerinin desteklenmesi</w:t>
            </w:r>
          </w:p>
          <w:p w:rsidR="005677C3" w:rsidRPr="00957D36" w:rsidRDefault="005677C3" w:rsidP="008527B0">
            <w:pPr>
              <w:pStyle w:val="ListeParagraf"/>
              <w:numPr>
                <w:ilvl w:val="0"/>
                <w:numId w:val="110"/>
              </w:numPr>
              <w:jc w:val="both"/>
              <w:rPr>
                <w:rFonts w:ascii="Times New Roman" w:hAnsi="Times New Roman" w:cs="Times New Roman"/>
              </w:rPr>
            </w:pPr>
            <w:r w:rsidRPr="00957D36">
              <w:rPr>
                <w:rFonts w:ascii="Times New Roman" w:hAnsi="Times New Roman" w:cs="Times New Roman"/>
              </w:rPr>
              <w:t xml:space="preserve"> </w:t>
            </w:r>
            <w:r w:rsidR="009D77B3" w:rsidRPr="00957D36">
              <w:rPr>
                <w:rFonts w:ascii="Times New Roman" w:hAnsi="Times New Roman" w:cs="Times New Roman"/>
              </w:rPr>
              <w:t>Araştırma süreçlerinin yönetimi ve organizasyonu</w:t>
            </w:r>
          </w:p>
          <w:p w:rsidR="005677C3" w:rsidRPr="00957D36" w:rsidRDefault="005677C3" w:rsidP="008527B0">
            <w:pPr>
              <w:pStyle w:val="ListeParagraf"/>
              <w:numPr>
                <w:ilvl w:val="0"/>
                <w:numId w:val="110"/>
              </w:numPr>
              <w:jc w:val="both"/>
              <w:rPr>
                <w:rFonts w:ascii="Times New Roman" w:hAnsi="Times New Roman" w:cs="Times New Roman"/>
              </w:rPr>
            </w:pPr>
            <w:r w:rsidRPr="00957D36">
              <w:rPr>
                <w:rFonts w:ascii="Times New Roman" w:hAnsi="Times New Roman" w:cs="Times New Roman"/>
              </w:rPr>
              <w:t xml:space="preserve"> </w:t>
            </w:r>
            <w:r w:rsidR="009D77B3" w:rsidRPr="00957D36">
              <w:rPr>
                <w:rFonts w:ascii="Times New Roman" w:hAnsi="Times New Roman" w:cs="Times New Roman"/>
              </w:rPr>
              <w:t>Doktora süreçlerinde yayın şartı aranması</w:t>
            </w:r>
          </w:p>
          <w:p w:rsidR="005677C3" w:rsidRPr="00957D36" w:rsidRDefault="009D77B3" w:rsidP="008527B0">
            <w:pPr>
              <w:pStyle w:val="ListeParagraf"/>
              <w:numPr>
                <w:ilvl w:val="0"/>
                <w:numId w:val="110"/>
              </w:numPr>
              <w:jc w:val="both"/>
              <w:rPr>
                <w:rFonts w:ascii="Times New Roman" w:hAnsi="Times New Roman" w:cs="Times New Roman"/>
              </w:rPr>
            </w:pPr>
            <w:r w:rsidRPr="00957D36">
              <w:rPr>
                <w:rFonts w:ascii="Times New Roman" w:hAnsi="Times New Roman" w:cs="Times New Roman"/>
              </w:rPr>
              <w:t>Enstitümüz kaynaklı yayınlara atıf yapılması</w:t>
            </w:r>
          </w:p>
          <w:p w:rsidR="00D7114A" w:rsidRPr="00957D36" w:rsidRDefault="00D7114A" w:rsidP="008527B0">
            <w:pPr>
              <w:pStyle w:val="ListeParagraf"/>
              <w:numPr>
                <w:ilvl w:val="0"/>
                <w:numId w:val="110"/>
              </w:numPr>
              <w:jc w:val="both"/>
              <w:rPr>
                <w:rFonts w:ascii="Times New Roman" w:hAnsi="Times New Roman" w:cs="Times New Roman"/>
              </w:rPr>
            </w:pPr>
            <w:r w:rsidRPr="00957D36">
              <w:rPr>
                <w:rFonts w:ascii="Times New Roman" w:hAnsi="Times New Roman" w:cs="Times New Roman"/>
              </w:rPr>
              <w:t>Öğretim elamanı yetiştirme</w:t>
            </w:r>
          </w:p>
          <w:p w:rsidR="009D77B3" w:rsidRPr="00957D36" w:rsidRDefault="009D77B3" w:rsidP="009D77B3">
            <w:pPr>
              <w:jc w:val="both"/>
              <w:rPr>
                <w:rFonts w:ascii="Times New Roman" w:hAnsi="Times New Roman" w:cs="Times New Roman"/>
              </w:rPr>
            </w:pPr>
          </w:p>
        </w:tc>
        <w:tc>
          <w:tcPr>
            <w:tcW w:w="3507" w:type="dxa"/>
          </w:tcPr>
          <w:p w:rsidR="005677C3" w:rsidRPr="00957D36" w:rsidRDefault="00D7114A" w:rsidP="002559E0">
            <w:pPr>
              <w:pStyle w:val="ListeParagraf"/>
              <w:numPr>
                <w:ilvl w:val="0"/>
                <w:numId w:val="111"/>
              </w:numPr>
              <w:rPr>
                <w:rFonts w:ascii="Times New Roman" w:hAnsi="Times New Roman" w:cs="Times New Roman"/>
              </w:rPr>
            </w:pPr>
            <w:r w:rsidRPr="00957D36">
              <w:rPr>
                <w:rFonts w:ascii="Times New Roman" w:hAnsi="Times New Roman" w:cs="Times New Roman"/>
              </w:rPr>
              <w:t>Araştırma performansının izlenmesi</w:t>
            </w:r>
          </w:p>
          <w:p w:rsidR="005677C3" w:rsidRPr="00957D36" w:rsidRDefault="005677C3" w:rsidP="002559E0">
            <w:pPr>
              <w:pStyle w:val="ListeParagraf"/>
              <w:numPr>
                <w:ilvl w:val="0"/>
                <w:numId w:val="111"/>
              </w:numPr>
              <w:rPr>
                <w:rFonts w:ascii="Times New Roman" w:hAnsi="Times New Roman" w:cs="Times New Roman"/>
              </w:rPr>
            </w:pPr>
            <w:r w:rsidRPr="00957D36">
              <w:rPr>
                <w:rFonts w:ascii="Times New Roman" w:hAnsi="Times New Roman" w:cs="Times New Roman"/>
              </w:rPr>
              <w:t xml:space="preserve"> </w:t>
            </w:r>
            <w:r w:rsidR="00D7114A" w:rsidRPr="00957D36">
              <w:rPr>
                <w:rFonts w:ascii="Times New Roman" w:hAnsi="Times New Roman" w:cs="Times New Roman"/>
              </w:rPr>
              <w:t>Doktora ve Yüksek lisans tezlerinin bölgesel ve ulusal kalkınma hedefleriyle ilişkisinin zayıf olması</w:t>
            </w:r>
          </w:p>
          <w:p w:rsidR="005677C3" w:rsidRPr="00957D36" w:rsidRDefault="005677C3" w:rsidP="002559E0">
            <w:pPr>
              <w:pStyle w:val="ListeParagraf"/>
              <w:numPr>
                <w:ilvl w:val="0"/>
                <w:numId w:val="111"/>
              </w:numPr>
              <w:rPr>
                <w:rFonts w:ascii="Times New Roman" w:hAnsi="Times New Roman" w:cs="Times New Roman"/>
              </w:rPr>
            </w:pPr>
            <w:r w:rsidRPr="00957D36">
              <w:rPr>
                <w:rFonts w:ascii="Times New Roman" w:hAnsi="Times New Roman" w:cs="Times New Roman"/>
              </w:rPr>
              <w:t xml:space="preserve"> </w:t>
            </w:r>
            <w:r w:rsidR="00D7114A" w:rsidRPr="00957D36">
              <w:rPr>
                <w:rFonts w:ascii="Times New Roman" w:hAnsi="Times New Roman" w:cs="Times New Roman"/>
              </w:rPr>
              <w:t>Dış paydaşlarla ilişkinin gelişmemesi</w:t>
            </w:r>
          </w:p>
          <w:p w:rsidR="005677C3" w:rsidRPr="00957D36" w:rsidRDefault="00D7114A" w:rsidP="002559E0">
            <w:pPr>
              <w:pStyle w:val="ListeParagraf"/>
              <w:numPr>
                <w:ilvl w:val="0"/>
                <w:numId w:val="111"/>
              </w:numPr>
              <w:rPr>
                <w:rFonts w:ascii="Times New Roman" w:hAnsi="Times New Roman" w:cs="Times New Roman"/>
              </w:rPr>
            </w:pPr>
            <w:r w:rsidRPr="00957D36">
              <w:rPr>
                <w:rFonts w:ascii="Times New Roman" w:hAnsi="Times New Roman" w:cs="Times New Roman"/>
              </w:rPr>
              <w:t>Kurumumuz araştırma fiziki, teknik ve mali alt yapı yetersizliği</w:t>
            </w:r>
          </w:p>
          <w:p w:rsidR="00E97BB2" w:rsidRPr="00DE0BD5" w:rsidRDefault="00D7114A" w:rsidP="002559E0">
            <w:pPr>
              <w:pStyle w:val="ListeParagraf"/>
              <w:numPr>
                <w:ilvl w:val="0"/>
                <w:numId w:val="111"/>
              </w:numPr>
              <w:rPr>
                <w:rFonts w:ascii="Times New Roman" w:hAnsi="Times New Roman" w:cs="Times New Roman"/>
              </w:rPr>
            </w:pPr>
            <w:r w:rsidRPr="00957D36">
              <w:rPr>
                <w:rFonts w:ascii="Times New Roman" w:hAnsi="Times New Roman" w:cs="Times New Roman"/>
              </w:rPr>
              <w:t xml:space="preserve">Enstitümüz tez çalışmalarının BAP, TÜBİTAK </w:t>
            </w:r>
            <w:proofErr w:type="spellStart"/>
            <w:r w:rsidRPr="00957D36">
              <w:rPr>
                <w:rFonts w:ascii="Times New Roman" w:hAnsi="Times New Roman" w:cs="Times New Roman"/>
              </w:rPr>
              <w:t>Vb</w:t>
            </w:r>
            <w:proofErr w:type="spellEnd"/>
            <w:r w:rsidRPr="00957D36">
              <w:rPr>
                <w:rFonts w:ascii="Times New Roman" w:hAnsi="Times New Roman" w:cs="Times New Roman"/>
              </w:rPr>
              <w:t xml:space="preserve"> gibi projelere dönüştürülmesindeki yetersizlik</w:t>
            </w:r>
          </w:p>
        </w:tc>
        <w:tc>
          <w:tcPr>
            <w:tcW w:w="3507" w:type="dxa"/>
          </w:tcPr>
          <w:p w:rsidR="005677C3" w:rsidRPr="00957D36" w:rsidRDefault="00D7114A" w:rsidP="002559E0">
            <w:pPr>
              <w:pStyle w:val="ListeParagraf"/>
              <w:numPr>
                <w:ilvl w:val="0"/>
                <w:numId w:val="112"/>
              </w:numPr>
              <w:rPr>
                <w:rFonts w:ascii="Times New Roman" w:hAnsi="Times New Roman" w:cs="Times New Roman"/>
              </w:rPr>
            </w:pPr>
            <w:r w:rsidRPr="00957D36">
              <w:rPr>
                <w:rFonts w:ascii="Times New Roman" w:hAnsi="Times New Roman" w:cs="Times New Roman"/>
              </w:rPr>
              <w:t>Üniversite kampüsünün Sanayiye yakın olması</w:t>
            </w:r>
          </w:p>
          <w:p w:rsidR="005677C3" w:rsidRDefault="005677C3" w:rsidP="002559E0">
            <w:pPr>
              <w:pStyle w:val="ListeParagraf"/>
              <w:numPr>
                <w:ilvl w:val="0"/>
                <w:numId w:val="112"/>
              </w:numPr>
              <w:rPr>
                <w:rFonts w:ascii="Times New Roman" w:hAnsi="Times New Roman" w:cs="Times New Roman"/>
              </w:rPr>
            </w:pPr>
            <w:r w:rsidRPr="00957D36">
              <w:rPr>
                <w:rFonts w:ascii="Times New Roman" w:hAnsi="Times New Roman" w:cs="Times New Roman"/>
              </w:rPr>
              <w:t xml:space="preserve"> </w:t>
            </w:r>
            <w:r w:rsidR="00E97BB2" w:rsidRPr="00957D36">
              <w:rPr>
                <w:rFonts w:ascii="Times New Roman" w:hAnsi="Times New Roman" w:cs="Times New Roman"/>
              </w:rPr>
              <w:t>Araştırma politikası ve hedeflerinin olması</w:t>
            </w:r>
          </w:p>
          <w:p w:rsidR="005677C3" w:rsidRPr="002559E0" w:rsidRDefault="00E97BB2" w:rsidP="002559E0">
            <w:pPr>
              <w:pStyle w:val="ListeParagraf"/>
              <w:numPr>
                <w:ilvl w:val="0"/>
                <w:numId w:val="112"/>
              </w:numPr>
              <w:rPr>
                <w:rFonts w:ascii="Times New Roman" w:hAnsi="Times New Roman" w:cs="Times New Roman"/>
              </w:rPr>
            </w:pPr>
            <w:r w:rsidRPr="002559E0">
              <w:rPr>
                <w:rFonts w:ascii="Times New Roman" w:hAnsi="Times New Roman" w:cs="Times New Roman"/>
              </w:rPr>
              <w:t>Öğretim elamanlarının ve öğrencilerinin araştırma projelerinin (BAP) desteklenmesi</w:t>
            </w:r>
          </w:p>
          <w:p w:rsidR="005677C3" w:rsidRPr="00957D36" w:rsidRDefault="00E97BB2" w:rsidP="002559E0">
            <w:pPr>
              <w:pStyle w:val="ListeParagraf"/>
              <w:numPr>
                <w:ilvl w:val="0"/>
                <w:numId w:val="101"/>
              </w:numPr>
              <w:rPr>
                <w:rFonts w:ascii="Times New Roman" w:hAnsi="Times New Roman" w:cs="Times New Roman"/>
              </w:rPr>
            </w:pPr>
            <w:r w:rsidRPr="00957D36">
              <w:rPr>
                <w:rFonts w:ascii="Times New Roman" w:hAnsi="Times New Roman" w:cs="Times New Roman"/>
              </w:rPr>
              <w:t>Doktora ve yüksek lisans programlarının çeşitliği</w:t>
            </w:r>
            <w:r w:rsidR="005677C3" w:rsidRPr="00957D36">
              <w:rPr>
                <w:rFonts w:ascii="Times New Roman" w:hAnsi="Times New Roman" w:cs="Times New Roman"/>
              </w:rPr>
              <w:t xml:space="preserve"> </w:t>
            </w:r>
          </w:p>
          <w:p w:rsidR="005677C3" w:rsidRPr="00957D36" w:rsidRDefault="005677C3" w:rsidP="00E97BB2">
            <w:pPr>
              <w:pStyle w:val="ListeParagraf"/>
              <w:ind w:left="360"/>
              <w:jc w:val="both"/>
              <w:rPr>
                <w:rFonts w:ascii="Times New Roman" w:hAnsi="Times New Roman" w:cs="Times New Roman"/>
              </w:rPr>
            </w:pPr>
          </w:p>
        </w:tc>
        <w:tc>
          <w:tcPr>
            <w:tcW w:w="3508" w:type="dxa"/>
          </w:tcPr>
          <w:p w:rsidR="00D7114A" w:rsidRPr="00957D36" w:rsidRDefault="00D7114A" w:rsidP="002559E0">
            <w:pPr>
              <w:pStyle w:val="ListeParagraf"/>
              <w:numPr>
                <w:ilvl w:val="0"/>
                <w:numId w:val="113"/>
              </w:numPr>
              <w:rPr>
                <w:rFonts w:ascii="Times New Roman" w:hAnsi="Times New Roman" w:cs="Times New Roman"/>
              </w:rPr>
            </w:pPr>
            <w:r w:rsidRPr="00957D36">
              <w:rPr>
                <w:rFonts w:ascii="Times New Roman" w:hAnsi="Times New Roman" w:cs="Times New Roman"/>
              </w:rPr>
              <w:t>Araştırma geliştirme için kurumuzda bütçe olmaması</w:t>
            </w:r>
          </w:p>
          <w:p w:rsidR="005677C3" w:rsidRPr="00957D36" w:rsidRDefault="00D7114A" w:rsidP="002559E0">
            <w:pPr>
              <w:pStyle w:val="ListeParagraf"/>
              <w:numPr>
                <w:ilvl w:val="0"/>
                <w:numId w:val="113"/>
              </w:numPr>
              <w:rPr>
                <w:rFonts w:ascii="Times New Roman" w:hAnsi="Times New Roman" w:cs="Times New Roman"/>
              </w:rPr>
            </w:pPr>
            <w:r w:rsidRPr="00957D36">
              <w:rPr>
                <w:rFonts w:ascii="Times New Roman" w:hAnsi="Times New Roman" w:cs="Times New Roman"/>
              </w:rPr>
              <w:t>Üniversite dışı kaynaklara ulaşamama</w:t>
            </w:r>
          </w:p>
          <w:p w:rsidR="005677C3" w:rsidRPr="00957D36" w:rsidRDefault="00D7114A" w:rsidP="002559E0">
            <w:pPr>
              <w:pStyle w:val="ListeParagraf"/>
              <w:numPr>
                <w:ilvl w:val="0"/>
                <w:numId w:val="113"/>
              </w:numPr>
              <w:rPr>
                <w:rFonts w:ascii="Times New Roman" w:hAnsi="Times New Roman" w:cs="Times New Roman"/>
              </w:rPr>
            </w:pPr>
            <w:r w:rsidRPr="00957D36">
              <w:rPr>
                <w:rFonts w:ascii="Times New Roman" w:hAnsi="Times New Roman" w:cs="Times New Roman"/>
              </w:rPr>
              <w:t xml:space="preserve">Ulusal ve </w:t>
            </w:r>
            <w:r w:rsidR="00E97BB2" w:rsidRPr="00957D36">
              <w:rPr>
                <w:rFonts w:ascii="Times New Roman" w:hAnsi="Times New Roman" w:cs="Times New Roman"/>
              </w:rPr>
              <w:t>uluslar</w:t>
            </w:r>
            <w:r w:rsidRPr="00957D36">
              <w:rPr>
                <w:rFonts w:ascii="Times New Roman" w:hAnsi="Times New Roman" w:cs="Times New Roman"/>
              </w:rPr>
              <w:t>arası ortak program ve araştırma birimlerinin bulunmaması</w:t>
            </w:r>
            <w:r w:rsidR="005677C3" w:rsidRPr="00957D36">
              <w:rPr>
                <w:rFonts w:ascii="Times New Roman" w:hAnsi="Times New Roman" w:cs="Times New Roman"/>
              </w:rPr>
              <w:t xml:space="preserve"> </w:t>
            </w:r>
          </w:p>
          <w:p w:rsidR="005677C3" w:rsidRPr="00957D36" w:rsidRDefault="005677C3" w:rsidP="002559E0">
            <w:pPr>
              <w:pStyle w:val="ListeParagraf"/>
              <w:numPr>
                <w:ilvl w:val="0"/>
                <w:numId w:val="113"/>
              </w:numPr>
              <w:rPr>
                <w:rFonts w:ascii="Times New Roman" w:hAnsi="Times New Roman" w:cs="Times New Roman"/>
              </w:rPr>
            </w:pPr>
            <w:r w:rsidRPr="00957D36">
              <w:rPr>
                <w:rFonts w:ascii="Times New Roman" w:hAnsi="Times New Roman" w:cs="Times New Roman"/>
              </w:rPr>
              <w:t xml:space="preserve"> </w:t>
            </w:r>
            <w:r w:rsidR="00E97BB2" w:rsidRPr="00957D36">
              <w:rPr>
                <w:rFonts w:ascii="Times New Roman" w:hAnsi="Times New Roman" w:cs="Times New Roman"/>
              </w:rPr>
              <w:t>Araştırma performansının izlenememesi</w:t>
            </w:r>
          </w:p>
          <w:p w:rsidR="005677C3" w:rsidRPr="00DE0BD5" w:rsidRDefault="005677C3" w:rsidP="00DE0BD5">
            <w:pPr>
              <w:jc w:val="both"/>
              <w:rPr>
                <w:rFonts w:ascii="Times New Roman" w:hAnsi="Times New Roman" w:cs="Times New Roman"/>
              </w:rPr>
            </w:pPr>
          </w:p>
        </w:tc>
      </w:tr>
    </w:tbl>
    <w:p w:rsidR="00B742D7" w:rsidRPr="00957D36" w:rsidRDefault="00B742D7" w:rsidP="00C15CBF">
      <w:pPr>
        <w:jc w:val="both"/>
        <w:rPr>
          <w:rFonts w:ascii="Times New Roman" w:hAnsi="Times New Roman" w:cs="Times New Roman"/>
        </w:rPr>
      </w:pPr>
    </w:p>
    <w:p w:rsidR="005677C3" w:rsidRPr="00957D36" w:rsidRDefault="00AA370E" w:rsidP="008527B0">
      <w:pPr>
        <w:pStyle w:val="Balk2"/>
        <w:numPr>
          <w:ilvl w:val="0"/>
          <w:numId w:val="101"/>
        </w:numPr>
        <w:rPr>
          <w:rFonts w:ascii="Times New Roman" w:hAnsi="Times New Roman" w:cs="Times New Roman"/>
          <w:b/>
          <w:color w:val="C00000"/>
          <w:sz w:val="22"/>
          <w:szCs w:val="22"/>
        </w:rPr>
      </w:pPr>
      <w:bookmarkStart w:id="99" w:name="_Toc64916585"/>
      <w:r w:rsidRPr="00957D36">
        <w:rPr>
          <w:rFonts w:ascii="Times New Roman" w:hAnsi="Times New Roman" w:cs="Times New Roman"/>
          <w:b/>
          <w:color w:val="C00000"/>
          <w:sz w:val="22"/>
          <w:szCs w:val="22"/>
        </w:rPr>
        <w:lastRenderedPageBreak/>
        <w:t>Toplumsal Katkı</w:t>
      </w:r>
      <w:bookmarkEnd w:id="99"/>
    </w:p>
    <w:tbl>
      <w:tblPr>
        <w:tblStyle w:val="TabloKlavuzu"/>
        <w:tblW w:w="14029" w:type="dxa"/>
        <w:jc w:val="center"/>
        <w:tblLook w:val="04A0" w:firstRow="1" w:lastRow="0" w:firstColumn="1" w:lastColumn="0" w:noHBand="0" w:noVBand="1"/>
      </w:tblPr>
      <w:tblGrid>
        <w:gridCol w:w="3507"/>
        <w:gridCol w:w="3507"/>
        <w:gridCol w:w="3507"/>
        <w:gridCol w:w="3508"/>
      </w:tblGrid>
      <w:tr w:rsidR="005677C3" w:rsidRPr="00957D36" w:rsidTr="00823F90">
        <w:trPr>
          <w:trHeight w:val="567"/>
          <w:jc w:val="center"/>
        </w:trPr>
        <w:tc>
          <w:tcPr>
            <w:tcW w:w="7014" w:type="dxa"/>
            <w:gridSpan w:val="2"/>
            <w:vAlign w:val="center"/>
          </w:tcPr>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İÇ ÇEVRE</w:t>
            </w:r>
          </w:p>
        </w:tc>
        <w:tc>
          <w:tcPr>
            <w:tcW w:w="7015" w:type="dxa"/>
            <w:gridSpan w:val="2"/>
            <w:vAlign w:val="center"/>
          </w:tcPr>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DIŞ ÇEVRE</w:t>
            </w:r>
          </w:p>
        </w:tc>
      </w:tr>
      <w:tr w:rsidR="005677C3" w:rsidRPr="00957D36" w:rsidTr="00823F90">
        <w:trPr>
          <w:trHeight w:val="567"/>
          <w:jc w:val="center"/>
        </w:trPr>
        <w:tc>
          <w:tcPr>
            <w:tcW w:w="3507" w:type="dxa"/>
            <w:vAlign w:val="center"/>
          </w:tcPr>
          <w:p w:rsidR="005677C3" w:rsidRPr="00957D36" w:rsidRDefault="00E97BB2" w:rsidP="00823F90">
            <w:pPr>
              <w:jc w:val="center"/>
              <w:rPr>
                <w:rFonts w:ascii="Times New Roman" w:hAnsi="Times New Roman" w:cs="Times New Roman"/>
                <w:b/>
                <w:color w:val="C00000"/>
              </w:rPr>
            </w:pPr>
            <w:r w:rsidRPr="00957D36">
              <w:rPr>
                <w:rFonts w:ascii="Times New Roman" w:hAnsi="Times New Roman" w:cs="Times New Roman"/>
                <w:b/>
                <w:color w:val="C00000"/>
              </w:rPr>
              <w:t>G</w:t>
            </w:r>
            <w:r w:rsidR="005677C3" w:rsidRPr="00957D36">
              <w:rPr>
                <w:rFonts w:ascii="Times New Roman" w:hAnsi="Times New Roman" w:cs="Times New Roman"/>
                <w:b/>
                <w:color w:val="C00000"/>
              </w:rPr>
              <w:t xml:space="preserve">ÜÇLÜ YÖNLER </w:t>
            </w:r>
          </w:p>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(G)</w:t>
            </w:r>
          </w:p>
        </w:tc>
        <w:tc>
          <w:tcPr>
            <w:tcW w:w="3507" w:type="dxa"/>
            <w:vAlign w:val="center"/>
          </w:tcPr>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 xml:space="preserve">ZAYIF YÖNLER </w:t>
            </w:r>
          </w:p>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(Z)</w:t>
            </w:r>
          </w:p>
        </w:tc>
        <w:tc>
          <w:tcPr>
            <w:tcW w:w="3507" w:type="dxa"/>
            <w:vAlign w:val="center"/>
          </w:tcPr>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 xml:space="preserve">FIRSATLAR </w:t>
            </w:r>
          </w:p>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(F)</w:t>
            </w:r>
          </w:p>
        </w:tc>
        <w:tc>
          <w:tcPr>
            <w:tcW w:w="3508" w:type="dxa"/>
            <w:vAlign w:val="center"/>
          </w:tcPr>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 xml:space="preserve">TEHDİTLER </w:t>
            </w:r>
          </w:p>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(T)</w:t>
            </w:r>
          </w:p>
        </w:tc>
      </w:tr>
      <w:tr w:rsidR="005677C3" w:rsidRPr="00957D36" w:rsidTr="00823F90">
        <w:trPr>
          <w:trHeight w:val="2835"/>
          <w:jc w:val="center"/>
        </w:trPr>
        <w:tc>
          <w:tcPr>
            <w:tcW w:w="3507" w:type="dxa"/>
          </w:tcPr>
          <w:p w:rsidR="005677C3" w:rsidRPr="00957D36" w:rsidRDefault="002D163C" w:rsidP="002559E0">
            <w:pPr>
              <w:pStyle w:val="ListeParagraf"/>
              <w:numPr>
                <w:ilvl w:val="0"/>
                <w:numId w:val="114"/>
              </w:numPr>
              <w:rPr>
                <w:rFonts w:ascii="Times New Roman" w:hAnsi="Times New Roman" w:cs="Times New Roman"/>
              </w:rPr>
            </w:pPr>
            <w:r w:rsidRPr="00957D36">
              <w:rPr>
                <w:rFonts w:ascii="Times New Roman" w:hAnsi="Times New Roman" w:cs="Times New Roman"/>
              </w:rPr>
              <w:t>Toplumsal katkının önemsenmesi</w:t>
            </w:r>
            <w:r w:rsidR="005677C3" w:rsidRPr="00957D36">
              <w:rPr>
                <w:rFonts w:ascii="Times New Roman" w:hAnsi="Times New Roman" w:cs="Times New Roman"/>
              </w:rPr>
              <w:t xml:space="preserve"> </w:t>
            </w:r>
          </w:p>
          <w:p w:rsidR="005677C3" w:rsidRPr="00957D36" w:rsidRDefault="002D163C" w:rsidP="002559E0">
            <w:pPr>
              <w:pStyle w:val="ListeParagraf"/>
              <w:numPr>
                <w:ilvl w:val="0"/>
                <w:numId w:val="114"/>
              </w:numPr>
              <w:rPr>
                <w:rFonts w:ascii="Times New Roman" w:hAnsi="Times New Roman" w:cs="Times New Roman"/>
              </w:rPr>
            </w:pPr>
            <w:r w:rsidRPr="00957D36">
              <w:rPr>
                <w:rFonts w:ascii="Times New Roman" w:hAnsi="Times New Roman" w:cs="Times New Roman"/>
              </w:rPr>
              <w:t>Toplumla iletişime açık olması</w:t>
            </w:r>
            <w:r w:rsidR="005677C3" w:rsidRPr="00957D36">
              <w:rPr>
                <w:rFonts w:ascii="Times New Roman" w:hAnsi="Times New Roman" w:cs="Times New Roman"/>
              </w:rPr>
              <w:t xml:space="preserve"> </w:t>
            </w:r>
          </w:p>
          <w:p w:rsidR="005677C3" w:rsidRPr="00957D36" w:rsidRDefault="005677C3" w:rsidP="002559E0">
            <w:pPr>
              <w:pStyle w:val="ListeParagraf"/>
              <w:numPr>
                <w:ilvl w:val="0"/>
                <w:numId w:val="114"/>
              </w:numPr>
              <w:rPr>
                <w:rFonts w:ascii="Times New Roman" w:hAnsi="Times New Roman" w:cs="Times New Roman"/>
              </w:rPr>
            </w:pPr>
            <w:r w:rsidRPr="00957D36">
              <w:rPr>
                <w:rFonts w:ascii="Times New Roman" w:hAnsi="Times New Roman" w:cs="Times New Roman"/>
              </w:rPr>
              <w:t xml:space="preserve"> </w:t>
            </w:r>
            <w:r w:rsidR="002D163C" w:rsidRPr="00957D36">
              <w:rPr>
                <w:rFonts w:ascii="Times New Roman" w:hAnsi="Times New Roman" w:cs="Times New Roman"/>
              </w:rPr>
              <w:t>Kamu ve özel sektöre eleman yetiştirmek</w:t>
            </w:r>
          </w:p>
          <w:p w:rsidR="005677C3" w:rsidRPr="00957D36" w:rsidRDefault="005677C3" w:rsidP="002559E0">
            <w:pPr>
              <w:pStyle w:val="ListeParagraf"/>
              <w:numPr>
                <w:ilvl w:val="0"/>
                <w:numId w:val="114"/>
              </w:numPr>
              <w:rPr>
                <w:rFonts w:ascii="Times New Roman" w:hAnsi="Times New Roman" w:cs="Times New Roman"/>
              </w:rPr>
            </w:pPr>
            <w:r w:rsidRPr="00957D36">
              <w:rPr>
                <w:rFonts w:ascii="Times New Roman" w:hAnsi="Times New Roman" w:cs="Times New Roman"/>
              </w:rPr>
              <w:t xml:space="preserve"> </w:t>
            </w:r>
            <w:r w:rsidR="002D163C" w:rsidRPr="00957D36">
              <w:rPr>
                <w:rFonts w:ascii="Times New Roman" w:hAnsi="Times New Roman" w:cs="Times New Roman"/>
              </w:rPr>
              <w:t>Farklı kamu ve özel sektör kurumlarıyla işbirliği</w:t>
            </w:r>
          </w:p>
          <w:p w:rsidR="005677C3" w:rsidRPr="00957D36" w:rsidRDefault="002D163C" w:rsidP="002559E0">
            <w:pPr>
              <w:pStyle w:val="ListeParagraf"/>
              <w:numPr>
                <w:ilvl w:val="0"/>
                <w:numId w:val="114"/>
              </w:numPr>
              <w:rPr>
                <w:rFonts w:ascii="Times New Roman" w:hAnsi="Times New Roman" w:cs="Times New Roman"/>
              </w:rPr>
            </w:pPr>
            <w:r w:rsidRPr="00957D36">
              <w:rPr>
                <w:rFonts w:ascii="Times New Roman" w:hAnsi="Times New Roman" w:cs="Times New Roman"/>
              </w:rPr>
              <w:t>Toplumsal katkı ile ilgili öncelikli alanların belirlenmiş olması</w:t>
            </w:r>
          </w:p>
        </w:tc>
        <w:tc>
          <w:tcPr>
            <w:tcW w:w="3507" w:type="dxa"/>
          </w:tcPr>
          <w:p w:rsidR="005677C3" w:rsidRPr="00957D36" w:rsidRDefault="002D163C" w:rsidP="002559E0">
            <w:pPr>
              <w:pStyle w:val="ListeParagraf"/>
              <w:numPr>
                <w:ilvl w:val="0"/>
                <w:numId w:val="115"/>
              </w:numPr>
              <w:rPr>
                <w:rFonts w:ascii="Times New Roman" w:hAnsi="Times New Roman" w:cs="Times New Roman"/>
              </w:rPr>
            </w:pPr>
            <w:r w:rsidRPr="00957D36">
              <w:rPr>
                <w:rFonts w:ascii="Times New Roman" w:hAnsi="Times New Roman" w:cs="Times New Roman"/>
              </w:rPr>
              <w:t>Toplumsal katkı ile ilişkili kurumsal ve toplumsal iletişim eksikliği</w:t>
            </w:r>
          </w:p>
          <w:p w:rsidR="005677C3" w:rsidRPr="00957D36" w:rsidRDefault="005677C3" w:rsidP="002559E0">
            <w:pPr>
              <w:pStyle w:val="ListeParagraf"/>
              <w:numPr>
                <w:ilvl w:val="0"/>
                <w:numId w:val="115"/>
              </w:numPr>
              <w:rPr>
                <w:rFonts w:ascii="Times New Roman" w:hAnsi="Times New Roman" w:cs="Times New Roman"/>
              </w:rPr>
            </w:pPr>
            <w:r w:rsidRPr="00957D36">
              <w:rPr>
                <w:rFonts w:ascii="Times New Roman" w:hAnsi="Times New Roman" w:cs="Times New Roman"/>
              </w:rPr>
              <w:t xml:space="preserve"> </w:t>
            </w:r>
            <w:proofErr w:type="spellStart"/>
            <w:r w:rsidR="002D163C" w:rsidRPr="00957D36">
              <w:rPr>
                <w:rFonts w:ascii="Times New Roman" w:hAnsi="Times New Roman" w:cs="Times New Roman"/>
              </w:rPr>
              <w:t>Pandemi</w:t>
            </w:r>
            <w:proofErr w:type="spellEnd"/>
            <w:r w:rsidR="002D163C" w:rsidRPr="00957D36">
              <w:rPr>
                <w:rFonts w:ascii="Times New Roman" w:hAnsi="Times New Roman" w:cs="Times New Roman"/>
              </w:rPr>
              <w:t xml:space="preserve"> süreci </w:t>
            </w:r>
          </w:p>
          <w:p w:rsidR="005677C3" w:rsidRPr="00957D36" w:rsidRDefault="005677C3" w:rsidP="002559E0">
            <w:pPr>
              <w:pStyle w:val="ListeParagraf"/>
              <w:numPr>
                <w:ilvl w:val="0"/>
                <w:numId w:val="115"/>
              </w:numPr>
              <w:rPr>
                <w:rFonts w:ascii="Times New Roman" w:hAnsi="Times New Roman" w:cs="Times New Roman"/>
              </w:rPr>
            </w:pPr>
            <w:r w:rsidRPr="00957D36">
              <w:rPr>
                <w:rFonts w:ascii="Times New Roman" w:hAnsi="Times New Roman" w:cs="Times New Roman"/>
              </w:rPr>
              <w:t xml:space="preserve"> </w:t>
            </w:r>
            <w:r w:rsidR="002D163C" w:rsidRPr="00957D36">
              <w:rPr>
                <w:rFonts w:ascii="Times New Roman" w:hAnsi="Times New Roman" w:cs="Times New Roman"/>
              </w:rPr>
              <w:t>İç paydaşlarla toplumsal katkı koordinasyon eksikliği</w:t>
            </w:r>
          </w:p>
          <w:p w:rsidR="005677C3" w:rsidRPr="00957D36" w:rsidRDefault="00374D25" w:rsidP="002559E0">
            <w:pPr>
              <w:pStyle w:val="ListeParagraf"/>
              <w:numPr>
                <w:ilvl w:val="0"/>
                <w:numId w:val="115"/>
              </w:numPr>
              <w:rPr>
                <w:rFonts w:ascii="Times New Roman" w:hAnsi="Times New Roman" w:cs="Times New Roman"/>
              </w:rPr>
            </w:pPr>
            <w:r w:rsidRPr="00957D36">
              <w:rPr>
                <w:rFonts w:ascii="Times New Roman" w:hAnsi="Times New Roman" w:cs="Times New Roman"/>
              </w:rPr>
              <w:t>Dış p</w:t>
            </w:r>
            <w:r w:rsidR="002D163C" w:rsidRPr="00957D36">
              <w:rPr>
                <w:rFonts w:ascii="Times New Roman" w:hAnsi="Times New Roman" w:cs="Times New Roman"/>
              </w:rPr>
              <w:t>a</w:t>
            </w:r>
            <w:r w:rsidRPr="00957D36">
              <w:rPr>
                <w:rFonts w:ascii="Times New Roman" w:hAnsi="Times New Roman" w:cs="Times New Roman"/>
              </w:rPr>
              <w:t>y</w:t>
            </w:r>
            <w:r w:rsidR="002D163C" w:rsidRPr="00957D36">
              <w:rPr>
                <w:rFonts w:ascii="Times New Roman" w:hAnsi="Times New Roman" w:cs="Times New Roman"/>
              </w:rPr>
              <w:t>daşların ilgisizliği</w:t>
            </w:r>
          </w:p>
          <w:p w:rsidR="005677C3" w:rsidRPr="00957D36" w:rsidRDefault="005677C3" w:rsidP="00374D25">
            <w:pPr>
              <w:pStyle w:val="ListeParagraf"/>
              <w:ind w:left="360"/>
              <w:jc w:val="both"/>
              <w:rPr>
                <w:rFonts w:ascii="Times New Roman" w:hAnsi="Times New Roman" w:cs="Times New Roman"/>
              </w:rPr>
            </w:pPr>
          </w:p>
        </w:tc>
        <w:tc>
          <w:tcPr>
            <w:tcW w:w="3507" w:type="dxa"/>
          </w:tcPr>
          <w:p w:rsidR="00374D25" w:rsidRPr="00957D36" w:rsidRDefault="00374D25" w:rsidP="002559E0">
            <w:pPr>
              <w:pStyle w:val="ListeParagraf"/>
              <w:numPr>
                <w:ilvl w:val="0"/>
                <w:numId w:val="116"/>
              </w:numPr>
              <w:rPr>
                <w:rFonts w:ascii="Times New Roman" w:hAnsi="Times New Roman" w:cs="Times New Roman"/>
              </w:rPr>
            </w:pPr>
            <w:r w:rsidRPr="00957D36">
              <w:rPr>
                <w:rFonts w:ascii="Times New Roman" w:hAnsi="Times New Roman" w:cs="Times New Roman"/>
              </w:rPr>
              <w:t xml:space="preserve">Üniversitemizin toplumsal katkı politikasının olması </w:t>
            </w:r>
          </w:p>
          <w:p w:rsidR="005677C3" w:rsidRPr="00957D36" w:rsidRDefault="00374D25" w:rsidP="002559E0">
            <w:pPr>
              <w:pStyle w:val="ListeParagraf"/>
              <w:numPr>
                <w:ilvl w:val="0"/>
                <w:numId w:val="116"/>
              </w:numPr>
              <w:rPr>
                <w:rFonts w:ascii="Times New Roman" w:hAnsi="Times New Roman" w:cs="Times New Roman"/>
              </w:rPr>
            </w:pPr>
            <w:r w:rsidRPr="00957D36">
              <w:rPr>
                <w:rFonts w:ascii="Times New Roman" w:hAnsi="Times New Roman" w:cs="Times New Roman"/>
              </w:rPr>
              <w:t>İç paydaş zenginliği ve çeşitliliği</w:t>
            </w:r>
          </w:p>
          <w:p w:rsidR="005677C3" w:rsidRPr="00957D36" w:rsidRDefault="00374D25" w:rsidP="002559E0">
            <w:pPr>
              <w:pStyle w:val="ListeParagraf"/>
              <w:numPr>
                <w:ilvl w:val="0"/>
                <w:numId w:val="116"/>
              </w:numPr>
              <w:rPr>
                <w:rFonts w:ascii="Times New Roman" w:hAnsi="Times New Roman" w:cs="Times New Roman"/>
              </w:rPr>
            </w:pPr>
            <w:r w:rsidRPr="00957D36">
              <w:rPr>
                <w:rFonts w:ascii="Times New Roman" w:hAnsi="Times New Roman" w:cs="Times New Roman"/>
              </w:rPr>
              <w:t>Dış paydaş zenginliği ve çeşitliliği</w:t>
            </w:r>
            <w:r w:rsidR="005677C3" w:rsidRPr="00957D36">
              <w:rPr>
                <w:rFonts w:ascii="Times New Roman" w:hAnsi="Times New Roman" w:cs="Times New Roman"/>
              </w:rPr>
              <w:t xml:space="preserve"> </w:t>
            </w:r>
          </w:p>
          <w:p w:rsidR="00374D25" w:rsidRPr="00957D36" w:rsidRDefault="00374D25" w:rsidP="002559E0">
            <w:pPr>
              <w:pStyle w:val="ListeParagraf"/>
              <w:numPr>
                <w:ilvl w:val="0"/>
                <w:numId w:val="116"/>
              </w:numPr>
              <w:rPr>
                <w:rFonts w:ascii="Times New Roman" w:hAnsi="Times New Roman" w:cs="Times New Roman"/>
              </w:rPr>
            </w:pPr>
            <w:r w:rsidRPr="00957D36">
              <w:rPr>
                <w:rFonts w:ascii="Times New Roman" w:hAnsi="Times New Roman" w:cs="Times New Roman"/>
              </w:rPr>
              <w:t>Birimimizin İzmir’de olması</w:t>
            </w:r>
          </w:p>
          <w:p w:rsidR="005677C3" w:rsidRPr="00957D36" w:rsidRDefault="005677C3" w:rsidP="00374D25">
            <w:pPr>
              <w:jc w:val="both"/>
              <w:rPr>
                <w:rFonts w:ascii="Times New Roman" w:hAnsi="Times New Roman" w:cs="Times New Roman"/>
              </w:rPr>
            </w:pPr>
          </w:p>
        </w:tc>
        <w:tc>
          <w:tcPr>
            <w:tcW w:w="3508" w:type="dxa"/>
          </w:tcPr>
          <w:p w:rsidR="005677C3" w:rsidRPr="00957D36" w:rsidRDefault="00374D25" w:rsidP="002559E0">
            <w:pPr>
              <w:pStyle w:val="ListeParagraf"/>
              <w:numPr>
                <w:ilvl w:val="0"/>
                <w:numId w:val="117"/>
              </w:numPr>
              <w:rPr>
                <w:rFonts w:ascii="Times New Roman" w:hAnsi="Times New Roman" w:cs="Times New Roman"/>
              </w:rPr>
            </w:pPr>
            <w:r w:rsidRPr="00957D36">
              <w:rPr>
                <w:rFonts w:ascii="Times New Roman" w:hAnsi="Times New Roman" w:cs="Times New Roman"/>
              </w:rPr>
              <w:t>Birimin toplumsal katkı için uygun mali kaynaklarının olmaması</w:t>
            </w:r>
          </w:p>
          <w:p w:rsidR="005677C3" w:rsidRPr="00957D36" w:rsidRDefault="00374D25" w:rsidP="002559E0">
            <w:pPr>
              <w:pStyle w:val="ListeParagraf"/>
              <w:numPr>
                <w:ilvl w:val="0"/>
                <w:numId w:val="117"/>
              </w:numPr>
              <w:rPr>
                <w:rFonts w:ascii="Times New Roman" w:hAnsi="Times New Roman" w:cs="Times New Roman"/>
              </w:rPr>
            </w:pPr>
            <w:r w:rsidRPr="00957D36">
              <w:rPr>
                <w:rFonts w:ascii="Times New Roman" w:hAnsi="Times New Roman" w:cs="Times New Roman"/>
              </w:rPr>
              <w:t>Toplumsal katkı performansının izlenememesi</w:t>
            </w:r>
            <w:r w:rsidR="005677C3" w:rsidRPr="00957D36">
              <w:rPr>
                <w:rFonts w:ascii="Times New Roman" w:hAnsi="Times New Roman" w:cs="Times New Roman"/>
              </w:rPr>
              <w:t xml:space="preserve"> </w:t>
            </w:r>
          </w:p>
          <w:p w:rsidR="005677C3" w:rsidRPr="00957D36" w:rsidRDefault="00374D25" w:rsidP="002559E0">
            <w:pPr>
              <w:pStyle w:val="ListeParagraf"/>
              <w:numPr>
                <w:ilvl w:val="0"/>
                <w:numId w:val="117"/>
              </w:numPr>
              <w:rPr>
                <w:rFonts w:ascii="Times New Roman" w:hAnsi="Times New Roman" w:cs="Times New Roman"/>
              </w:rPr>
            </w:pPr>
            <w:r w:rsidRPr="00957D36">
              <w:rPr>
                <w:rFonts w:ascii="Times New Roman" w:hAnsi="Times New Roman" w:cs="Times New Roman"/>
              </w:rPr>
              <w:t>Lisansüstü eğitimin toplumsal katkıya yönlendirecek araçların bulunmaması</w:t>
            </w:r>
            <w:r w:rsidR="005677C3" w:rsidRPr="00957D36">
              <w:rPr>
                <w:rFonts w:ascii="Times New Roman" w:hAnsi="Times New Roman" w:cs="Times New Roman"/>
              </w:rPr>
              <w:t xml:space="preserve"> </w:t>
            </w:r>
          </w:p>
          <w:p w:rsidR="005677C3" w:rsidRPr="00DE0BD5" w:rsidRDefault="00FD062B" w:rsidP="002559E0">
            <w:pPr>
              <w:pStyle w:val="ListeParagraf"/>
              <w:numPr>
                <w:ilvl w:val="0"/>
                <w:numId w:val="117"/>
              </w:numPr>
              <w:rPr>
                <w:rFonts w:ascii="Times New Roman" w:hAnsi="Times New Roman" w:cs="Times New Roman"/>
              </w:rPr>
            </w:pPr>
            <w:r w:rsidRPr="00957D36">
              <w:rPr>
                <w:rFonts w:ascii="Times New Roman" w:hAnsi="Times New Roman" w:cs="Times New Roman"/>
              </w:rPr>
              <w:t>Öğrenci topluluklarındaki lisansüstü öğrencilerin toplumsal katkıya yönelik faaliyetlerinin verisinin bulunmaması</w:t>
            </w:r>
          </w:p>
        </w:tc>
      </w:tr>
    </w:tbl>
    <w:p w:rsidR="00B747AC" w:rsidRPr="00957D36" w:rsidRDefault="00B747AC" w:rsidP="005677C3">
      <w:pPr>
        <w:jc w:val="both"/>
        <w:rPr>
          <w:rFonts w:ascii="Times New Roman" w:hAnsi="Times New Roman" w:cs="Times New Roman"/>
        </w:rPr>
      </w:pPr>
    </w:p>
    <w:p w:rsidR="005677C3" w:rsidRPr="00957D36" w:rsidRDefault="00AA370E" w:rsidP="008527B0">
      <w:pPr>
        <w:pStyle w:val="Balk2"/>
        <w:numPr>
          <w:ilvl w:val="0"/>
          <w:numId w:val="101"/>
        </w:numPr>
        <w:rPr>
          <w:rFonts w:ascii="Times New Roman" w:hAnsi="Times New Roman" w:cs="Times New Roman"/>
          <w:b/>
          <w:color w:val="C00000"/>
          <w:sz w:val="22"/>
          <w:szCs w:val="22"/>
        </w:rPr>
      </w:pPr>
      <w:bookmarkStart w:id="100" w:name="_Toc64916586"/>
      <w:r w:rsidRPr="00957D36">
        <w:rPr>
          <w:rFonts w:ascii="Times New Roman" w:hAnsi="Times New Roman" w:cs="Times New Roman"/>
          <w:b/>
          <w:color w:val="C00000"/>
          <w:sz w:val="22"/>
          <w:szCs w:val="22"/>
        </w:rPr>
        <w:t>Yönetim Sistemi</w:t>
      </w:r>
      <w:bookmarkEnd w:id="100"/>
    </w:p>
    <w:tbl>
      <w:tblPr>
        <w:tblStyle w:val="TabloKlavuzu"/>
        <w:tblW w:w="14029" w:type="dxa"/>
        <w:jc w:val="center"/>
        <w:tblLook w:val="04A0" w:firstRow="1" w:lastRow="0" w:firstColumn="1" w:lastColumn="0" w:noHBand="0" w:noVBand="1"/>
      </w:tblPr>
      <w:tblGrid>
        <w:gridCol w:w="3507"/>
        <w:gridCol w:w="3507"/>
        <w:gridCol w:w="3507"/>
        <w:gridCol w:w="3508"/>
      </w:tblGrid>
      <w:tr w:rsidR="005677C3" w:rsidRPr="00957D36" w:rsidTr="00823F90">
        <w:trPr>
          <w:trHeight w:val="567"/>
          <w:jc w:val="center"/>
        </w:trPr>
        <w:tc>
          <w:tcPr>
            <w:tcW w:w="7014" w:type="dxa"/>
            <w:gridSpan w:val="2"/>
            <w:vAlign w:val="center"/>
          </w:tcPr>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İÇ ÇEVRE</w:t>
            </w:r>
          </w:p>
        </w:tc>
        <w:tc>
          <w:tcPr>
            <w:tcW w:w="7015" w:type="dxa"/>
            <w:gridSpan w:val="2"/>
            <w:vAlign w:val="center"/>
          </w:tcPr>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DIŞ ÇEVRE</w:t>
            </w:r>
          </w:p>
        </w:tc>
      </w:tr>
      <w:tr w:rsidR="005677C3" w:rsidRPr="00957D36" w:rsidTr="00823F90">
        <w:trPr>
          <w:trHeight w:val="567"/>
          <w:jc w:val="center"/>
        </w:trPr>
        <w:tc>
          <w:tcPr>
            <w:tcW w:w="3507" w:type="dxa"/>
            <w:vAlign w:val="center"/>
          </w:tcPr>
          <w:p w:rsidR="005677C3" w:rsidRPr="00957D36" w:rsidRDefault="00DE0695" w:rsidP="00823F90">
            <w:pPr>
              <w:jc w:val="center"/>
              <w:rPr>
                <w:rFonts w:ascii="Times New Roman" w:hAnsi="Times New Roman" w:cs="Times New Roman"/>
                <w:b/>
                <w:color w:val="C00000"/>
              </w:rPr>
            </w:pPr>
            <w:r w:rsidRPr="00957D36">
              <w:rPr>
                <w:rFonts w:ascii="Times New Roman" w:hAnsi="Times New Roman" w:cs="Times New Roman"/>
                <w:b/>
                <w:color w:val="C00000"/>
              </w:rPr>
              <w:t>G</w:t>
            </w:r>
            <w:r w:rsidR="005677C3" w:rsidRPr="00957D36">
              <w:rPr>
                <w:rFonts w:ascii="Times New Roman" w:hAnsi="Times New Roman" w:cs="Times New Roman"/>
                <w:b/>
                <w:color w:val="C00000"/>
              </w:rPr>
              <w:t xml:space="preserve">ÜÇLÜ YÖNLER </w:t>
            </w:r>
          </w:p>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(G)</w:t>
            </w:r>
          </w:p>
        </w:tc>
        <w:tc>
          <w:tcPr>
            <w:tcW w:w="3507" w:type="dxa"/>
            <w:vAlign w:val="center"/>
          </w:tcPr>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 xml:space="preserve">ZAYIF YÖNLER </w:t>
            </w:r>
          </w:p>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(Z)</w:t>
            </w:r>
          </w:p>
        </w:tc>
        <w:tc>
          <w:tcPr>
            <w:tcW w:w="3507" w:type="dxa"/>
            <w:vAlign w:val="center"/>
          </w:tcPr>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 xml:space="preserve">FIRSATLAR </w:t>
            </w:r>
          </w:p>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(F)</w:t>
            </w:r>
          </w:p>
        </w:tc>
        <w:tc>
          <w:tcPr>
            <w:tcW w:w="3508" w:type="dxa"/>
            <w:vAlign w:val="center"/>
          </w:tcPr>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 xml:space="preserve">TEHDİTLER </w:t>
            </w:r>
          </w:p>
          <w:p w:rsidR="005677C3" w:rsidRPr="00957D36" w:rsidRDefault="005677C3" w:rsidP="00823F90">
            <w:pPr>
              <w:jc w:val="center"/>
              <w:rPr>
                <w:rFonts w:ascii="Times New Roman" w:hAnsi="Times New Roman" w:cs="Times New Roman"/>
                <w:b/>
                <w:color w:val="C00000"/>
              </w:rPr>
            </w:pPr>
            <w:r w:rsidRPr="00957D36">
              <w:rPr>
                <w:rFonts w:ascii="Times New Roman" w:hAnsi="Times New Roman" w:cs="Times New Roman"/>
                <w:b/>
                <w:color w:val="C00000"/>
              </w:rPr>
              <w:t>(T)</w:t>
            </w:r>
          </w:p>
        </w:tc>
      </w:tr>
      <w:tr w:rsidR="005677C3" w:rsidRPr="00957D36" w:rsidTr="00823F90">
        <w:trPr>
          <w:trHeight w:val="2835"/>
          <w:jc w:val="center"/>
        </w:trPr>
        <w:tc>
          <w:tcPr>
            <w:tcW w:w="3507" w:type="dxa"/>
          </w:tcPr>
          <w:p w:rsidR="005677C3" w:rsidRPr="00957D36" w:rsidRDefault="00DE0695" w:rsidP="002559E0">
            <w:pPr>
              <w:pStyle w:val="ListeParagraf"/>
              <w:numPr>
                <w:ilvl w:val="0"/>
                <w:numId w:val="118"/>
              </w:numPr>
              <w:rPr>
                <w:rFonts w:ascii="Times New Roman" w:hAnsi="Times New Roman" w:cs="Times New Roman"/>
              </w:rPr>
            </w:pPr>
            <w:r w:rsidRPr="00957D36">
              <w:rPr>
                <w:rFonts w:ascii="Times New Roman" w:hAnsi="Times New Roman" w:cs="Times New Roman"/>
              </w:rPr>
              <w:lastRenderedPageBreak/>
              <w:t>İyi yetişmiş alanında nitelikli idari personel olması</w:t>
            </w:r>
          </w:p>
          <w:p w:rsidR="005677C3" w:rsidRPr="00957D36" w:rsidRDefault="00DE0695" w:rsidP="002559E0">
            <w:pPr>
              <w:pStyle w:val="ListeParagraf"/>
              <w:numPr>
                <w:ilvl w:val="0"/>
                <w:numId w:val="118"/>
              </w:numPr>
              <w:rPr>
                <w:rFonts w:ascii="Times New Roman" w:hAnsi="Times New Roman" w:cs="Times New Roman"/>
              </w:rPr>
            </w:pPr>
            <w:r w:rsidRPr="00957D36">
              <w:rPr>
                <w:rFonts w:ascii="Times New Roman" w:hAnsi="Times New Roman" w:cs="Times New Roman"/>
              </w:rPr>
              <w:t>Yöneticilerin akademisyen olması</w:t>
            </w:r>
          </w:p>
          <w:p w:rsidR="005677C3" w:rsidRPr="00957D36" w:rsidRDefault="00DE0695" w:rsidP="002559E0">
            <w:pPr>
              <w:pStyle w:val="ListeParagraf"/>
              <w:numPr>
                <w:ilvl w:val="0"/>
                <w:numId w:val="118"/>
              </w:numPr>
              <w:rPr>
                <w:rFonts w:ascii="Times New Roman" w:hAnsi="Times New Roman" w:cs="Times New Roman"/>
              </w:rPr>
            </w:pPr>
            <w:r w:rsidRPr="00957D36">
              <w:rPr>
                <w:rFonts w:ascii="Times New Roman" w:hAnsi="Times New Roman" w:cs="Times New Roman"/>
              </w:rPr>
              <w:t xml:space="preserve">Kurumsal iletişim </w:t>
            </w:r>
            <w:proofErr w:type="gramStart"/>
            <w:r w:rsidRPr="00957D36">
              <w:rPr>
                <w:rFonts w:ascii="Times New Roman" w:hAnsi="Times New Roman" w:cs="Times New Roman"/>
              </w:rPr>
              <w:t>ve  iş</w:t>
            </w:r>
            <w:proofErr w:type="gramEnd"/>
            <w:r w:rsidRPr="00957D36">
              <w:rPr>
                <w:rFonts w:ascii="Times New Roman" w:hAnsi="Times New Roman" w:cs="Times New Roman"/>
              </w:rPr>
              <w:t xml:space="preserve"> birliğinin güçlü olması</w:t>
            </w:r>
            <w:r w:rsidR="005677C3" w:rsidRPr="00957D36">
              <w:rPr>
                <w:rFonts w:ascii="Times New Roman" w:hAnsi="Times New Roman" w:cs="Times New Roman"/>
              </w:rPr>
              <w:t xml:space="preserve"> </w:t>
            </w:r>
          </w:p>
          <w:p w:rsidR="005677C3" w:rsidRPr="00957D36" w:rsidRDefault="00DE0695" w:rsidP="002559E0">
            <w:pPr>
              <w:pStyle w:val="ListeParagraf"/>
              <w:numPr>
                <w:ilvl w:val="0"/>
                <w:numId w:val="118"/>
              </w:numPr>
              <w:rPr>
                <w:rFonts w:ascii="Times New Roman" w:hAnsi="Times New Roman" w:cs="Times New Roman"/>
              </w:rPr>
            </w:pPr>
            <w:r w:rsidRPr="00957D36">
              <w:rPr>
                <w:rFonts w:ascii="Times New Roman" w:hAnsi="Times New Roman" w:cs="Times New Roman"/>
              </w:rPr>
              <w:t>Yönetimin</w:t>
            </w:r>
            <w:r w:rsidR="005677C3" w:rsidRPr="00957D36">
              <w:rPr>
                <w:rFonts w:ascii="Times New Roman" w:hAnsi="Times New Roman" w:cs="Times New Roman"/>
              </w:rPr>
              <w:t xml:space="preserve"> </w:t>
            </w:r>
            <w:r w:rsidRPr="00957D36">
              <w:rPr>
                <w:rFonts w:ascii="Times New Roman" w:hAnsi="Times New Roman" w:cs="Times New Roman"/>
              </w:rPr>
              <w:t>ulaşılabilir ve erişilebilir olması</w:t>
            </w:r>
          </w:p>
          <w:p w:rsidR="005677C3" w:rsidRPr="00957D36" w:rsidRDefault="00DE0695" w:rsidP="002559E0">
            <w:pPr>
              <w:pStyle w:val="ListeParagraf"/>
              <w:numPr>
                <w:ilvl w:val="0"/>
                <w:numId w:val="118"/>
              </w:numPr>
              <w:rPr>
                <w:rFonts w:ascii="Times New Roman" w:hAnsi="Times New Roman" w:cs="Times New Roman"/>
              </w:rPr>
            </w:pPr>
            <w:r w:rsidRPr="00957D36">
              <w:rPr>
                <w:rFonts w:ascii="Times New Roman" w:hAnsi="Times New Roman" w:cs="Times New Roman"/>
              </w:rPr>
              <w:t>Kurumsal kültür ve kimliğin gelişmiş olması</w:t>
            </w:r>
          </w:p>
        </w:tc>
        <w:tc>
          <w:tcPr>
            <w:tcW w:w="3507" w:type="dxa"/>
          </w:tcPr>
          <w:p w:rsidR="005677C3" w:rsidRPr="00957D36" w:rsidRDefault="00DE0695" w:rsidP="002559E0">
            <w:pPr>
              <w:pStyle w:val="ListeParagraf"/>
              <w:numPr>
                <w:ilvl w:val="0"/>
                <w:numId w:val="119"/>
              </w:numPr>
              <w:rPr>
                <w:rFonts w:ascii="Times New Roman" w:hAnsi="Times New Roman" w:cs="Times New Roman"/>
              </w:rPr>
            </w:pPr>
            <w:r w:rsidRPr="00957D36">
              <w:rPr>
                <w:rFonts w:ascii="Times New Roman" w:hAnsi="Times New Roman" w:cs="Times New Roman"/>
              </w:rPr>
              <w:t>İdari ve akademik personel yetersizliği</w:t>
            </w:r>
          </w:p>
          <w:p w:rsidR="005677C3" w:rsidRPr="00957D36" w:rsidRDefault="00DE0695" w:rsidP="002559E0">
            <w:pPr>
              <w:pStyle w:val="ListeParagraf"/>
              <w:numPr>
                <w:ilvl w:val="0"/>
                <w:numId w:val="119"/>
              </w:numPr>
              <w:rPr>
                <w:rFonts w:ascii="Times New Roman" w:hAnsi="Times New Roman" w:cs="Times New Roman"/>
              </w:rPr>
            </w:pPr>
            <w:r w:rsidRPr="00957D36">
              <w:rPr>
                <w:rFonts w:ascii="Times New Roman" w:hAnsi="Times New Roman" w:cs="Times New Roman"/>
              </w:rPr>
              <w:t>Fiziksel alt yapı yetersizliği</w:t>
            </w:r>
            <w:r w:rsidR="005677C3" w:rsidRPr="00957D36">
              <w:rPr>
                <w:rFonts w:ascii="Times New Roman" w:hAnsi="Times New Roman" w:cs="Times New Roman"/>
              </w:rPr>
              <w:t xml:space="preserve"> </w:t>
            </w:r>
          </w:p>
          <w:p w:rsidR="005677C3" w:rsidRPr="00957D36" w:rsidRDefault="005677C3" w:rsidP="002559E0">
            <w:pPr>
              <w:pStyle w:val="ListeParagraf"/>
              <w:numPr>
                <w:ilvl w:val="0"/>
                <w:numId w:val="119"/>
              </w:numPr>
              <w:rPr>
                <w:rFonts w:ascii="Times New Roman" w:hAnsi="Times New Roman" w:cs="Times New Roman"/>
              </w:rPr>
            </w:pPr>
            <w:r w:rsidRPr="00957D36">
              <w:rPr>
                <w:rFonts w:ascii="Times New Roman" w:hAnsi="Times New Roman" w:cs="Times New Roman"/>
              </w:rPr>
              <w:t xml:space="preserve"> </w:t>
            </w:r>
            <w:r w:rsidR="00DE0695" w:rsidRPr="00957D36">
              <w:rPr>
                <w:rFonts w:ascii="Times New Roman" w:hAnsi="Times New Roman" w:cs="Times New Roman"/>
              </w:rPr>
              <w:t>Bütçe yetersizliği</w:t>
            </w:r>
          </w:p>
          <w:p w:rsidR="005677C3" w:rsidRPr="00DE0BD5" w:rsidRDefault="005677C3" w:rsidP="00DE0BD5">
            <w:pPr>
              <w:jc w:val="both"/>
              <w:rPr>
                <w:rFonts w:ascii="Times New Roman" w:hAnsi="Times New Roman" w:cs="Times New Roman"/>
              </w:rPr>
            </w:pPr>
          </w:p>
        </w:tc>
        <w:tc>
          <w:tcPr>
            <w:tcW w:w="3507" w:type="dxa"/>
          </w:tcPr>
          <w:p w:rsidR="005677C3" w:rsidRPr="00957D36" w:rsidRDefault="00805A1B" w:rsidP="002559E0">
            <w:pPr>
              <w:pStyle w:val="ListeParagraf"/>
              <w:numPr>
                <w:ilvl w:val="0"/>
                <w:numId w:val="120"/>
              </w:numPr>
              <w:rPr>
                <w:rFonts w:ascii="Times New Roman" w:hAnsi="Times New Roman" w:cs="Times New Roman"/>
              </w:rPr>
            </w:pPr>
            <w:r w:rsidRPr="00957D36">
              <w:rPr>
                <w:rFonts w:ascii="Times New Roman" w:hAnsi="Times New Roman" w:cs="Times New Roman"/>
              </w:rPr>
              <w:t>Nitelikli personel</w:t>
            </w:r>
          </w:p>
          <w:p w:rsidR="005677C3" w:rsidRPr="00957D36" w:rsidRDefault="00805A1B" w:rsidP="002559E0">
            <w:pPr>
              <w:pStyle w:val="ListeParagraf"/>
              <w:numPr>
                <w:ilvl w:val="0"/>
                <w:numId w:val="120"/>
              </w:numPr>
              <w:rPr>
                <w:rFonts w:ascii="Times New Roman" w:hAnsi="Times New Roman" w:cs="Times New Roman"/>
              </w:rPr>
            </w:pPr>
            <w:r w:rsidRPr="00957D36">
              <w:rPr>
                <w:rFonts w:ascii="Times New Roman" w:hAnsi="Times New Roman" w:cs="Times New Roman"/>
              </w:rPr>
              <w:t xml:space="preserve">UBYS </w:t>
            </w:r>
          </w:p>
          <w:p w:rsidR="005677C3" w:rsidRPr="00957D36" w:rsidRDefault="00805A1B" w:rsidP="002559E0">
            <w:pPr>
              <w:pStyle w:val="ListeParagraf"/>
              <w:numPr>
                <w:ilvl w:val="0"/>
                <w:numId w:val="120"/>
              </w:numPr>
              <w:rPr>
                <w:rFonts w:ascii="Times New Roman" w:hAnsi="Times New Roman" w:cs="Times New Roman"/>
              </w:rPr>
            </w:pPr>
            <w:r w:rsidRPr="00957D36">
              <w:rPr>
                <w:rFonts w:ascii="Times New Roman" w:hAnsi="Times New Roman" w:cs="Times New Roman"/>
              </w:rPr>
              <w:t>Hesap verilebilirlik</w:t>
            </w:r>
          </w:p>
          <w:p w:rsidR="005677C3" w:rsidRPr="00957D36" w:rsidRDefault="00805A1B" w:rsidP="002559E0">
            <w:pPr>
              <w:pStyle w:val="ListeParagraf"/>
              <w:numPr>
                <w:ilvl w:val="0"/>
                <w:numId w:val="120"/>
              </w:numPr>
              <w:rPr>
                <w:rFonts w:ascii="Times New Roman" w:hAnsi="Times New Roman" w:cs="Times New Roman"/>
              </w:rPr>
            </w:pPr>
            <w:r w:rsidRPr="00957D36">
              <w:rPr>
                <w:rFonts w:ascii="Times New Roman" w:hAnsi="Times New Roman" w:cs="Times New Roman"/>
              </w:rPr>
              <w:t>Şeffaflık</w:t>
            </w:r>
          </w:p>
          <w:p w:rsidR="005677C3" w:rsidRPr="00957D36" w:rsidRDefault="00805A1B" w:rsidP="002559E0">
            <w:pPr>
              <w:pStyle w:val="ListeParagraf"/>
              <w:numPr>
                <w:ilvl w:val="0"/>
                <w:numId w:val="120"/>
              </w:numPr>
              <w:rPr>
                <w:rFonts w:ascii="Times New Roman" w:hAnsi="Times New Roman" w:cs="Times New Roman"/>
              </w:rPr>
            </w:pPr>
            <w:r w:rsidRPr="00957D36">
              <w:rPr>
                <w:rFonts w:ascii="Times New Roman" w:hAnsi="Times New Roman" w:cs="Times New Roman"/>
              </w:rPr>
              <w:t>Ulaşılabilirlik</w:t>
            </w:r>
          </w:p>
        </w:tc>
        <w:tc>
          <w:tcPr>
            <w:tcW w:w="3508" w:type="dxa"/>
          </w:tcPr>
          <w:p w:rsidR="005677C3" w:rsidRPr="00957D36" w:rsidRDefault="00805A1B" w:rsidP="002559E0">
            <w:pPr>
              <w:pStyle w:val="ListeParagraf"/>
              <w:numPr>
                <w:ilvl w:val="0"/>
                <w:numId w:val="121"/>
              </w:numPr>
              <w:rPr>
                <w:rFonts w:ascii="Times New Roman" w:hAnsi="Times New Roman" w:cs="Times New Roman"/>
              </w:rPr>
            </w:pPr>
            <w:r w:rsidRPr="00957D36">
              <w:rPr>
                <w:rFonts w:ascii="Times New Roman" w:hAnsi="Times New Roman" w:cs="Times New Roman"/>
              </w:rPr>
              <w:t xml:space="preserve">Moral </w:t>
            </w:r>
            <w:proofErr w:type="gramStart"/>
            <w:r w:rsidRPr="00957D36">
              <w:rPr>
                <w:rFonts w:ascii="Times New Roman" w:hAnsi="Times New Roman" w:cs="Times New Roman"/>
              </w:rPr>
              <w:t>motivasyon</w:t>
            </w:r>
            <w:proofErr w:type="gramEnd"/>
            <w:r w:rsidRPr="00957D36">
              <w:rPr>
                <w:rFonts w:ascii="Times New Roman" w:hAnsi="Times New Roman" w:cs="Times New Roman"/>
              </w:rPr>
              <w:t xml:space="preserve"> düşüklüğü</w:t>
            </w:r>
            <w:r w:rsidR="005677C3" w:rsidRPr="00957D36">
              <w:rPr>
                <w:rFonts w:ascii="Times New Roman" w:hAnsi="Times New Roman" w:cs="Times New Roman"/>
              </w:rPr>
              <w:t xml:space="preserve"> </w:t>
            </w:r>
          </w:p>
          <w:p w:rsidR="005677C3" w:rsidRPr="00957D36" w:rsidRDefault="00805A1B" w:rsidP="002559E0">
            <w:pPr>
              <w:pStyle w:val="ListeParagraf"/>
              <w:numPr>
                <w:ilvl w:val="0"/>
                <w:numId w:val="121"/>
              </w:numPr>
              <w:rPr>
                <w:rFonts w:ascii="Times New Roman" w:hAnsi="Times New Roman" w:cs="Times New Roman"/>
              </w:rPr>
            </w:pPr>
            <w:r w:rsidRPr="00957D36">
              <w:rPr>
                <w:rFonts w:ascii="Times New Roman" w:hAnsi="Times New Roman" w:cs="Times New Roman"/>
              </w:rPr>
              <w:t>Akademik personel eksikliği</w:t>
            </w:r>
          </w:p>
          <w:p w:rsidR="005677C3" w:rsidRPr="00957D36" w:rsidRDefault="00805A1B" w:rsidP="002559E0">
            <w:pPr>
              <w:pStyle w:val="ListeParagraf"/>
              <w:numPr>
                <w:ilvl w:val="0"/>
                <w:numId w:val="121"/>
              </w:numPr>
              <w:rPr>
                <w:rFonts w:ascii="Times New Roman" w:hAnsi="Times New Roman" w:cs="Times New Roman"/>
              </w:rPr>
            </w:pPr>
            <w:proofErr w:type="spellStart"/>
            <w:r w:rsidRPr="00957D36">
              <w:rPr>
                <w:rFonts w:ascii="Times New Roman" w:hAnsi="Times New Roman" w:cs="Times New Roman"/>
              </w:rPr>
              <w:t>Pandemi</w:t>
            </w:r>
            <w:proofErr w:type="spellEnd"/>
            <w:r w:rsidRPr="00957D36">
              <w:rPr>
                <w:rFonts w:ascii="Times New Roman" w:hAnsi="Times New Roman" w:cs="Times New Roman"/>
              </w:rPr>
              <w:t xml:space="preserve"> süreci</w:t>
            </w:r>
            <w:r w:rsidR="000F067B" w:rsidRPr="00957D36">
              <w:rPr>
                <w:rFonts w:ascii="Times New Roman" w:hAnsi="Times New Roman" w:cs="Times New Roman"/>
              </w:rPr>
              <w:t xml:space="preserve"> nedeniyle öngörü eksikliği</w:t>
            </w:r>
          </w:p>
          <w:p w:rsidR="00CD73E0" w:rsidRPr="00957D36" w:rsidRDefault="00CD73E0" w:rsidP="002559E0">
            <w:pPr>
              <w:pStyle w:val="ListeParagraf"/>
              <w:numPr>
                <w:ilvl w:val="0"/>
                <w:numId w:val="121"/>
              </w:numPr>
              <w:rPr>
                <w:rFonts w:ascii="Times New Roman" w:hAnsi="Times New Roman" w:cs="Times New Roman"/>
              </w:rPr>
            </w:pPr>
            <w:r w:rsidRPr="00957D36">
              <w:rPr>
                <w:rFonts w:ascii="Times New Roman" w:hAnsi="Times New Roman" w:cs="Times New Roman"/>
              </w:rPr>
              <w:t>Enstitü ile Anabilim dalları arasında işbirliğinde olası yetersizlikler.</w:t>
            </w:r>
          </w:p>
        </w:tc>
      </w:tr>
    </w:tbl>
    <w:p w:rsidR="005677C3" w:rsidRPr="00957D36" w:rsidRDefault="00CF5FE7" w:rsidP="008527B0">
      <w:pPr>
        <w:pStyle w:val="Balk2"/>
        <w:numPr>
          <w:ilvl w:val="0"/>
          <w:numId w:val="101"/>
        </w:numPr>
        <w:rPr>
          <w:rFonts w:ascii="Times New Roman" w:hAnsi="Times New Roman" w:cs="Times New Roman"/>
          <w:b/>
          <w:color w:val="C00000"/>
          <w:sz w:val="22"/>
          <w:szCs w:val="22"/>
        </w:rPr>
      </w:pPr>
      <w:bookmarkStart w:id="101" w:name="_Toc64916587"/>
      <w:r w:rsidRPr="00957D36">
        <w:rPr>
          <w:rFonts w:ascii="Times New Roman" w:hAnsi="Times New Roman" w:cs="Times New Roman"/>
          <w:b/>
          <w:color w:val="C00000"/>
          <w:sz w:val="22"/>
          <w:szCs w:val="22"/>
        </w:rPr>
        <w:t>Rapor Döneminde Gerçekleştirilen İyileştirmeler</w:t>
      </w:r>
      <w:bookmarkEnd w:id="101"/>
    </w:p>
    <w:tbl>
      <w:tblPr>
        <w:tblStyle w:val="TabloKlavuzu"/>
        <w:tblW w:w="0" w:type="auto"/>
        <w:tblLook w:val="04A0" w:firstRow="1" w:lastRow="0" w:firstColumn="1" w:lastColumn="0" w:noHBand="0" w:noVBand="1"/>
      </w:tblPr>
      <w:tblGrid>
        <w:gridCol w:w="6997"/>
        <w:gridCol w:w="6997"/>
      </w:tblGrid>
      <w:tr w:rsidR="00CF5FE7" w:rsidRPr="00957D36" w:rsidTr="004C0C77">
        <w:trPr>
          <w:trHeight w:val="1247"/>
        </w:trPr>
        <w:tc>
          <w:tcPr>
            <w:tcW w:w="6997" w:type="dxa"/>
            <w:vAlign w:val="center"/>
          </w:tcPr>
          <w:p w:rsidR="00CF5FE7" w:rsidRPr="00957D36" w:rsidRDefault="00CF5FE7" w:rsidP="00CF5FE7">
            <w:pPr>
              <w:jc w:val="center"/>
              <w:rPr>
                <w:rFonts w:ascii="Times New Roman" w:hAnsi="Times New Roman" w:cs="Times New Roman"/>
                <w:b/>
                <w:color w:val="C00000"/>
              </w:rPr>
            </w:pPr>
            <w:r w:rsidRPr="00957D36">
              <w:rPr>
                <w:rFonts w:ascii="Times New Roman" w:hAnsi="Times New Roman" w:cs="Times New Roman"/>
                <w:b/>
                <w:color w:val="C00000"/>
              </w:rPr>
              <w:t>ÖĞRENCİ GERİ BİLDİRİMLERİ KAPSAMINDA</w:t>
            </w:r>
          </w:p>
          <w:p w:rsidR="00CF5FE7" w:rsidRPr="00957D36" w:rsidRDefault="00CF5FE7" w:rsidP="00CF5FE7">
            <w:pPr>
              <w:jc w:val="center"/>
              <w:rPr>
                <w:rFonts w:ascii="Times New Roman" w:hAnsi="Times New Roman" w:cs="Times New Roman"/>
                <w:b/>
                <w:color w:val="C00000"/>
              </w:rPr>
            </w:pPr>
            <w:r w:rsidRPr="00957D36">
              <w:rPr>
                <w:rFonts w:ascii="Times New Roman" w:hAnsi="Times New Roman" w:cs="Times New Roman"/>
                <w:b/>
                <w:color w:val="C00000"/>
              </w:rPr>
              <w:t>GERÇEKLEŞTİRİLEN İYİLEŞTİRMELER</w:t>
            </w:r>
          </w:p>
          <w:p w:rsidR="004C0C77" w:rsidRPr="00957D36" w:rsidRDefault="004C0C77" w:rsidP="00CF5FE7">
            <w:pPr>
              <w:jc w:val="center"/>
              <w:rPr>
                <w:rFonts w:ascii="Times New Roman" w:hAnsi="Times New Roman" w:cs="Times New Roman"/>
                <w:b/>
                <w:i/>
                <w:color w:val="C00000"/>
              </w:rPr>
            </w:pPr>
            <w:r w:rsidRPr="00957D36">
              <w:rPr>
                <w:rFonts w:ascii="Times New Roman" w:hAnsi="Times New Roman" w:cs="Times New Roman"/>
                <w:b/>
                <w:i/>
              </w:rPr>
              <w:t>(MEMNUNİYET, ÖNERİ VE ŞİKÂYET BİLDİRİMLERİ, ÖĞRENCİLERDEN GELEN DİREK BİLDİRİMLER VB.)</w:t>
            </w:r>
          </w:p>
        </w:tc>
        <w:tc>
          <w:tcPr>
            <w:tcW w:w="6997" w:type="dxa"/>
            <w:vAlign w:val="center"/>
          </w:tcPr>
          <w:p w:rsidR="00CF5FE7" w:rsidRPr="00957D36" w:rsidRDefault="00CF5FE7" w:rsidP="00CF5FE7">
            <w:pPr>
              <w:jc w:val="center"/>
              <w:rPr>
                <w:rFonts w:ascii="Times New Roman" w:hAnsi="Times New Roman" w:cs="Times New Roman"/>
                <w:b/>
                <w:color w:val="C00000"/>
              </w:rPr>
            </w:pPr>
            <w:r w:rsidRPr="00957D36">
              <w:rPr>
                <w:rFonts w:ascii="Times New Roman" w:hAnsi="Times New Roman" w:cs="Times New Roman"/>
                <w:b/>
                <w:color w:val="C00000"/>
              </w:rPr>
              <w:t>DİĞER İYİLEŞTİRMELER</w:t>
            </w:r>
          </w:p>
          <w:p w:rsidR="004C0C77" w:rsidRPr="00957D36" w:rsidRDefault="004C0C77" w:rsidP="00CF5FE7">
            <w:pPr>
              <w:jc w:val="center"/>
              <w:rPr>
                <w:rFonts w:ascii="Times New Roman" w:hAnsi="Times New Roman" w:cs="Times New Roman"/>
                <w:b/>
                <w:i/>
                <w:color w:val="C00000"/>
              </w:rPr>
            </w:pPr>
            <w:r w:rsidRPr="00957D36">
              <w:rPr>
                <w:rFonts w:ascii="Times New Roman" w:hAnsi="Times New Roman" w:cs="Times New Roman"/>
                <w:b/>
                <w:i/>
              </w:rPr>
              <w:t>(DENETİMLER, İÇ VE DIŞ TETKİKLER, YÖKAK KURUMSAL DEĞERLENDİRME PROGRAMLARI VB.)</w:t>
            </w:r>
          </w:p>
        </w:tc>
      </w:tr>
      <w:tr w:rsidR="00CF5FE7" w:rsidRPr="00957D36" w:rsidTr="00DE0BD5">
        <w:trPr>
          <w:trHeight w:val="1650"/>
        </w:trPr>
        <w:tc>
          <w:tcPr>
            <w:tcW w:w="6997" w:type="dxa"/>
          </w:tcPr>
          <w:p w:rsidR="00CF5FE7" w:rsidRPr="00957D36" w:rsidRDefault="00CF5FE7" w:rsidP="008527B0">
            <w:pPr>
              <w:pStyle w:val="ListeParagraf"/>
              <w:numPr>
                <w:ilvl w:val="0"/>
                <w:numId w:val="122"/>
              </w:numPr>
              <w:jc w:val="both"/>
              <w:rPr>
                <w:rFonts w:ascii="Times New Roman" w:hAnsi="Times New Roman" w:cs="Times New Roman"/>
              </w:rPr>
            </w:pPr>
            <w:r w:rsidRPr="00957D36">
              <w:rPr>
                <w:rFonts w:ascii="Times New Roman" w:hAnsi="Times New Roman" w:cs="Times New Roman"/>
              </w:rPr>
              <w:t xml:space="preserve"> </w:t>
            </w:r>
          </w:p>
        </w:tc>
        <w:tc>
          <w:tcPr>
            <w:tcW w:w="6997" w:type="dxa"/>
          </w:tcPr>
          <w:p w:rsidR="00CF5FE7" w:rsidRPr="00957D36" w:rsidRDefault="00CF5FE7" w:rsidP="00DE0BD5">
            <w:pPr>
              <w:pStyle w:val="ListeParagraf"/>
              <w:numPr>
                <w:ilvl w:val="0"/>
                <w:numId w:val="123"/>
              </w:numPr>
              <w:jc w:val="both"/>
              <w:rPr>
                <w:rFonts w:ascii="Times New Roman" w:hAnsi="Times New Roman" w:cs="Times New Roman"/>
              </w:rPr>
            </w:pPr>
          </w:p>
        </w:tc>
      </w:tr>
    </w:tbl>
    <w:p w:rsidR="00CF5FE7" w:rsidRPr="00957D36" w:rsidRDefault="00CF5FE7" w:rsidP="00C15CBF">
      <w:pPr>
        <w:jc w:val="both"/>
        <w:rPr>
          <w:rFonts w:ascii="Times New Roman" w:hAnsi="Times New Roman" w:cs="Times New Roman"/>
        </w:rPr>
      </w:pPr>
    </w:p>
    <w:sectPr w:rsidR="00CF5FE7" w:rsidRPr="00957D36" w:rsidSect="00B742D7">
      <w:headerReference w:type="first" r:id="rId47"/>
      <w:footerReference w:type="first" r:id="rId4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42A" w:rsidRDefault="00A1542A" w:rsidP="0068761A">
      <w:pPr>
        <w:spacing w:after="0" w:line="240" w:lineRule="auto"/>
      </w:pPr>
      <w:r>
        <w:separator/>
      </w:r>
    </w:p>
  </w:endnote>
  <w:endnote w:type="continuationSeparator" w:id="0">
    <w:p w:rsidR="00A1542A" w:rsidRDefault="00A1542A" w:rsidP="0068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50"/>
      <w:gridCol w:w="3350"/>
      <w:gridCol w:w="3350"/>
    </w:tblGrid>
    <w:tr w:rsidR="009479AA" w:rsidRPr="000C7482" w:rsidTr="000C7482">
      <w:trPr>
        <w:trHeight w:val="340"/>
        <w:jc w:val="center"/>
      </w:trPr>
      <w:tc>
        <w:tcPr>
          <w:tcW w:w="3350" w:type="dxa"/>
          <w:tcBorders>
            <w:bottom w:val="single" w:sz="12" w:space="0" w:color="auto"/>
          </w:tcBorders>
          <w:vAlign w:val="center"/>
        </w:tcPr>
        <w:p w:rsidR="009479AA" w:rsidRPr="000C7482" w:rsidRDefault="009479AA" w:rsidP="000C7482">
          <w:pPr>
            <w:tabs>
              <w:tab w:val="center" w:pos="2051"/>
            </w:tabs>
            <w:spacing w:after="0" w:line="240" w:lineRule="auto"/>
            <w:ind w:right="360"/>
            <w:jc w:val="center"/>
            <w:rPr>
              <w:rFonts w:ascii="Times New Roman" w:eastAsia="Times New Roman" w:hAnsi="Times New Roman" w:cs="Times New Roman"/>
              <w:b/>
              <w:sz w:val="20"/>
              <w:szCs w:val="20"/>
              <w:lang w:eastAsia="tr-TR"/>
            </w:rPr>
          </w:pPr>
          <w:r w:rsidRPr="000C7482">
            <w:rPr>
              <w:rFonts w:ascii="Times New Roman" w:eastAsia="Times New Roman" w:hAnsi="Times New Roman" w:cs="Times New Roman"/>
              <w:b/>
              <w:sz w:val="20"/>
              <w:szCs w:val="20"/>
              <w:lang w:eastAsia="tr-TR"/>
            </w:rPr>
            <w:t>HAZIRLAYAN</w:t>
          </w:r>
        </w:p>
      </w:tc>
      <w:tc>
        <w:tcPr>
          <w:tcW w:w="3350" w:type="dxa"/>
          <w:tcBorders>
            <w:bottom w:val="single" w:sz="12" w:space="0" w:color="auto"/>
          </w:tcBorders>
          <w:vAlign w:val="center"/>
        </w:tcPr>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0C7482">
            <w:rPr>
              <w:rFonts w:ascii="Times New Roman" w:eastAsia="Times New Roman" w:hAnsi="Times New Roman" w:cs="Times New Roman"/>
              <w:b/>
              <w:sz w:val="20"/>
              <w:szCs w:val="20"/>
              <w:lang w:eastAsia="tr-TR"/>
            </w:rPr>
            <w:t>KONTROL EDEN</w:t>
          </w:r>
        </w:p>
      </w:tc>
      <w:tc>
        <w:tcPr>
          <w:tcW w:w="3350" w:type="dxa"/>
          <w:tcBorders>
            <w:bottom w:val="single" w:sz="12" w:space="0" w:color="auto"/>
          </w:tcBorders>
          <w:vAlign w:val="center"/>
        </w:tcPr>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0C7482">
            <w:rPr>
              <w:rFonts w:ascii="Times New Roman" w:eastAsia="Times New Roman" w:hAnsi="Times New Roman" w:cs="Times New Roman"/>
              <w:b/>
              <w:sz w:val="20"/>
              <w:szCs w:val="20"/>
              <w:lang w:eastAsia="tr-TR"/>
            </w:rPr>
            <w:t>ONAYLAYAN</w:t>
          </w:r>
        </w:p>
      </w:tc>
    </w:tr>
    <w:tr w:rsidR="009479AA" w:rsidRPr="000C7482" w:rsidTr="000C7482">
      <w:trPr>
        <w:trHeight w:val="162"/>
        <w:jc w:val="center"/>
      </w:trPr>
      <w:tc>
        <w:tcPr>
          <w:tcW w:w="3350" w:type="dxa"/>
          <w:tcBorders>
            <w:bottom w:val="nil"/>
          </w:tcBorders>
          <w:vAlign w:val="center"/>
        </w:tcPr>
        <w:p w:rsidR="009479AA" w:rsidRDefault="009479AA" w:rsidP="000C7482">
          <w:pPr>
            <w:tabs>
              <w:tab w:val="center" w:pos="2051"/>
            </w:tabs>
            <w:spacing w:after="0" w:line="240" w:lineRule="auto"/>
            <w:ind w:right="360"/>
            <w:jc w:val="center"/>
            <w:rPr>
              <w:rFonts w:ascii="Times New Roman" w:eastAsia="Times New Roman" w:hAnsi="Times New Roman" w:cs="Times New Roman"/>
              <w:b/>
              <w:sz w:val="20"/>
              <w:szCs w:val="20"/>
              <w:lang w:eastAsia="tr-TR"/>
            </w:rPr>
          </w:pPr>
        </w:p>
        <w:p w:rsidR="009479AA" w:rsidRPr="000C7482" w:rsidRDefault="009479AA" w:rsidP="000C7482">
          <w:pPr>
            <w:tabs>
              <w:tab w:val="center" w:pos="2051"/>
            </w:tabs>
            <w:spacing w:after="0" w:line="240" w:lineRule="auto"/>
            <w:ind w:right="360"/>
            <w:jc w:val="center"/>
            <w:rPr>
              <w:rFonts w:ascii="Times New Roman" w:eastAsia="Times New Roman" w:hAnsi="Times New Roman" w:cs="Times New Roman"/>
              <w:b/>
              <w:sz w:val="20"/>
              <w:szCs w:val="20"/>
              <w:lang w:eastAsia="tr-TR"/>
            </w:rPr>
          </w:pPr>
        </w:p>
      </w:tc>
      <w:tc>
        <w:tcPr>
          <w:tcW w:w="3350" w:type="dxa"/>
          <w:tcBorders>
            <w:bottom w:val="nil"/>
          </w:tcBorders>
          <w:vAlign w:val="center"/>
        </w:tcPr>
        <w:p w:rsidR="009479AA" w:rsidRDefault="009479AA" w:rsidP="000C7482">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3350" w:type="dxa"/>
          <w:tcBorders>
            <w:bottom w:val="nil"/>
          </w:tcBorders>
          <w:vAlign w:val="center"/>
        </w:tcPr>
        <w:p w:rsidR="009479AA" w:rsidRDefault="009479AA" w:rsidP="000C7482">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tc>
    </w:tr>
    <w:tr w:rsidR="009479AA" w:rsidRPr="000C7482" w:rsidTr="000C7482">
      <w:trPr>
        <w:trHeight w:val="454"/>
        <w:jc w:val="center"/>
      </w:trPr>
      <w:tc>
        <w:tcPr>
          <w:tcW w:w="3350" w:type="dxa"/>
          <w:tcBorders>
            <w:top w:val="nil"/>
          </w:tcBorders>
          <w:vAlign w:val="center"/>
        </w:tcPr>
        <w:p w:rsidR="009479AA" w:rsidRDefault="009479AA" w:rsidP="000C7482">
          <w:pPr>
            <w:tabs>
              <w:tab w:val="center" w:pos="2051"/>
            </w:tabs>
            <w:spacing w:after="0" w:line="240" w:lineRule="auto"/>
            <w:ind w:right="360"/>
            <w:jc w:val="center"/>
            <w:rPr>
              <w:rFonts w:ascii="Times New Roman" w:eastAsia="Times New Roman" w:hAnsi="Times New Roman" w:cs="Times New Roman"/>
              <w:sz w:val="16"/>
              <w:szCs w:val="16"/>
              <w:lang w:eastAsia="tr-TR"/>
            </w:rPr>
          </w:pPr>
          <w:r w:rsidRPr="000C7482">
            <w:rPr>
              <w:rFonts w:ascii="Times New Roman" w:eastAsia="Times New Roman" w:hAnsi="Times New Roman" w:cs="Times New Roman"/>
              <w:sz w:val="16"/>
              <w:szCs w:val="16"/>
              <w:lang w:eastAsia="tr-TR"/>
            </w:rPr>
            <w:t>[@</w:t>
          </w:r>
          <w:proofErr w:type="spellStart"/>
          <w:r w:rsidRPr="000C7482">
            <w:rPr>
              <w:rFonts w:ascii="Times New Roman" w:eastAsia="Times New Roman" w:hAnsi="Times New Roman" w:cs="Times New Roman"/>
              <w:sz w:val="16"/>
              <w:szCs w:val="16"/>
              <w:lang w:eastAsia="tr-TR"/>
            </w:rPr>
            <w:t>hazirlayanimza</w:t>
          </w:r>
          <w:proofErr w:type="spellEnd"/>
          <w:r w:rsidRPr="000C7482">
            <w:rPr>
              <w:rFonts w:ascii="Times New Roman" w:eastAsia="Times New Roman" w:hAnsi="Times New Roman" w:cs="Times New Roman"/>
              <w:sz w:val="16"/>
              <w:szCs w:val="16"/>
              <w:lang w:eastAsia="tr-TR"/>
            </w:rPr>
            <w:t>]</w:t>
          </w:r>
        </w:p>
        <w:p w:rsidR="009479AA" w:rsidRPr="000C7482" w:rsidRDefault="009479AA" w:rsidP="000C7482">
          <w:pPr>
            <w:tabs>
              <w:tab w:val="center" w:pos="2051"/>
            </w:tabs>
            <w:spacing w:after="0" w:line="240" w:lineRule="auto"/>
            <w:ind w:right="360"/>
            <w:jc w:val="center"/>
            <w:rPr>
              <w:rFonts w:ascii="Times New Roman" w:eastAsia="Times New Roman" w:hAnsi="Times New Roman" w:cs="Times New Roman"/>
              <w:sz w:val="16"/>
              <w:szCs w:val="16"/>
              <w:lang w:eastAsia="tr-TR"/>
            </w:rPr>
          </w:pPr>
        </w:p>
      </w:tc>
      <w:tc>
        <w:tcPr>
          <w:tcW w:w="3350" w:type="dxa"/>
          <w:tcBorders>
            <w:top w:val="nil"/>
          </w:tcBorders>
          <w:vAlign w:val="center"/>
        </w:tcPr>
        <w:p w:rsidR="009479AA" w:rsidRDefault="009479AA" w:rsidP="000C7482">
          <w:pPr>
            <w:tabs>
              <w:tab w:val="center" w:pos="4536"/>
              <w:tab w:val="right" w:pos="9072"/>
            </w:tabs>
            <w:spacing w:after="0" w:line="240" w:lineRule="auto"/>
            <w:jc w:val="center"/>
            <w:rPr>
              <w:rFonts w:ascii="Times New Roman" w:eastAsia="Times New Roman" w:hAnsi="Times New Roman" w:cs="Times New Roman"/>
              <w:sz w:val="16"/>
              <w:szCs w:val="16"/>
              <w:lang w:eastAsia="tr-TR"/>
            </w:rPr>
          </w:pPr>
          <w:r w:rsidRPr="000C7482">
            <w:rPr>
              <w:rFonts w:ascii="Times New Roman" w:eastAsia="Times New Roman" w:hAnsi="Times New Roman" w:cs="Times New Roman"/>
              <w:sz w:val="16"/>
              <w:szCs w:val="16"/>
              <w:lang w:eastAsia="tr-TR"/>
            </w:rPr>
            <w:t>[@</w:t>
          </w:r>
          <w:proofErr w:type="spellStart"/>
          <w:r w:rsidRPr="000C7482">
            <w:rPr>
              <w:rFonts w:ascii="Times New Roman" w:eastAsia="Times New Roman" w:hAnsi="Times New Roman" w:cs="Times New Roman"/>
              <w:sz w:val="16"/>
              <w:szCs w:val="16"/>
              <w:lang w:eastAsia="tr-TR"/>
            </w:rPr>
            <w:t>kontroledenimza</w:t>
          </w:r>
          <w:proofErr w:type="spellEnd"/>
          <w:r w:rsidRPr="000C7482">
            <w:rPr>
              <w:rFonts w:ascii="Times New Roman" w:eastAsia="Times New Roman" w:hAnsi="Times New Roman" w:cs="Times New Roman"/>
              <w:sz w:val="16"/>
              <w:szCs w:val="16"/>
              <w:lang w:eastAsia="tr-TR"/>
            </w:rPr>
            <w:t>]</w:t>
          </w:r>
        </w:p>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sz w:val="16"/>
              <w:szCs w:val="16"/>
              <w:lang w:eastAsia="tr-TR"/>
            </w:rPr>
          </w:pPr>
        </w:p>
      </w:tc>
      <w:tc>
        <w:tcPr>
          <w:tcW w:w="3350" w:type="dxa"/>
          <w:tcBorders>
            <w:top w:val="nil"/>
          </w:tcBorders>
          <w:vAlign w:val="center"/>
        </w:tcPr>
        <w:p w:rsidR="009479AA" w:rsidRDefault="009479AA" w:rsidP="000C7482">
          <w:pPr>
            <w:tabs>
              <w:tab w:val="center" w:pos="4536"/>
              <w:tab w:val="right" w:pos="9072"/>
            </w:tabs>
            <w:spacing w:after="0" w:line="240" w:lineRule="auto"/>
            <w:jc w:val="center"/>
            <w:rPr>
              <w:rFonts w:ascii="Times New Roman" w:eastAsia="Times New Roman" w:hAnsi="Times New Roman" w:cs="Times New Roman"/>
              <w:sz w:val="16"/>
              <w:szCs w:val="16"/>
              <w:lang w:eastAsia="tr-TR"/>
            </w:rPr>
          </w:pPr>
          <w:r w:rsidRPr="000C7482">
            <w:rPr>
              <w:rFonts w:ascii="Times New Roman" w:eastAsia="Times New Roman" w:hAnsi="Times New Roman" w:cs="Times New Roman"/>
              <w:sz w:val="16"/>
              <w:szCs w:val="16"/>
              <w:lang w:eastAsia="tr-TR"/>
            </w:rPr>
            <w:t>[@</w:t>
          </w:r>
          <w:proofErr w:type="spellStart"/>
          <w:r w:rsidRPr="000C7482">
            <w:rPr>
              <w:rFonts w:ascii="Times New Roman" w:eastAsia="Times New Roman" w:hAnsi="Times New Roman" w:cs="Times New Roman"/>
              <w:sz w:val="16"/>
              <w:szCs w:val="16"/>
              <w:lang w:eastAsia="tr-TR"/>
            </w:rPr>
            <w:t>onaylayanimza</w:t>
          </w:r>
          <w:proofErr w:type="spellEnd"/>
          <w:r w:rsidRPr="000C7482">
            <w:rPr>
              <w:rFonts w:ascii="Times New Roman" w:eastAsia="Times New Roman" w:hAnsi="Times New Roman" w:cs="Times New Roman"/>
              <w:sz w:val="16"/>
              <w:szCs w:val="16"/>
              <w:lang w:eastAsia="tr-TR"/>
            </w:rPr>
            <w:t>]</w:t>
          </w:r>
        </w:p>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sz w:val="16"/>
              <w:szCs w:val="16"/>
              <w:lang w:eastAsia="tr-TR"/>
            </w:rPr>
          </w:pPr>
        </w:p>
      </w:tc>
    </w:tr>
  </w:tbl>
  <w:p w:rsidR="009479AA" w:rsidRDefault="009479A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50"/>
      <w:gridCol w:w="3350"/>
      <w:gridCol w:w="3350"/>
    </w:tblGrid>
    <w:tr w:rsidR="009479AA" w:rsidRPr="000C7482" w:rsidTr="000C7482">
      <w:trPr>
        <w:trHeight w:val="340"/>
        <w:jc w:val="center"/>
      </w:trPr>
      <w:tc>
        <w:tcPr>
          <w:tcW w:w="3350" w:type="dxa"/>
          <w:tcBorders>
            <w:bottom w:val="single" w:sz="12" w:space="0" w:color="auto"/>
          </w:tcBorders>
          <w:vAlign w:val="center"/>
        </w:tcPr>
        <w:p w:rsidR="009479AA" w:rsidRPr="000C7482" w:rsidRDefault="009479AA" w:rsidP="000C7482">
          <w:pPr>
            <w:tabs>
              <w:tab w:val="center" w:pos="2051"/>
            </w:tabs>
            <w:spacing w:after="0" w:line="240" w:lineRule="auto"/>
            <w:ind w:right="360"/>
            <w:jc w:val="center"/>
            <w:rPr>
              <w:rFonts w:ascii="Times New Roman" w:eastAsia="Times New Roman" w:hAnsi="Times New Roman" w:cs="Times New Roman"/>
              <w:b/>
              <w:sz w:val="20"/>
              <w:szCs w:val="20"/>
              <w:lang w:eastAsia="tr-TR"/>
            </w:rPr>
          </w:pPr>
          <w:r w:rsidRPr="000C7482">
            <w:rPr>
              <w:rFonts w:ascii="Times New Roman" w:eastAsia="Times New Roman" w:hAnsi="Times New Roman" w:cs="Times New Roman"/>
              <w:b/>
              <w:sz w:val="20"/>
              <w:szCs w:val="20"/>
              <w:lang w:eastAsia="tr-TR"/>
            </w:rPr>
            <w:t>HAZIRLAYAN</w:t>
          </w:r>
        </w:p>
      </w:tc>
      <w:tc>
        <w:tcPr>
          <w:tcW w:w="3350" w:type="dxa"/>
          <w:tcBorders>
            <w:bottom w:val="single" w:sz="12" w:space="0" w:color="auto"/>
          </w:tcBorders>
          <w:vAlign w:val="center"/>
        </w:tcPr>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0C7482">
            <w:rPr>
              <w:rFonts w:ascii="Times New Roman" w:eastAsia="Times New Roman" w:hAnsi="Times New Roman" w:cs="Times New Roman"/>
              <w:b/>
              <w:sz w:val="20"/>
              <w:szCs w:val="20"/>
              <w:lang w:eastAsia="tr-TR"/>
            </w:rPr>
            <w:t>KONTROL EDEN</w:t>
          </w:r>
        </w:p>
      </w:tc>
      <w:tc>
        <w:tcPr>
          <w:tcW w:w="3350" w:type="dxa"/>
          <w:tcBorders>
            <w:bottom w:val="single" w:sz="12" w:space="0" w:color="auto"/>
          </w:tcBorders>
          <w:vAlign w:val="center"/>
        </w:tcPr>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0C7482">
            <w:rPr>
              <w:rFonts w:ascii="Times New Roman" w:eastAsia="Times New Roman" w:hAnsi="Times New Roman" w:cs="Times New Roman"/>
              <w:b/>
              <w:sz w:val="20"/>
              <w:szCs w:val="20"/>
              <w:lang w:eastAsia="tr-TR"/>
            </w:rPr>
            <w:t>ONAYLAYAN</w:t>
          </w:r>
        </w:p>
      </w:tc>
    </w:tr>
    <w:tr w:rsidR="009479AA" w:rsidRPr="000C7482" w:rsidTr="000C7482">
      <w:trPr>
        <w:trHeight w:val="162"/>
        <w:jc w:val="center"/>
      </w:trPr>
      <w:tc>
        <w:tcPr>
          <w:tcW w:w="3350" w:type="dxa"/>
          <w:tcBorders>
            <w:bottom w:val="nil"/>
          </w:tcBorders>
          <w:vAlign w:val="center"/>
        </w:tcPr>
        <w:p w:rsidR="009479AA" w:rsidRDefault="009479AA" w:rsidP="000C7482">
          <w:pPr>
            <w:tabs>
              <w:tab w:val="center" w:pos="2051"/>
            </w:tabs>
            <w:spacing w:after="0" w:line="240" w:lineRule="auto"/>
            <w:ind w:right="360"/>
            <w:jc w:val="center"/>
            <w:rPr>
              <w:rFonts w:ascii="Times New Roman" w:eastAsia="Times New Roman" w:hAnsi="Times New Roman" w:cs="Times New Roman"/>
              <w:b/>
              <w:sz w:val="20"/>
              <w:szCs w:val="20"/>
              <w:lang w:eastAsia="tr-TR"/>
            </w:rPr>
          </w:pPr>
          <w:bookmarkStart w:id="102" w:name="eimzalidir"/>
          <w:bookmarkEnd w:id="102"/>
        </w:p>
        <w:p w:rsidR="009479AA" w:rsidRPr="000C7482" w:rsidRDefault="009479AA" w:rsidP="000C7482">
          <w:pPr>
            <w:tabs>
              <w:tab w:val="center" w:pos="2051"/>
            </w:tabs>
            <w:spacing w:after="0" w:line="240" w:lineRule="auto"/>
            <w:ind w:right="360"/>
            <w:jc w:val="center"/>
            <w:rPr>
              <w:rFonts w:ascii="Times New Roman" w:eastAsia="Times New Roman" w:hAnsi="Times New Roman" w:cs="Times New Roman"/>
              <w:b/>
              <w:sz w:val="20"/>
              <w:szCs w:val="20"/>
              <w:lang w:eastAsia="tr-TR"/>
            </w:rPr>
          </w:pPr>
        </w:p>
      </w:tc>
      <w:tc>
        <w:tcPr>
          <w:tcW w:w="3350" w:type="dxa"/>
          <w:tcBorders>
            <w:bottom w:val="nil"/>
          </w:tcBorders>
          <w:vAlign w:val="center"/>
        </w:tcPr>
        <w:p w:rsidR="009479AA" w:rsidRDefault="009479AA" w:rsidP="000C7482">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3350" w:type="dxa"/>
          <w:tcBorders>
            <w:bottom w:val="nil"/>
          </w:tcBorders>
          <w:vAlign w:val="center"/>
        </w:tcPr>
        <w:p w:rsidR="009479AA" w:rsidRDefault="009479AA" w:rsidP="000C7482">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tc>
    </w:tr>
    <w:tr w:rsidR="009479AA" w:rsidRPr="000C7482" w:rsidTr="000C7482">
      <w:trPr>
        <w:trHeight w:val="454"/>
        <w:jc w:val="center"/>
      </w:trPr>
      <w:tc>
        <w:tcPr>
          <w:tcW w:w="3350" w:type="dxa"/>
          <w:tcBorders>
            <w:top w:val="nil"/>
          </w:tcBorders>
          <w:vAlign w:val="center"/>
        </w:tcPr>
        <w:p w:rsidR="009479AA" w:rsidRDefault="009479AA" w:rsidP="000C7482">
          <w:pPr>
            <w:tabs>
              <w:tab w:val="center" w:pos="2051"/>
            </w:tabs>
            <w:spacing w:after="0" w:line="240" w:lineRule="auto"/>
            <w:ind w:right="360"/>
            <w:jc w:val="center"/>
            <w:rPr>
              <w:rFonts w:ascii="Times New Roman" w:eastAsia="Times New Roman" w:hAnsi="Times New Roman" w:cs="Times New Roman"/>
              <w:sz w:val="16"/>
              <w:szCs w:val="16"/>
              <w:lang w:eastAsia="tr-TR"/>
            </w:rPr>
          </w:pPr>
          <w:r w:rsidRPr="000C7482">
            <w:rPr>
              <w:rFonts w:ascii="Times New Roman" w:eastAsia="Times New Roman" w:hAnsi="Times New Roman" w:cs="Times New Roman"/>
              <w:sz w:val="16"/>
              <w:szCs w:val="16"/>
              <w:lang w:eastAsia="tr-TR"/>
            </w:rPr>
            <w:t>[@</w:t>
          </w:r>
          <w:proofErr w:type="spellStart"/>
          <w:r w:rsidRPr="000C7482">
            <w:rPr>
              <w:rFonts w:ascii="Times New Roman" w:eastAsia="Times New Roman" w:hAnsi="Times New Roman" w:cs="Times New Roman"/>
              <w:sz w:val="16"/>
              <w:szCs w:val="16"/>
              <w:lang w:eastAsia="tr-TR"/>
            </w:rPr>
            <w:t>hazirlayanimza</w:t>
          </w:r>
          <w:proofErr w:type="spellEnd"/>
          <w:r w:rsidRPr="000C7482">
            <w:rPr>
              <w:rFonts w:ascii="Times New Roman" w:eastAsia="Times New Roman" w:hAnsi="Times New Roman" w:cs="Times New Roman"/>
              <w:sz w:val="16"/>
              <w:szCs w:val="16"/>
              <w:lang w:eastAsia="tr-TR"/>
            </w:rPr>
            <w:t>]</w:t>
          </w:r>
        </w:p>
        <w:p w:rsidR="009479AA" w:rsidRPr="000C7482" w:rsidRDefault="009479AA" w:rsidP="000C7482">
          <w:pPr>
            <w:tabs>
              <w:tab w:val="center" w:pos="2051"/>
            </w:tabs>
            <w:spacing w:after="0" w:line="240" w:lineRule="auto"/>
            <w:ind w:right="360"/>
            <w:jc w:val="center"/>
            <w:rPr>
              <w:rFonts w:ascii="Times New Roman" w:eastAsia="Times New Roman" w:hAnsi="Times New Roman" w:cs="Times New Roman"/>
              <w:sz w:val="16"/>
              <w:szCs w:val="16"/>
              <w:lang w:eastAsia="tr-TR"/>
            </w:rPr>
          </w:pPr>
        </w:p>
      </w:tc>
      <w:tc>
        <w:tcPr>
          <w:tcW w:w="3350" w:type="dxa"/>
          <w:tcBorders>
            <w:top w:val="nil"/>
          </w:tcBorders>
          <w:vAlign w:val="center"/>
        </w:tcPr>
        <w:p w:rsidR="009479AA" w:rsidRDefault="009479AA" w:rsidP="000C7482">
          <w:pPr>
            <w:tabs>
              <w:tab w:val="center" w:pos="4536"/>
              <w:tab w:val="right" w:pos="9072"/>
            </w:tabs>
            <w:spacing w:after="0" w:line="240" w:lineRule="auto"/>
            <w:jc w:val="center"/>
            <w:rPr>
              <w:rFonts w:ascii="Times New Roman" w:eastAsia="Times New Roman" w:hAnsi="Times New Roman" w:cs="Times New Roman"/>
              <w:sz w:val="16"/>
              <w:szCs w:val="16"/>
              <w:lang w:eastAsia="tr-TR"/>
            </w:rPr>
          </w:pPr>
          <w:r w:rsidRPr="000C7482">
            <w:rPr>
              <w:rFonts w:ascii="Times New Roman" w:eastAsia="Times New Roman" w:hAnsi="Times New Roman" w:cs="Times New Roman"/>
              <w:sz w:val="16"/>
              <w:szCs w:val="16"/>
              <w:lang w:eastAsia="tr-TR"/>
            </w:rPr>
            <w:t>[@</w:t>
          </w:r>
          <w:proofErr w:type="spellStart"/>
          <w:r w:rsidRPr="000C7482">
            <w:rPr>
              <w:rFonts w:ascii="Times New Roman" w:eastAsia="Times New Roman" w:hAnsi="Times New Roman" w:cs="Times New Roman"/>
              <w:sz w:val="16"/>
              <w:szCs w:val="16"/>
              <w:lang w:eastAsia="tr-TR"/>
            </w:rPr>
            <w:t>kontroledenimza</w:t>
          </w:r>
          <w:proofErr w:type="spellEnd"/>
          <w:r w:rsidRPr="000C7482">
            <w:rPr>
              <w:rFonts w:ascii="Times New Roman" w:eastAsia="Times New Roman" w:hAnsi="Times New Roman" w:cs="Times New Roman"/>
              <w:sz w:val="16"/>
              <w:szCs w:val="16"/>
              <w:lang w:eastAsia="tr-TR"/>
            </w:rPr>
            <w:t>]</w:t>
          </w:r>
        </w:p>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sz w:val="16"/>
              <w:szCs w:val="16"/>
              <w:lang w:eastAsia="tr-TR"/>
            </w:rPr>
          </w:pPr>
        </w:p>
      </w:tc>
      <w:tc>
        <w:tcPr>
          <w:tcW w:w="3350" w:type="dxa"/>
          <w:tcBorders>
            <w:top w:val="nil"/>
          </w:tcBorders>
          <w:vAlign w:val="center"/>
        </w:tcPr>
        <w:p w:rsidR="009479AA" w:rsidRDefault="009479AA" w:rsidP="000C7482">
          <w:pPr>
            <w:tabs>
              <w:tab w:val="center" w:pos="4536"/>
              <w:tab w:val="right" w:pos="9072"/>
            </w:tabs>
            <w:spacing w:after="0" w:line="240" w:lineRule="auto"/>
            <w:jc w:val="center"/>
            <w:rPr>
              <w:rFonts w:ascii="Times New Roman" w:eastAsia="Times New Roman" w:hAnsi="Times New Roman" w:cs="Times New Roman"/>
              <w:sz w:val="16"/>
              <w:szCs w:val="16"/>
              <w:lang w:eastAsia="tr-TR"/>
            </w:rPr>
          </w:pPr>
          <w:r w:rsidRPr="000C7482">
            <w:rPr>
              <w:rFonts w:ascii="Times New Roman" w:eastAsia="Times New Roman" w:hAnsi="Times New Roman" w:cs="Times New Roman"/>
              <w:sz w:val="16"/>
              <w:szCs w:val="16"/>
              <w:lang w:eastAsia="tr-TR"/>
            </w:rPr>
            <w:t>[@</w:t>
          </w:r>
          <w:proofErr w:type="spellStart"/>
          <w:r w:rsidRPr="000C7482">
            <w:rPr>
              <w:rFonts w:ascii="Times New Roman" w:eastAsia="Times New Roman" w:hAnsi="Times New Roman" w:cs="Times New Roman"/>
              <w:sz w:val="16"/>
              <w:szCs w:val="16"/>
              <w:lang w:eastAsia="tr-TR"/>
            </w:rPr>
            <w:t>onaylayanimza</w:t>
          </w:r>
          <w:proofErr w:type="spellEnd"/>
          <w:r w:rsidRPr="000C7482">
            <w:rPr>
              <w:rFonts w:ascii="Times New Roman" w:eastAsia="Times New Roman" w:hAnsi="Times New Roman" w:cs="Times New Roman"/>
              <w:sz w:val="16"/>
              <w:szCs w:val="16"/>
              <w:lang w:eastAsia="tr-TR"/>
            </w:rPr>
            <w:t>]</w:t>
          </w:r>
        </w:p>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sz w:val="16"/>
              <w:szCs w:val="16"/>
              <w:lang w:eastAsia="tr-TR"/>
            </w:rPr>
          </w:pPr>
        </w:p>
      </w:tc>
    </w:tr>
  </w:tbl>
  <w:p w:rsidR="009479AA" w:rsidRDefault="009479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42A" w:rsidRDefault="00A1542A" w:rsidP="0068761A">
      <w:pPr>
        <w:spacing w:after="0" w:line="240" w:lineRule="auto"/>
      </w:pPr>
      <w:r>
        <w:separator/>
      </w:r>
    </w:p>
  </w:footnote>
  <w:footnote w:type="continuationSeparator" w:id="0">
    <w:p w:rsidR="00A1542A" w:rsidRDefault="00A1542A" w:rsidP="006876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3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7"/>
      <w:gridCol w:w="5620"/>
      <w:gridCol w:w="2738"/>
    </w:tblGrid>
    <w:tr w:rsidR="009479AA" w:rsidRPr="000C7482" w:rsidTr="000C7482">
      <w:trPr>
        <w:cantSplit/>
        <w:trHeight w:val="981"/>
      </w:trPr>
      <w:tc>
        <w:tcPr>
          <w:tcW w:w="1985" w:type="dxa"/>
          <w:vMerge w:val="restart"/>
          <w:tcBorders>
            <w:top w:val="single" w:sz="4" w:space="0" w:color="auto"/>
            <w:left w:val="single" w:sz="4" w:space="0" w:color="auto"/>
            <w:right w:val="single" w:sz="4" w:space="0" w:color="auto"/>
          </w:tcBorders>
          <w:shd w:val="clear" w:color="auto" w:fill="auto"/>
        </w:tcPr>
        <w:p w:rsidR="009479AA" w:rsidRPr="000C7482" w:rsidRDefault="009479AA" w:rsidP="000C7482">
          <w:pPr>
            <w:spacing w:after="0" w:line="240" w:lineRule="auto"/>
            <w:jc w:val="center"/>
            <w:rPr>
              <w:rFonts w:ascii="Times New Roman" w:eastAsia="Times New Roman" w:hAnsi="Times New Roman" w:cs="Times New Roman"/>
              <w:sz w:val="18"/>
              <w:szCs w:val="18"/>
              <w:lang w:eastAsia="tr-TR"/>
            </w:rPr>
          </w:pPr>
          <w:r w:rsidRPr="000C7482">
            <w:rPr>
              <w:rFonts w:ascii="Times New Roman" w:eastAsia="Times New Roman" w:hAnsi="Times New Roman" w:cs="Times New Roman"/>
              <w:noProof/>
              <w:sz w:val="24"/>
              <w:szCs w:val="24"/>
              <w:lang w:eastAsia="tr-TR"/>
            </w:rPr>
            <w:br/>
          </w:r>
          <w:r w:rsidRPr="000C7482">
            <w:rPr>
              <w:rFonts w:ascii="Times New Roman" w:eastAsia="Times New Roman" w:hAnsi="Times New Roman" w:cs="Times New Roman"/>
              <w:noProof/>
              <w:sz w:val="8"/>
              <w:szCs w:val="24"/>
              <w:lang w:eastAsia="tr-TR"/>
            </w:rPr>
            <w:drawing>
              <wp:inline distT="0" distB="0" distL="0" distR="0" wp14:anchorId="65E0AE9C" wp14:editId="77977C1F">
                <wp:extent cx="1028700" cy="57448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009479AA" w:rsidRPr="000C7482" w:rsidRDefault="009479AA" w:rsidP="000C7482">
          <w:pPr>
            <w:spacing w:after="0" w:line="240" w:lineRule="auto"/>
            <w:jc w:val="center"/>
            <w:rPr>
              <w:rFonts w:ascii="Times New Roman" w:eastAsia="Times New Roman" w:hAnsi="Times New Roman" w:cs="Times New Roman"/>
              <w:b/>
              <w:sz w:val="18"/>
              <w:szCs w:val="18"/>
              <w:lang w:eastAsia="tr-TR"/>
            </w:rPr>
          </w:pPr>
          <w:r w:rsidRPr="000C7482">
            <w:rPr>
              <w:rFonts w:ascii="Times New Roman" w:eastAsia="Times New Roman" w:hAnsi="Times New Roman" w:cs="Times New Roman"/>
              <w:b/>
              <w:sz w:val="18"/>
              <w:szCs w:val="18"/>
              <w:lang w:eastAsia="tr-TR"/>
            </w:rPr>
            <w:t>TS EN ISO</w:t>
          </w:r>
          <w:r w:rsidRPr="000C7482">
            <w:rPr>
              <w:rFonts w:ascii="Times New Roman" w:eastAsia="Times New Roman" w:hAnsi="Times New Roman" w:cs="Times New Roman"/>
              <w:b/>
              <w:sz w:val="18"/>
              <w:szCs w:val="18"/>
              <w:lang w:eastAsia="tr-TR"/>
            </w:rPr>
            <w:br/>
            <w:t xml:space="preserve"> 9001:2015</w:t>
          </w:r>
        </w:p>
      </w:tc>
      <w:tc>
        <w:tcPr>
          <w:tcW w:w="5528" w:type="dxa"/>
          <w:tcBorders>
            <w:top w:val="single" w:sz="4" w:space="0" w:color="auto"/>
            <w:left w:val="single" w:sz="4" w:space="0" w:color="auto"/>
            <w:right w:val="single" w:sz="4" w:space="0" w:color="auto"/>
          </w:tcBorders>
          <w:shd w:val="clear" w:color="auto" w:fill="auto"/>
        </w:tcPr>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0C7482">
            <w:rPr>
              <w:rFonts w:ascii="Times New Roman" w:eastAsia="Times New Roman" w:hAnsi="Times New Roman" w:cs="Times New Roman"/>
              <w:b/>
              <w:sz w:val="20"/>
              <w:szCs w:val="20"/>
              <w:lang w:eastAsia="tr-TR"/>
            </w:rPr>
            <w:t>T.C.</w:t>
          </w:r>
        </w:p>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0C7482">
            <w:rPr>
              <w:rFonts w:ascii="Times New Roman" w:eastAsia="Times New Roman" w:hAnsi="Times New Roman" w:cs="Times New Roman"/>
              <w:b/>
              <w:sz w:val="20"/>
              <w:szCs w:val="20"/>
              <w:lang w:eastAsia="tr-TR"/>
            </w:rPr>
            <w:t>İZMİR KÂTİP ÇELEBİ ÜNİVERSİTESİ</w:t>
          </w:r>
        </w:p>
        <w:p w:rsidR="009479AA" w:rsidRPr="000C7482" w:rsidRDefault="009479AA" w:rsidP="000C7482">
          <w:pPr>
            <w:spacing w:after="0" w:line="240" w:lineRule="auto"/>
            <w:jc w:val="center"/>
            <w:rPr>
              <w:rFonts w:ascii="Times New Roman" w:eastAsia="Times New Roman" w:hAnsi="Times New Roman" w:cs="Times New Roman"/>
              <w:b/>
              <w:sz w:val="20"/>
              <w:szCs w:val="20"/>
              <w:lang w:eastAsia="tr-TR"/>
            </w:rPr>
          </w:pPr>
          <w:r w:rsidRPr="000C7482">
            <w:rPr>
              <w:rFonts w:ascii="Times New Roman" w:eastAsia="Times New Roman" w:hAnsi="Times New Roman" w:cs="Times New Roman"/>
              <w:b/>
              <w:sz w:val="20"/>
              <w:szCs w:val="20"/>
              <w:lang w:eastAsia="tr-TR"/>
            </w:rPr>
            <w:t>[@</w:t>
          </w:r>
          <w:proofErr w:type="spellStart"/>
          <w:r w:rsidRPr="000C7482">
            <w:rPr>
              <w:rFonts w:ascii="Times New Roman" w:eastAsia="Times New Roman" w:hAnsi="Times New Roman" w:cs="Times New Roman"/>
              <w:b/>
              <w:sz w:val="20"/>
              <w:szCs w:val="20"/>
              <w:lang w:eastAsia="tr-TR"/>
            </w:rPr>
            <w:t>birimadi</w:t>
          </w:r>
          <w:proofErr w:type="spellEnd"/>
          <w:r w:rsidRPr="000C7482">
            <w:rPr>
              <w:rFonts w:ascii="Times New Roman" w:eastAsia="Times New Roman" w:hAnsi="Times New Roman" w:cs="Times New Roman"/>
              <w:b/>
              <w:sz w:val="20"/>
              <w:szCs w:val="20"/>
              <w:lang w:eastAsia="tr-TR"/>
            </w:rPr>
            <w:t>]</w:t>
          </w:r>
        </w:p>
      </w:tc>
      <w:tc>
        <w:tcPr>
          <w:tcW w:w="2693" w:type="dxa"/>
          <w:tcBorders>
            <w:top w:val="single" w:sz="4" w:space="0" w:color="auto"/>
            <w:left w:val="single" w:sz="4" w:space="0" w:color="auto"/>
            <w:right w:val="single" w:sz="4" w:space="0" w:color="auto"/>
          </w:tcBorders>
          <w:vAlign w:val="center"/>
        </w:tcPr>
        <w:p w:rsidR="009479AA" w:rsidRPr="000C7482" w:rsidRDefault="009479AA" w:rsidP="000C7482">
          <w:pPr>
            <w:spacing w:after="0" w:line="240" w:lineRule="auto"/>
            <w:jc w:val="center"/>
            <w:rPr>
              <w:rFonts w:ascii="Times New Roman" w:eastAsia="Times New Roman" w:hAnsi="Times New Roman" w:cs="Times New Roman"/>
              <w:sz w:val="20"/>
              <w:szCs w:val="20"/>
              <w:lang w:eastAsia="tr-TR"/>
            </w:rPr>
          </w:pPr>
          <w:r w:rsidRPr="000C7482">
            <w:rPr>
              <w:rFonts w:ascii="Arial" w:eastAsia="Times New Roman" w:hAnsi="Arial" w:cs="Times New Roman"/>
              <w:noProof/>
              <w:sz w:val="20"/>
              <w:szCs w:val="20"/>
              <w:lang w:eastAsia="tr-TR"/>
            </w:rPr>
            <w:drawing>
              <wp:inline distT="0" distB="0" distL="0" distR="0" wp14:anchorId="0981AF38" wp14:editId="4F2BB7DB">
                <wp:extent cx="742950" cy="466725"/>
                <wp:effectExtent l="0" t="0" r="0" b="9525"/>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9479AA" w:rsidRPr="000C7482" w:rsidTr="000C7482">
      <w:trPr>
        <w:cantSplit/>
        <w:trHeight w:val="72"/>
      </w:trPr>
      <w:tc>
        <w:tcPr>
          <w:tcW w:w="1985" w:type="dxa"/>
          <w:vMerge/>
          <w:tcBorders>
            <w:left w:val="single" w:sz="4" w:space="0" w:color="auto"/>
            <w:right w:val="single" w:sz="4" w:space="0" w:color="auto"/>
          </w:tcBorders>
          <w:shd w:val="clear" w:color="auto" w:fill="auto"/>
          <w:vAlign w:val="center"/>
        </w:tcPr>
        <w:p w:rsidR="009479AA" w:rsidRPr="000C7482" w:rsidRDefault="009479AA" w:rsidP="000C7482">
          <w:pPr>
            <w:tabs>
              <w:tab w:val="left" w:pos="7088"/>
            </w:tabs>
            <w:spacing w:after="0" w:line="240" w:lineRule="auto"/>
            <w:jc w:val="center"/>
            <w:rPr>
              <w:rFonts w:ascii="Times New Roman" w:eastAsia="Times New Roman" w:hAnsi="Times New Roman" w:cs="Times New Roman"/>
              <w:sz w:val="20"/>
              <w:szCs w:val="20"/>
              <w:lang w:eastAsia="tr-TR"/>
            </w:rPr>
          </w:pPr>
        </w:p>
      </w:tc>
      <w:tc>
        <w:tcPr>
          <w:tcW w:w="5528" w:type="dxa"/>
          <w:vMerge w:val="restart"/>
          <w:tcBorders>
            <w:left w:val="single" w:sz="4" w:space="0" w:color="auto"/>
            <w:right w:val="single" w:sz="4" w:space="0" w:color="auto"/>
          </w:tcBorders>
          <w:shd w:val="clear" w:color="auto" w:fill="auto"/>
          <w:vAlign w:val="center"/>
        </w:tcPr>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b/>
              <w:bCs/>
              <w:sz w:val="20"/>
              <w:szCs w:val="20"/>
              <w:lang w:eastAsia="tr-TR"/>
            </w:rPr>
          </w:pPr>
          <w:r w:rsidRPr="000C7482">
            <w:rPr>
              <w:rFonts w:ascii="Times New Roman" w:eastAsia="Times New Roman" w:hAnsi="Times New Roman" w:cs="Times New Roman"/>
              <w:b/>
              <w:bCs/>
              <w:sz w:val="20"/>
              <w:szCs w:val="20"/>
              <w:lang w:eastAsia="tr-TR"/>
            </w:rPr>
            <w:t>[@</w:t>
          </w:r>
          <w:proofErr w:type="spellStart"/>
          <w:r w:rsidRPr="000C7482">
            <w:rPr>
              <w:rFonts w:ascii="Times New Roman" w:eastAsia="Times New Roman" w:hAnsi="Times New Roman" w:cs="Times New Roman"/>
              <w:b/>
              <w:bCs/>
              <w:sz w:val="20"/>
              <w:szCs w:val="20"/>
              <w:lang w:eastAsia="tr-TR"/>
            </w:rPr>
            <w:t>dokumanadi</w:t>
          </w:r>
          <w:proofErr w:type="spellEnd"/>
          <w:r w:rsidRPr="000C7482">
            <w:rPr>
              <w:rFonts w:ascii="Times New Roman" w:eastAsia="Times New Roman" w:hAnsi="Times New Roman" w:cs="Times New Roman"/>
              <w:b/>
              <w:bCs/>
              <w:sz w:val="20"/>
              <w:szCs w:val="20"/>
              <w:lang w:eastAsia="tr-TR"/>
            </w:rPr>
            <w:t>]</w:t>
          </w:r>
        </w:p>
      </w:tc>
      <w:tc>
        <w:tcPr>
          <w:tcW w:w="2693" w:type="dxa"/>
          <w:tcBorders>
            <w:top w:val="single" w:sz="4" w:space="0" w:color="auto"/>
            <w:left w:val="single" w:sz="4" w:space="0" w:color="auto"/>
            <w:bottom w:val="single" w:sz="4" w:space="0" w:color="auto"/>
            <w:right w:val="single" w:sz="4" w:space="0" w:color="auto"/>
          </w:tcBorders>
          <w:vAlign w:val="center"/>
        </w:tcPr>
        <w:p w:rsidR="009479AA" w:rsidRPr="000C7482" w:rsidRDefault="009479AA" w:rsidP="000C7482">
          <w:pPr>
            <w:spacing w:after="0" w:line="240" w:lineRule="auto"/>
            <w:rPr>
              <w:rFonts w:ascii="Times New Roman" w:eastAsia="Times New Roman" w:hAnsi="Times New Roman" w:cs="Times New Roman"/>
              <w:sz w:val="20"/>
              <w:szCs w:val="20"/>
              <w:lang w:eastAsia="tr-TR"/>
            </w:rPr>
          </w:pPr>
          <w:r w:rsidRPr="000C7482">
            <w:rPr>
              <w:rFonts w:ascii="Times New Roman" w:eastAsia="Times New Roman" w:hAnsi="Times New Roman" w:cs="Times New Roman"/>
              <w:b/>
              <w:sz w:val="20"/>
              <w:szCs w:val="20"/>
              <w:lang w:eastAsia="tr-TR"/>
            </w:rPr>
            <w:t xml:space="preserve">Dok. No: </w:t>
          </w:r>
          <w:r w:rsidRPr="000C7482">
            <w:rPr>
              <w:rFonts w:ascii="Times New Roman" w:eastAsia="Times New Roman" w:hAnsi="Times New Roman" w:cs="Times New Roman"/>
              <w:sz w:val="20"/>
              <w:szCs w:val="20"/>
              <w:lang w:eastAsia="tr-TR"/>
            </w:rPr>
            <w:t>[@</w:t>
          </w:r>
          <w:proofErr w:type="spellStart"/>
          <w:r w:rsidRPr="000C7482">
            <w:rPr>
              <w:rFonts w:ascii="Times New Roman" w:eastAsia="Times New Roman" w:hAnsi="Times New Roman" w:cs="Times New Roman"/>
              <w:sz w:val="20"/>
              <w:szCs w:val="20"/>
              <w:lang w:eastAsia="tr-TR"/>
            </w:rPr>
            <w:t>dokumanno</w:t>
          </w:r>
          <w:proofErr w:type="spellEnd"/>
          <w:r w:rsidRPr="000C7482">
            <w:rPr>
              <w:rFonts w:ascii="Times New Roman" w:eastAsia="Times New Roman" w:hAnsi="Times New Roman" w:cs="Times New Roman"/>
              <w:sz w:val="20"/>
              <w:szCs w:val="20"/>
              <w:lang w:eastAsia="tr-TR"/>
            </w:rPr>
            <w:t>]</w:t>
          </w:r>
        </w:p>
      </w:tc>
    </w:tr>
    <w:tr w:rsidR="009479AA" w:rsidRPr="000C7482" w:rsidTr="000C7482">
      <w:trPr>
        <w:cantSplit/>
        <w:trHeight w:val="72"/>
      </w:trPr>
      <w:tc>
        <w:tcPr>
          <w:tcW w:w="1985" w:type="dxa"/>
          <w:vMerge/>
          <w:tcBorders>
            <w:left w:val="single" w:sz="4" w:space="0" w:color="auto"/>
            <w:right w:val="single" w:sz="4" w:space="0" w:color="auto"/>
          </w:tcBorders>
          <w:shd w:val="clear" w:color="auto" w:fill="auto"/>
          <w:vAlign w:val="center"/>
        </w:tcPr>
        <w:p w:rsidR="009479AA" w:rsidRPr="000C7482" w:rsidRDefault="009479AA" w:rsidP="000C7482">
          <w:pPr>
            <w:tabs>
              <w:tab w:val="left" w:pos="7088"/>
            </w:tabs>
            <w:spacing w:after="0" w:line="240" w:lineRule="auto"/>
            <w:ind w:left="284" w:firstLine="360"/>
            <w:jc w:val="both"/>
            <w:rPr>
              <w:rFonts w:ascii="Times New Roman" w:eastAsia="Times New Roman" w:hAnsi="Times New Roman" w:cs="Times New Roman"/>
              <w:b/>
              <w:sz w:val="20"/>
              <w:szCs w:val="20"/>
              <w:lang w:eastAsia="tr-TR"/>
            </w:rPr>
          </w:pPr>
        </w:p>
      </w:tc>
      <w:tc>
        <w:tcPr>
          <w:tcW w:w="5528" w:type="dxa"/>
          <w:vMerge/>
          <w:tcBorders>
            <w:left w:val="single" w:sz="4" w:space="0" w:color="auto"/>
            <w:right w:val="single" w:sz="4" w:space="0" w:color="auto"/>
          </w:tcBorders>
        </w:tcPr>
        <w:p w:rsidR="009479AA" w:rsidRPr="000C7482" w:rsidRDefault="009479AA" w:rsidP="000C7482">
          <w:pPr>
            <w:spacing w:after="120" w:line="240" w:lineRule="auto"/>
            <w:rPr>
              <w:rFonts w:ascii="Times New Roman" w:eastAsia="Times New Roman" w:hAnsi="Times New Roman" w:cs="Times New Roman"/>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vAlign w:val="center"/>
        </w:tcPr>
        <w:p w:rsidR="009479AA" w:rsidRPr="000C7482" w:rsidRDefault="009479AA" w:rsidP="000C7482">
          <w:pPr>
            <w:spacing w:after="0" w:line="240" w:lineRule="auto"/>
            <w:rPr>
              <w:rFonts w:ascii="Times New Roman" w:eastAsia="Times New Roman" w:hAnsi="Times New Roman" w:cs="Times New Roman"/>
              <w:b/>
              <w:color w:val="000000"/>
              <w:sz w:val="20"/>
              <w:szCs w:val="20"/>
              <w:lang w:eastAsia="tr-TR"/>
            </w:rPr>
          </w:pPr>
          <w:r w:rsidRPr="000C7482">
            <w:rPr>
              <w:rFonts w:ascii="Times New Roman" w:eastAsia="Times New Roman" w:hAnsi="Times New Roman" w:cs="Times New Roman"/>
              <w:b/>
              <w:sz w:val="20"/>
              <w:szCs w:val="20"/>
              <w:lang w:eastAsia="tr-TR"/>
            </w:rPr>
            <w:t>İlk Yayın Tar</w:t>
          </w:r>
          <w:proofErr w:type="gramStart"/>
          <w:r w:rsidRPr="000C7482">
            <w:rPr>
              <w:rFonts w:ascii="Times New Roman" w:eastAsia="Times New Roman" w:hAnsi="Times New Roman" w:cs="Times New Roman"/>
              <w:b/>
              <w:sz w:val="20"/>
              <w:szCs w:val="20"/>
              <w:lang w:eastAsia="tr-TR"/>
            </w:rPr>
            <w:t>.:</w:t>
          </w:r>
          <w:proofErr w:type="gramEnd"/>
          <w:r w:rsidRPr="000C7482">
            <w:rPr>
              <w:rFonts w:ascii="Times New Roman" w:eastAsia="Times New Roman" w:hAnsi="Times New Roman" w:cs="Times New Roman"/>
              <w:b/>
              <w:sz w:val="20"/>
              <w:szCs w:val="20"/>
              <w:lang w:eastAsia="tr-TR"/>
            </w:rPr>
            <w:t xml:space="preserve"> </w:t>
          </w:r>
          <w:r w:rsidRPr="000C7482">
            <w:rPr>
              <w:rFonts w:ascii="Times New Roman" w:eastAsia="Times New Roman" w:hAnsi="Times New Roman" w:cs="Times New Roman"/>
              <w:sz w:val="20"/>
              <w:szCs w:val="20"/>
              <w:lang w:eastAsia="tr-TR"/>
            </w:rPr>
            <w:t>[@</w:t>
          </w:r>
          <w:proofErr w:type="spellStart"/>
          <w:r w:rsidRPr="000C7482">
            <w:rPr>
              <w:rFonts w:ascii="Times New Roman" w:eastAsia="Times New Roman" w:hAnsi="Times New Roman" w:cs="Times New Roman"/>
              <w:sz w:val="20"/>
              <w:szCs w:val="20"/>
              <w:lang w:eastAsia="tr-TR"/>
            </w:rPr>
            <w:t>yayintar</w:t>
          </w:r>
          <w:proofErr w:type="spellEnd"/>
          <w:r w:rsidRPr="000C7482">
            <w:rPr>
              <w:rFonts w:ascii="Times New Roman" w:eastAsia="Times New Roman" w:hAnsi="Times New Roman" w:cs="Times New Roman"/>
              <w:sz w:val="20"/>
              <w:szCs w:val="20"/>
              <w:lang w:eastAsia="tr-TR"/>
            </w:rPr>
            <w:t>]</w:t>
          </w:r>
        </w:p>
      </w:tc>
    </w:tr>
    <w:tr w:rsidR="009479AA" w:rsidRPr="000C7482" w:rsidTr="000C7482">
      <w:trPr>
        <w:cantSplit/>
        <w:trHeight w:val="72"/>
      </w:trPr>
      <w:tc>
        <w:tcPr>
          <w:tcW w:w="1985" w:type="dxa"/>
          <w:vMerge/>
          <w:tcBorders>
            <w:left w:val="single" w:sz="4" w:space="0" w:color="auto"/>
            <w:right w:val="single" w:sz="4" w:space="0" w:color="auto"/>
          </w:tcBorders>
          <w:shd w:val="clear" w:color="auto" w:fill="auto"/>
          <w:vAlign w:val="center"/>
        </w:tcPr>
        <w:p w:rsidR="009479AA" w:rsidRPr="000C7482" w:rsidRDefault="009479AA" w:rsidP="000C7482">
          <w:pPr>
            <w:tabs>
              <w:tab w:val="left" w:pos="7088"/>
            </w:tabs>
            <w:spacing w:after="0" w:line="240" w:lineRule="auto"/>
            <w:ind w:left="284" w:firstLine="360"/>
            <w:jc w:val="both"/>
            <w:rPr>
              <w:rFonts w:ascii="Times New Roman" w:eastAsia="Times New Roman" w:hAnsi="Times New Roman" w:cs="Times New Roman"/>
              <w:b/>
              <w:sz w:val="20"/>
              <w:szCs w:val="20"/>
              <w:lang w:eastAsia="tr-TR"/>
            </w:rPr>
          </w:pPr>
        </w:p>
      </w:tc>
      <w:tc>
        <w:tcPr>
          <w:tcW w:w="5528" w:type="dxa"/>
          <w:vMerge/>
          <w:tcBorders>
            <w:left w:val="single" w:sz="4" w:space="0" w:color="auto"/>
            <w:right w:val="single" w:sz="4" w:space="0" w:color="auto"/>
          </w:tcBorders>
        </w:tcPr>
        <w:p w:rsidR="009479AA" w:rsidRPr="000C7482" w:rsidRDefault="009479AA" w:rsidP="000C7482">
          <w:pPr>
            <w:spacing w:after="120" w:line="240" w:lineRule="auto"/>
            <w:rPr>
              <w:rFonts w:ascii="Times New Roman" w:eastAsia="Times New Roman" w:hAnsi="Times New Roman" w:cs="Times New Roman"/>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vAlign w:val="center"/>
        </w:tcPr>
        <w:p w:rsidR="009479AA" w:rsidRPr="000C7482" w:rsidRDefault="009479AA" w:rsidP="000C7482">
          <w:pPr>
            <w:spacing w:after="0" w:line="240" w:lineRule="auto"/>
            <w:rPr>
              <w:rFonts w:ascii="Times New Roman" w:eastAsia="Times New Roman" w:hAnsi="Times New Roman" w:cs="Times New Roman"/>
              <w:b/>
              <w:color w:val="000000"/>
              <w:sz w:val="20"/>
              <w:szCs w:val="20"/>
              <w:lang w:eastAsia="tr-TR"/>
            </w:rPr>
          </w:pPr>
          <w:proofErr w:type="spellStart"/>
          <w:r w:rsidRPr="000C7482">
            <w:rPr>
              <w:rFonts w:ascii="Times New Roman" w:eastAsia="Times New Roman" w:hAnsi="Times New Roman" w:cs="Times New Roman"/>
              <w:b/>
              <w:color w:val="000000"/>
              <w:sz w:val="20"/>
              <w:szCs w:val="20"/>
              <w:lang w:eastAsia="tr-TR"/>
            </w:rPr>
            <w:t>Rev</w:t>
          </w:r>
          <w:proofErr w:type="spellEnd"/>
          <w:r w:rsidRPr="000C7482">
            <w:rPr>
              <w:rFonts w:ascii="Times New Roman" w:eastAsia="Times New Roman" w:hAnsi="Times New Roman" w:cs="Times New Roman"/>
              <w:b/>
              <w:color w:val="000000"/>
              <w:sz w:val="20"/>
              <w:szCs w:val="20"/>
              <w:lang w:eastAsia="tr-TR"/>
            </w:rPr>
            <w:t>. No/Tar</w:t>
          </w:r>
          <w:proofErr w:type="gramStart"/>
          <w:r w:rsidRPr="000C7482">
            <w:rPr>
              <w:rFonts w:ascii="Times New Roman" w:eastAsia="Times New Roman" w:hAnsi="Times New Roman" w:cs="Times New Roman"/>
              <w:b/>
              <w:color w:val="000000"/>
              <w:sz w:val="20"/>
              <w:szCs w:val="20"/>
              <w:lang w:eastAsia="tr-TR"/>
            </w:rPr>
            <w:t>.:</w:t>
          </w:r>
          <w:proofErr w:type="gramEnd"/>
          <w:r w:rsidRPr="000C7482">
            <w:rPr>
              <w:rFonts w:ascii="Times New Roman" w:eastAsia="Times New Roman" w:hAnsi="Times New Roman" w:cs="Times New Roman"/>
              <w:b/>
              <w:color w:val="000000"/>
              <w:sz w:val="20"/>
              <w:szCs w:val="20"/>
              <w:lang w:eastAsia="tr-TR"/>
            </w:rPr>
            <w:t xml:space="preserve"> </w:t>
          </w:r>
          <w:r w:rsidRPr="000C7482">
            <w:rPr>
              <w:rFonts w:ascii="Times New Roman" w:eastAsia="Times New Roman" w:hAnsi="Times New Roman" w:cs="Times New Roman"/>
              <w:color w:val="000000"/>
              <w:sz w:val="20"/>
              <w:szCs w:val="20"/>
              <w:lang w:eastAsia="tr-TR"/>
            </w:rPr>
            <w:t>[@revizyon]</w:t>
          </w:r>
        </w:p>
      </w:tc>
    </w:tr>
    <w:tr w:rsidR="009479AA" w:rsidRPr="000C7482" w:rsidTr="000C7482">
      <w:trPr>
        <w:cantSplit/>
        <w:trHeight w:val="72"/>
      </w:trPr>
      <w:tc>
        <w:tcPr>
          <w:tcW w:w="1985" w:type="dxa"/>
          <w:vMerge/>
          <w:tcBorders>
            <w:left w:val="single" w:sz="4" w:space="0" w:color="auto"/>
            <w:right w:val="single" w:sz="4" w:space="0" w:color="auto"/>
          </w:tcBorders>
          <w:shd w:val="clear" w:color="auto" w:fill="auto"/>
          <w:vAlign w:val="center"/>
        </w:tcPr>
        <w:p w:rsidR="009479AA" w:rsidRPr="000C7482" w:rsidRDefault="009479AA" w:rsidP="000C7482">
          <w:pPr>
            <w:tabs>
              <w:tab w:val="left" w:pos="7088"/>
            </w:tabs>
            <w:spacing w:after="0" w:line="240" w:lineRule="auto"/>
            <w:ind w:left="284" w:firstLine="360"/>
            <w:jc w:val="both"/>
            <w:rPr>
              <w:rFonts w:ascii="Times New Roman" w:eastAsia="Times New Roman" w:hAnsi="Times New Roman" w:cs="Times New Roman"/>
              <w:b/>
              <w:sz w:val="20"/>
              <w:szCs w:val="20"/>
              <w:lang w:eastAsia="tr-TR"/>
            </w:rPr>
          </w:pPr>
        </w:p>
      </w:tc>
      <w:tc>
        <w:tcPr>
          <w:tcW w:w="5528" w:type="dxa"/>
          <w:vMerge/>
          <w:tcBorders>
            <w:left w:val="single" w:sz="4" w:space="0" w:color="auto"/>
            <w:right w:val="single" w:sz="4" w:space="0" w:color="auto"/>
          </w:tcBorders>
        </w:tcPr>
        <w:p w:rsidR="009479AA" w:rsidRPr="000C7482" w:rsidRDefault="009479AA" w:rsidP="000C7482">
          <w:pPr>
            <w:spacing w:after="120" w:line="240" w:lineRule="auto"/>
            <w:rPr>
              <w:rFonts w:ascii="Times New Roman" w:eastAsia="Times New Roman" w:hAnsi="Times New Roman" w:cs="Times New Roman"/>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vAlign w:val="center"/>
        </w:tcPr>
        <w:p w:rsidR="009479AA" w:rsidRPr="000C7482" w:rsidRDefault="009479AA" w:rsidP="000C7482">
          <w:pPr>
            <w:spacing w:after="0" w:line="240" w:lineRule="auto"/>
            <w:rPr>
              <w:rFonts w:ascii="Times New Roman" w:eastAsia="Times New Roman" w:hAnsi="Times New Roman" w:cs="Times New Roman"/>
              <w:b/>
              <w:sz w:val="20"/>
              <w:szCs w:val="20"/>
              <w:lang w:eastAsia="tr-TR"/>
            </w:rPr>
          </w:pPr>
          <w:r w:rsidRPr="000C7482">
            <w:rPr>
              <w:rFonts w:ascii="Times New Roman" w:eastAsia="Times New Roman" w:hAnsi="Times New Roman" w:cs="Times New Roman"/>
              <w:b/>
              <w:sz w:val="20"/>
              <w:szCs w:val="20"/>
              <w:lang w:eastAsia="tr-TR"/>
            </w:rPr>
            <w:t xml:space="preserve">Sayfa </w:t>
          </w:r>
          <w:r w:rsidRPr="000C7482">
            <w:rPr>
              <w:rFonts w:ascii="Times New Roman" w:eastAsia="Times New Roman" w:hAnsi="Times New Roman" w:cs="Times New Roman"/>
              <w:b/>
              <w:sz w:val="20"/>
              <w:szCs w:val="20"/>
              <w:lang w:eastAsia="tr-TR"/>
            </w:rPr>
            <w:fldChar w:fldCharType="begin"/>
          </w:r>
          <w:r w:rsidRPr="000C7482">
            <w:rPr>
              <w:rFonts w:ascii="Times New Roman" w:eastAsia="Times New Roman" w:hAnsi="Times New Roman" w:cs="Times New Roman"/>
              <w:b/>
              <w:sz w:val="20"/>
              <w:szCs w:val="20"/>
              <w:lang w:eastAsia="tr-TR"/>
            </w:rPr>
            <w:instrText xml:space="preserve"> PAGE </w:instrText>
          </w:r>
          <w:r w:rsidRPr="000C7482">
            <w:rPr>
              <w:rFonts w:ascii="Times New Roman" w:eastAsia="Times New Roman" w:hAnsi="Times New Roman" w:cs="Times New Roman"/>
              <w:b/>
              <w:sz w:val="20"/>
              <w:szCs w:val="20"/>
              <w:lang w:eastAsia="tr-TR"/>
            </w:rPr>
            <w:fldChar w:fldCharType="separate"/>
          </w:r>
          <w:r w:rsidR="006A63EF">
            <w:rPr>
              <w:rFonts w:ascii="Times New Roman" w:eastAsia="Times New Roman" w:hAnsi="Times New Roman" w:cs="Times New Roman"/>
              <w:b/>
              <w:noProof/>
              <w:sz w:val="20"/>
              <w:szCs w:val="20"/>
              <w:lang w:eastAsia="tr-TR"/>
            </w:rPr>
            <w:t>1</w:t>
          </w:r>
          <w:r w:rsidRPr="000C7482">
            <w:rPr>
              <w:rFonts w:ascii="Times New Roman" w:eastAsia="Times New Roman" w:hAnsi="Times New Roman" w:cs="Times New Roman"/>
              <w:b/>
              <w:sz w:val="20"/>
              <w:szCs w:val="20"/>
              <w:lang w:eastAsia="tr-TR"/>
            </w:rPr>
            <w:fldChar w:fldCharType="end"/>
          </w:r>
          <w:r w:rsidRPr="000C7482">
            <w:rPr>
              <w:rFonts w:ascii="Times New Roman" w:eastAsia="Times New Roman" w:hAnsi="Times New Roman" w:cs="Times New Roman"/>
              <w:b/>
              <w:sz w:val="20"/>
              <w:szCs w:val="20"/>
              <w:lang w:eastAsia="tr-TR"/>
            </w:rPr>
            <w:t xml:space="preserve"> / </w:t>
          </w:r>
          <w:r w:rsidRPr="000C7482">
            <w:rPr>
              <w:rFonts w:ascii="Times New Roman" w:eastAsia="Times New Roman" w:hAnsi="Times New Roman" w:cs="Times New Roman"/>
              <w:b/>
              <w:sz w:val="20"/>
              <w:szCs w:val="20"/>
              <w:lang w:eastAsia="tr-TR"/>
            </w:rPr>
            <w:fldChar w:fldCharType="begin"/>
          </w:r>
          <w:r w:rsidRPr="000C7482">
            <w:rPr>
              <w:rFonts w:ascii="Times New Roman" w:eastAsia="Times New Roman" w:hAnsi="Times New Roman" w:cs="Times New Roman"/>
              <w:b/>
              <w:sz w:val="20"/>
              <w:szCs w:val="20"/>
              <w:lang w:eastAsia="tr-TR"/>
            </w:rPr>
            <w:instrText xml:space="preserve"> NUMPAGES </w:instrText>
          </w:r>
          <w:r w:rsidRPr="000C7482">
            <w:rPr>
              <w:rFonts w:ascii="Times New Roman" w:eastAsia="Times New Roman" w:hAnsi="Times New Roman" w:cs="Times New Roman"/>
              <w:b/>
              <w:sz w:val="20"/>
              <w:szCs w:val="20"/>
              <w:lang w:eastAsia="tr-TR"/>
            </w:rPr>
            <w:fldChar w:fldCharType="separate"/>
          </w:r>
          <w:r w:rsidR="006A63EF">
            <w:rPr>
              <w:rFonts w:ascii="Times New Roman" w:eastAsia="Times New Roman" w:hAnsi="Times New Roman" w:cs="Times New Roman"/>
              <w:b/>
              <w:noProof/>
              <w:sz w:val="20"/>
              <w:szCs w:val="20"/>
              <w:lang w:eastAsia="tr-TR"/>
            </w:rPr>
            <w:t>32</w:t>
          </w:r>
          <w:r w:rsidRPr="000C7482">
            <w:rPr>
              <w:rFonts w:ascii="Times New Roman" w:eastAsia="Times New Roman" w:hAnsi="Times New Roman" w:cs="Times New Roman"/>
              <w:b/>
              <w:sz w:val="20"/>
              <w:szCs w:val="20"/>
              <w:lang w:eastAsia="tr-TR"/>
            </w:rPr>
            <w:fldChar w:fldCharType="end"/>
          </w:r>
        </w:p>
      </w:tc>
    </w:tr>
  </w:tbl>
  <w:p w:rsidR="009479AA" w:rsidRDefault="009479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3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8"/>
      <w:gridCol w:w="8628"/>
      <w:gridCol w:w="4203"/>
    </w:tblGrid>
    <w:tr w:rsidR="009479AA" w:rsidRPr="000C7482" w:rsidTr="000C7482">
      <w:trPr>
        <w:cantSplit/>
        <w:trHeight w:val="981"/>
      </w:trPr>
      <w:tc>
        <w:tcPr>
          <w:tcW w:w="1985" w:type="dxa"/>
          <w:vMerge w:val="restart"/>
          <w:tcBorders>
            <w:top w:val="single" w:sz="4" w:space="0" w:color="auto"/>
            <w:left w:val="single" w:sz="4" w:space="0" w:color="auto"/>
            <w:right w:val="single" w:sz="4" w:space="0" w:color="auto"/>
          </w:tcBorders>
          <w:shd w:val="clear" w:color="auto" w:fill="auto"/>
        </w:tcPr>
        <w:p w:rsidR="009479AA" w:rsidRPr="000C7482" w:rsidRDefault="009479AA" w:rsidP="000C7482">
          <w:pPr>
            <w:spacing w:after="0" w:line="240" w:lineRule="auto"/>
            <w:jc w:val="center"/>
            <w:rPr>
              <w:rFonts w:ascii="Times New Roman" w:eastAsia="Times New Roman" w:hAnsi="Times New Roman" w:cs="Times New Roman"/>
              <w:sz w:val="18"/>
              <w:szCs w:val="18"/>
              <w:lang w:eastAsia="tr-TR"/>
            </w:rPr>
          </w:pPr>
          <w:r w:rsidRPr="000C7482">
            <w:rPr>
              <w:rFonts w:ascii="Times New Roman" w:eastAsia="Times New Roman" w:hAnsi="Times New Roman" w:cs="Times New Roman"/>
              <w:noProof/>
              <w:sz w:val="24"/>
              <w:szCs w:val="24"/>
              <w:lang w:eastAsia="tr-TR"/>
            </w:rPr>
            <w:br/>
          </w:r>
          <w:r w:rsidRPr="000C7482">
            <w:rPr>
              <w:rFonts w:ascii="Times New Roman" w:eastAsia="Times New Roman" w:hAnsi="Times New Roman" w:cs="Times New Roman"/>
              <w:noProof/>
              <w:sz w:val="8"/>
              <w:szCs w:val="24"/>
              <w:lang w:eastAsia="tr-TR"/>
            </w:rPr>
            <w:drawing>
              <wp:inline distT="0" distB="0" distL="0" distR="0">
                <wp:extent cx="1028700" cy="57448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009479AA" w:rsidRPr="000C7482" w:rsidRDefault="009479AA" w:rsidP="000C7482">
          <w:pPr>
            <w:spacing w:after="0" w:line="240" w:lineRule="auto"/>
            <w:jc w:val="center"/>
            <w:rPr>
              <w:rFonts w:ascii="Times New Roman" w:eastAsia="Times New Roman" w:hAnsi="Times New Roman" w:cs="Times New Roman"/>
              <w:b/>
              <w:sz w:val="18"/>
              <w:szCs w:val="18"/>
              <w:lang w:eastAsia="tr-TR"/>
            </w:rPr>
          </w:pPr>
          <w:r w:rsidRPr="000C7482">
            <w:rPr>
              <w:rFonts w:ascii="Times New Roman" w:eastAsia="Times New Roman" w:hAnsi="Times New Roman" w:cs="Times New Roman"/>
              <w:b/>
              <w:sz w:val="18"/>
              <w:szCs w:val="18"/>
              <w:lang w:eastAsia="tr-TR"/>
            </w:rPr>
            <w:t>TS EN ISO</w:t>
          </w:r>
          <w:r w:rsidRPr="000C7482">
            <w:rPr>
              <w:rFonts w:ascii="Times New Roman" w:eastAsia="Times New Roman" w:hAnsi="Times New Roman" w:cs="Times New Roman"/>
              <w:b/>
              <w:sz w:val="18"/>
              <w:szCs w:val="18"/>
              <w:lang w:eastAsia="tr-TR"/>
            </w:rPr>
            <w:br/>
            <w:t xml:space="preserve"> 9001:2015</w:t>
          </w:r>
        </w:p>
      </w:tc>
      <w:tc>
        <w:tcPr>
          <w:tcW w:w="5528" w:type="dxa"/>
          <w:tcBorders>
            <w:top w:val="single" w:sz="4" w:space="0" w:color="auto"/>
            <w:left w:val="single" w:sz="4" w:space="0" w:color="auto"/>
            <w:right w:val="single" w:sz="4" w:space="0" w:color="auto"/>
          </w:tcBorders>
          <w:shd w:val="clear" w:color="auto" w:fill="auto"/>
        </w:tcPr>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0C7482">
            <w:rPr>
              <w:rFonts w:ascii="Times New Roman" w:eastAsia="Times New Roman" w:hAnsi="Times New Roman" w:cs="Times New Roman"/>
              <w:b/>
              <w:sz w:val="20"/>
              <w:szCs w:val="20"/>
              <w:lang w:eastAsia="tr-TR"/>
            </w:rPr>
            <w:t>T.C.</w:t>
          </w:r>
        </w:p>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0C7482">
            <w:rPr>
              <w:rFonts w:ascii="Times New Roman" w:eastAsia="Times New Roman" w:hAnsi="Times New Roman" w:cs="Times New Roman"/>
              <w:b/>
              <w:sz w:val="20"/>
              <w:szCs w:val="20"/>
              <w:lang w:eastAsia="tr-TR"/>
            </w:rPr>
            <w:t>İZMİR KÂTİP ÇELEBİ ÜNİVERSİTESİ</w:t>
          </w:r>
        </w:p>
        <w:p w:rsidR="009479AA" w:rsidRPr="000C7482" w:rsidRDefault="009479AA" w:rsidP="000C7482">
          <w:pPr>
            <w:spacing w:after="0" w:line="240" w:lineRule="auto"/>
            <w:jc w:val="center"/>
            <w:rPr>
              <w:rFonts w:ascii="Times New Roman" w:eastAsia="Times New Roman" w:hAnsi="Times New Roman" w:cs="Times New Roman"/>
              <w:b/>
              <w:sz w:val="20"/>
              <w:szCs w:val="20"/>
              <w:lang w:eastAsia="tr-TR"/>
            </w:rPr>
          </w:pPr>
          <w:r w:rsidRPr="000C7482">
            <w:rPr>
              <w:rFonts w:ascii="Times New Roman" w:eastAsia="Times New Roman" w:hAnsi="Times New Roman" w:cs="Times New Roman"/>
              <w:b/>
              <w:sz w:val="20"/>
              <w:szCs w:val="20"/>
              <w:lang w:eastAsia="tr-TR"/>
            </w:rPr>
            <w:t>[@</w:t>
          </w:r>
          <w:proofErr w:type="spellStart"/>
          <w:r w:rsidRPr="000C7482">
            <w:rPr>
              <w:rFonts w:ascii="Times New Roman" w:eastAsia="Times New Roman" w:hAnsi="Times New Roman" w:cs="Times New Roman"/>
              <w:b/>
              <w:sz w:val="20"/>
              <w:szCs w:val="20"/>
              <w:lang w:eastAsia="tr-TR"/>
            </w:rPr>
            <w:t>birimadi</w:t>
          </w:r>
          <w:proofErr w:type="spellEnd"/>
          <w:r w:rsidRPr="000C7482">
            <w:rPr>
              <w:rFonts w:ascii="Times New Roman" w:eastAsia="Times New Roman" w:hAnsi="Times New Roman" w:cs="Times New Roman"/>
              <w:b/>
              <w:sz w:val="20"/>
              <w:szCs w:val="20"/>
              <w:lang w:eastAsia="tr-TR"/>
            </w:rPr>
            <w:t>]</w:t>
          </w:r>
        </w:p>
      </w:tc>
      <w:tc>
        <w:tcPr>
          <w:tcW w:w="2693" w:type="dxa"/>
          <w:tcBorders>
            <w:top w:val="single" w:sz="4" w:space="0" w:color="auto"/>
            <w:left w:val="single" w:sz="4" w:space="0" w:color="auto"/>
            <w:right w:val="single" w:sz="4" w:space="0" w:color="auto"/>
          </w:tcBorders>
          <w:vAlign w:val="center"/>
        </w:tcPr>
        <w:p w:rsidR="009479AA" w:rsidRPr="000C7482" w:rsidRDefault="009479AA" w:rsidP="000C7482">
          <w:pPr>
            <w:spacing w:after="0" w:line="240" w:lineRule="auto"/>
            <w:jc w:val="center"/>
            <w:rPr>
              <w:rFonts w:ascii="Times New Roman" w:eastAsia="Times New Roman" w:hAnsi="Times New Roman" w:cs="Times New Roman"/>
              <w:sz w:val="20"/>
              <w:szCs w:val="20"/>
              <w:lang w:eastAsia="tr-TR"/>
            </w:rPr>
          </w:pPr>
          <w:r w:rsidRPr="000C7482">
            <w:rPr>
              <w:rFonts w:ascii="Arial" w:eastAsia="Times New Roman" w:hAnsi="Arial" w:cs="Times New Roman"/>
              <w:noProof/>
              <w:sz w:val="20"/>
              <w:szCs w:val="20"/>
              <w:lang w:eastAsia="tr-TR"/>
            </w:rPr>
            <w:drawing>
              <wp:inline distT="0" distB="0" distL="0" distR="0">
                <wp:extent cx="742950" cy="466725"/>
                <wp:effectExtent l="0" t="0" r="0" b="9525"/>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9479AA" w:rsidRPr="000C7482" w:rsidTr="000C7482">
      <w:trPr>
        <w:cantSplit/>
        <w:trHeight w:val="72"/>
      </w:trPr>
      <w:tc>
        <w:tcPr>
          <w:tcW w:w="1985" w:type="dxa"/>
          <w:vMerge/>
          <w:tcBorders>
            <w:left w:val="single" w:sz="4" w:space="0" w:color="auto"/>
            <w:right w:val="single" w:sz="4" w:space="0" w:color="auto"/>
          </w:tcBorders>
          <w:shd w:val="clear" w:color="auto" w:fill="auto"/>
          <w:vAlign w:val="center"/>
        </w:tcPr>
        <w:p w:rsidR="009479AA" w:rsidRPr="000C7482" w:rsidRDefault="009479AA" w:rsidP="000C7482">
          <w:pPr>
            <w:tabs>
              <w:tab w:val="left" w:pos="7088"/>
            </w:tabs>
            <w:spacing w:after="0" w:line="240" w:lineRule="auto"/>
            <w:jc w:val="center"/>
            <w:rPr>
              <w:rFonts w:ascii="Times New Roman" w:eastAsia="Times New Roman" w:hAnsi="Times New Roman" w:cs="Times New Roman"/>
              <w:sz w:val="20"/>
              <w:szCs w:val="20"/>
              <w:lang w:eastAsia="tr-TR"/>
            </w:rPr>
          </w:pPr>
        </w:p>
      </w:tc>
      <w:tc>
        <w:tcPr>
          <w:tcW w:w="5528" w:type="dxa"/>
          <w:vMerge w:val="restart"/>
          <w:tcBorders>
            <w:left w:val="single" w:sz="4" w:space="0" w:color="auto"/>
            <w:right w:val="single" w:sz="4" w:space="0" w:color="auto"/>
          </w:tcBorders>
          <w:shd w:val="clear" w:color="auto" w:fill="auto"/>
          <w:vAlign w:val="center"/>
        </w:tcPr>
        <w:p w:rsidR="009479AA" w:rsidRPr="000C7482" w:rsidRDefault="009479AA" w:rsidP="000C7482">
          <w:pPr>
            <w:tabs>
              <w:tab w:val="center" w:pos="4536"/>
              <w:tab w:val="right" w:pos="9072"/>
            </w:tabs>
            <w:spacing w:after="0" w:line="240" w:lineRule="auto"/>
            <w:jc w:val="center"/>
            <w:rPr>
              <w:rFonts w:ascii="Times New Roman" w:eastAsia="Times New Roman" w:hAnsi="Times New Roman" w:cs="Times New Roman"/>
              <w:b/>
              <w:bCs/>
              <w:sz w:val="20"/>
              <w:szCs w:val="20"/>
              <w:lang w:eastAsia="tr-TR"/>
            </w:rPr>
          </w:pPr>
          <w:r w:rsidRPr="000C7482">
            <w:rPr>
              <w:rFonts w:ascii="Times New Roman" w:eastAsia="Times New Roman" w:hAnsi="Times New Roman" w:cs="Times New Roman"/>
              <w:b/>
              <w:bCs/>
              <w:sz w:val="20"/>
              <w:szCs w:val="20"/>
              <w:lang w:eastAsia="tr-TR"/>
            </w:rPr>
            <w:t>[@</w:t>
          </w:r>
          <w:proofErr w:type="spellStart"/>
          <w:r w:rsidRPr="000C7482">
            <w:rPr>
              <w:rFonts w:ascii="Times New Roman" w:eastAsia="Times New Roman" w:hAnsi="Times New Roman" w:cs="Times New Roman"/>
              <w:b/>
              <w:bCs/>
              <w:sz w:val="20"/>
              <w:szCs w:val="20"/>
              <w:lang w:eastAsia="tr-TR"/>
            </w:rPr>
            <w:t>dokumanadi</w:t>
          </w:r>
          <w:proofErr w:type="spellEnd"/>
          <w:r w:rsidRPr="000C7482">
            <w:rPr>
              <w:rFonts w:ascii="Times New Roman" w:eastAsia="Times New Roman" w:hAnsi="Times New Roman" w:cs="Times New Roman"/>
              <w:b/>
              <w:bCs/>
              <w:sz w:val="20"/>
              <w:szCs w:val="20"/>
              <w:lang w:eastAsia="tr-TR"/>
            </w:rPr>
            <w:t>]</w:t>
          </w:r>
        </w:p>
      </w:tc>
      <w:tc>
        <w:tcPr>
          <w:tcW w:w="2693" w:type="dxa"/>
          <w:tcBorders>
            <w:top w:val="single" w:sz="4" w:space="0" w:color="auto"/>
            <w:left w:val="single" w:sz="4" w:space="0" w:color="auto"/>
            <w:bottom w:val="single" w:sz="4" w:space="0" w:color="auto"/>
            <w:right w:val="single" w:sz="4" w:space="0" w:color="auto"/>
          </w:tcBorders>
          <w:vAlign w:val="center"/>
        </w:tcPr>
        <w:p w:rsidR="009479AA" w:rsidRPr="000C7482" w:rsidRDefault="009479AA" w:rsidP="000C7482">
          <w:pPr>
            <w:spacing w:after="0" w:line="240" w:lineRule="auto"/>
            <w:rPr>
              <w:rFonts w:ascii="Times New Roman" w:eastAsia="Times New Roman" w:hAnsi="Times New Roman" w:cs="Times New Roman"/>
              <w:sz w:val="20"/>
              <w:szCs w:val="20"/>
              <w:lang w:eastAsia="tr-TR"/>
            </w:rPr>
          </w:pPr>
          <w:r w:rsidRPr="000C7482">
            <w:rPr>
              <w:rFonts w:ascii="Times New Roman" w:eastAsia="Times New Roman" w:hAnsi="Times New Roman" w:cs="Times New Roman"/>
              <w:b/>
              <w:sz w:val="20"/>
              <w:szCs w:val="20"/>
              <w:lang w:eastAsia="tr-TR"/>
            </w:rPr>
            <w:t xml:space="preserve">Dok. No: </w:t>
          </w:r>
          <w:r w:rsidRPr="000C7482">
            <w:rPr>
              <w:rFonts w:ascii="Times New Roman" w:eastAsia="Times New Roman" w:hAnsi="Times New Roman" w:cs="Times New Roman"/>
              <w:sz w:val="20"/>
              <w:szCs w:val="20"/>
              <w:lang w:eastAsia="tr-TR"/>
            </w:rPr>
            <w:t>[@</w:t>
          </w:r>
          <w:proofErr w:type="spellStart"/>
          <w:r w:rsidRPr="000C7482">
            <w:rPr>
              <w:rFonts w:ascii="Times New Roman" w:eastAsia="Times New Roman" w:hAnsi="Times New Roman" w:cs="Times New Roman"/>
              <w:sz w:val="20"/>
              <w:szCs w:val="20"/>
              <w:lang w:eastAsia="tr-TR"/>
            </w:rPr>
            <w:t>dokumanno</w:t>
          </w:r>
          <w:proofErr w:type="spellEnd"/>
          <w:r w:rsidRPr="000C7482">
            <w:rPr>
              <w:rFonts w:ascii="Times New Roman" w:eastAsia="Times New Roman" w:hAnsi="Times New Roman" w:cs="Times New Roman"/>
              <w:sz w:val="20"/>
              <w:szCs w:val="20"/>
              <w:lang w:eastAsia="tr-TR"/>
            </w:rPr>
            <w:t>]</w:t>
          </w:r>
        </w:p>
      </w:tc>
    </w:tr>
    <w:tr w:rsidR="009479AA" w:rsidRPr="000C7482" w:rsidTr="000C7482">
      <w:trPr>
        <w:cantSplit/>
        <w:trHeight w:val="72"/>
      </w:trPr>
      <w:tc>
        <w:tcPr>
          <w:tcW w:w="1985" w:type="dxa"/>
          <w:vMerge/>
          <w:tcBorders>
            <w:left w:val="single" w:sz="4" w:space="0" w:color="auto"/>
            <w:right w:val="single" w:sz="4" w:space="0" w:color="auto"/>
          </w:tcBorders>
          <w:shd w:val="clear" w:color="auto" w:fill="auto"/>
          <w:vAlign w:val="center"/>
        </w:tcPr>
        <w:p w:rsidR="009479AA" w:rsidRPr="000C7482" w:rsidRDefault="009479AA" w:rsidP="000C7482">
          <w:pPr>
            <w:tabs>
              <w:tab w:val="left" w:pos="7088"/>
            </w:tabs>
            <w:spacing w:after="0" w:line="240" w:lineRule="auto"/>
            <w:ind w:left="284" w:firstLine="360"/>
            <w:jc w:val="both"/>
            <w:rPr>
              <w:rFonts w:ascii="Times New Roman" w:eastAsia="Times New Roman" w:hAnsi="Times New Roman" w:cs="Times New Roman"/>
              <w:b/>
              <w:sz w:val="20"/>
              <w:szCs w:val="20"/>
              <w:lang w:eastAsia="tr-TR"/>
            </w:rPr>
          </w:pPr>
        </w:p>
      </w:tc>
      <w:tc>
        <w:tcPr>
          <w:tcW w:w="5528" w:type="dxa"/>
          <w:vMerge/>
          <w:tcBorders>
            <w:left w:val="single" w:sz="4" w:space="0" w:color="auto"/>
            <w:right w:val="single" w:sz="4" w:space="0" w:color="auto"/>
          </w:tcBorders>
        </w:tcPr>
        <w:p w:rsidR="009479AA" w:rsidRPr="000C7482" w:rsidRDefault="009479AA" w:rsidP="000C7482">
          <w:pPr>
            <w:spacing w:after="120" w:line="240" w:lineRule="auto"/>
            <w:rPr>
              <w:rFonts w:ascii="Times New Roman" w:eastAsia="Times New Roman" w:hAnsi="Times New Roman" w:cs="Times New Roman"/>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vAlign w:val="center"/>
        </w:tcPr>
        <w:p w:rsidR="009479AA" w:rsidRPr="000C7482" w:rsidRDefault="009479AA" w:rsidP="000C7482">
          <w:pPr>
            <w:spacing w:after="0" w:line="240" w:lineRule="auto"/>
            <w:rPr>
              <w:rFonts w:ascii="Times New Roman" w:eastAsia="Times New Roman" w:hAnsi="Times New Roman" w:cs="Times New Roman"/>
              <w:b/>
              <w:color w:val="000000"/>
              <w:sz w:val="20"/>
              <w:szCs w:val="20"/>
              <w:lang w:eastAsia="tr-TR"/>
            </w:rPr>
          </w:pPr>
          <w:r w:rsidRPr="000C7482">
            <w:rPr>
              <w:rFonts w:ascii="Times New Roman" w:eastAsia="Times New Roman" w:hAnsi="Times New Roman" w:cs="Times New Roman"/>
              <w:b/>
              <w:sz w:val="20"/>
              <w:szCs w:val="20"/>
              <w:lang w:eastAsia="tr-TR"/>
            </w:rPr>
            <w:t>İlk Yayın Tar</w:t>
          </w:r>
          <w:proofErr w:type="gramStart"/>
          <w:r w:rsidRPr="000C7482">
            <w:rPr>
              <w:rFonts w:ascii="Times New Roman" w:eastAsia="Times New Roman" w:hAnsi="Times New Roman" w:cs="Times New Roman"/>
              <w:b/>
              <w:sz w:val="20"/>
              <w:szCs w:val="20"/>
              <w:lang w:eastAsia="tr-TR"/>
            </w:rPr>
            <w:t>.:</w:t>
          </w:r>
          <w:proofErr w:type="gramEnd"/>
          <w:r w:rsidRPr="000C7482">
            <w:rPr>
              <w:rFonts w:ascii="Times New Roman" w:eastAsia="Times New Roman" w:hAnsi="Times New Roman" w:cs="Times New Roman"/>
              <w:b/>
              <w:sz w:val="20"/>
              <w:szCs w:val="20"/>
              <w:lang w:eastAsia="tr-TR"/>
            </w:rPr>
            <w:t xml:space="preserve"> </w:t>
          </w:r>
          <w:r w:rsidRPr="000C7482">
            <w:rPr>
              <w:rFonts w:ascii="Times New Roman" w:eastAsia="Times New Roman" w:hAnsi="Times New Roman" w:cs="Times New Roman"/>
              <w:sz w:val="20"/>
              <w:szCs w:val="20"/>
              <w:lang w:eastAsia="tr-TR"/>
            </w:rPr>
            <w:t>[@</w:t>
          </w:r>
          <w:proofErr w:type="spellStart"/>
          <w:r w:rsidRPr="000C7482">
            <w:rPr>
              <w:rFonts w:ascii="Times New Roman" w:eastAsia="Times New Roman" w:hAnsi="Times New Roman" w:cs="Times New Roman"/>
              <w:sz w:val="20"/>
              <w:szCs w:val="20"/>
              <w:lang w:eastAsia="tr-TR"/>
            </w:rPr>
            <w:t>yayintar</w:t>
          </w:r>
          <w:proofErr w:type="spellEnd"/>
          <w:r w:rsidRPr="000C7482">
            <w:rPr>
              <w:rFonts w:ascii="Times New Roman" w:eastAsia="Times New Roman" w:hAnsi="Times New Roman" w:cs="Times New Roman"/>
              <w:sz w:val="20"/>
              <w:szCs w:val="20"/>
              <w:lang w:eastAsia="tr-TR"/>
            </w:rPr>
            <w:t>]</w:t>
          </w:r>
        </w:p>
      </w:tc>
    </w:tr>
    <w:tr w:rsidR="009479AA" w:rsidRPr="000C7482" w:rsidTr="000C7482">
      <w:trPr>
        <w:cantSplit/>
        <w:trHeight w:val="72"/>
      </w:trPr>
      <w:tc>
        <w:tcPr>
          <w:tcW w:w="1985" w:type="dxa"/>
          <w:vMerge/>
          <w:tcBorders>
            <w:left w:val="single" w:sz="4" w:space="0" w:color="auto"/>
            <w:right w:val="single" w:sz="4" w:space="0" w:color="auto"/>
          </w:tcBorders>
          <w:shd w:val="clear" w:color="auto" w:fill="auto"/>
          <w:vAlign w:val="center"/>
        </w:tcPr>
        <w:p w:rsidR="009479AA" w:rsidRPr="000C7482" w:rsidRDefault="009479AA" w:rsidP="000C7482">
          <w:pPr>
            <w:tabs>
              <w:tab w:val="left" w:pos="7088"/>
            </w:tabs>
            <w:spacing w:after="0" w:line="240" w:lineRule="auto"/>
            <w:ind w:left="284" w:firstLine="360"/>
            <w:jc w:val="both"/>
            <w:rPr>
              <w:rFonts w:ascii="Times New Roman" w:eastAsia="Times New Roman" w:hAnsi="Times New Roman" w:cs="Times New Roman"/>
              <w:b/>
              <w:sz w:val="20"/>
              <w:szCs w:val="20"/>
              <w:lang w:eastAsia="tr-TR"/>
            </w:rPr>
          </w:pPr>
        </w:p>
      </w:tc>
      <w:tc>
        <w:tcPr>
          <w:tcW w:w="5528" w:type="dxa"/>
          <w:vMerge/>
          <w:tcBorders>
            <w:left w:val="single" w:sz="4" w:space="0" w:color="auto"/>
            <w:right w:val="single" w:sz="4" w:space="0" w:color="auto"/>
          </w:tcBorders>
        </w:tcPr>
        <w:p w:rsidR="009479AA" w:rsidRPr="000C7482" w:rsidRDefault="009479AA" w:rsidP="000C7482">
          <w:pPr>
            <w:spacing w:after="120" w:line="240" w:lineRule="auto"/>
            <w:rPr>
              <w:rFonts w:ascii="Times New Roman" w:eastAsia="Times New Roman" w:hAnsi="Times New Roman" w:cs="Times New Roman"/>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vAlign w:val="center"/>
        </w:tcPr>
        <w:p w:rsidR="009479AA" w:rsidRPr="000C7482" w:rsidRDefault="009479AA" w:rsidP="000C7482">
          <w:pPr>
            <w:spacing w:after="0" w:line="240" w:lineRule="auto"/>
            <w:rPr>
              <w:rFonts w:ascii="Times New Roman" w:eastAsia="Times New Roman" w:hAnsi="Times New Roman" w:cs="Times New Roman"/>
              <w:b/>
              <w:color w:val="000000"/>
              <w:sz w:val="20"/>
              <w:szCs w:val="20"/>
              <w:lang w:eastAsia="tr-TR"/>
            </w:rPr>
          </w:pPr>
          <w:proofErr w:type="spellStart"/>
          <w:r w:rsidRPr="000C7482">
            <w:rPr>
              <w:rFonts w:ascii="Times New Roman" w:eastAsia="Times New Roman" w:hAnsi="Times New Roman" w:cs="Times New Roman"/>
              <w:b/>
              <w:color w:val="000000"/>
              <w:sz w:val="20"/>
              <w:szCs w:val="20"/>
              <w:lang w:eastAsia="tr-TR"/>
            </w:rPr>
            <w:t>Rev</w:t>
          </w:r>
          <w:proofErr w:type="spellEnd"/>
          <w:r w:rsidRPr="000C7482">
            <w:rPr>
              <w:rFonts w:ascii="Times New Roman" w:eastAsia="Times New Roman" w:hAnsi="Times New Roman" w:cs="Times New Roman"/>
              <w:b/>
              <w:color w:val="000000"/>
              <w:sz w:val="20"/>
              <w:szCs w:val="20"/>
              <w:lang w:eastAsia="tr-TR"/>
            </w:rPr>
            <w:t>. No/Tar</w:t>
          </w:r>
          <w:proofErr w:type="gramStart"/>
          <w:r w:rsidRPr="000C7482">
            <w:rPr>
              <w:rFonts w:ascii="Times New Roman" w:eastAsia="Times New Roman" w:hAnsi="Times New Roman" w:cs="Times New Roman"/>
              <w:b/>
              <w:color w:val="000000"/>
              <w:sz w:val="20"/>
              <w:szCs w:val="20"/>
              <w:lang w:eastAsia="tr-TR"/>
            </w:rPr>
            <w:t>.:</w:t>
          </w:r>
          <w:proofErr w:type="gramEnd"/>
          <w:r w:rsidRPr="000C7482">
            <w:rPr>
              <w:rFonts w:ascii="Times New Roman" w:eastAsia="Times New Roman" w:hAnsi="Times New Roman" w:cs="Times New Roman"/>
              <w:b/>
              <w:color w:val="000000"/>
              <w:sz w:val="20"/>
              <w:szCs w:val="20"/>
              <w:lang w:eastAsia="tr-TR"/>
            </w:rPr>
            <w:t xml:space="preserve"> </w:t>
          </w:r>
          <w:r w:rsidRPr="000C7482">
            <w:rPr>
              <w:rFonts w:ascii="Times New Roman" w:eastAsia="Times New Roman" w:hAnsi="Times New Roman" w:cs="Times New Roman"/>
              <w:color w:val="000000"/>
              <w:sz w:val="20"/>
              <w:szCs w:val="20"/>
              <w:lang w:eastAsia="tr-TR"/>
            </w:rPr>
            <w:t>[@revizyon]</w:t>
          </w:r>
        </w:p>
      </w:tc>
    </w:tr>
    <w:tr w:rsidR="009479AA" w:rsidRPr="000C7482" w:rsidTr="000C7482">
      <w:trPr>
        <w:cantSplit/>
        <w:trHeight w:val="72"/>
      </w:trPr>
      <w:tc>
        <w:tcPr>
          <w:tcW w:w="1985" w:type="dxa"/>
          <w:vMerge/>
          <w:tcBorders>
            <w:left w:val="single" w:sz="4" w:space="0" w:color="auto"/>
            <w:right w:val="single" w:sz="4" w:space="0" w:color="auto"/>
          </w:tcBorders>
          <w:shd w:val="clear" w:color="auto" w:fill="auto"/>
          <w:vAlign w:val="center"/>
        </w:tcPr>
        <w:p w:rsidR="009479AA" w:rsidRPr="000C7482" w:rsidRDefault="009479AA" w:rsidP="000C7482">
          <w:pPr>
            <w:tabs>
              <w:tab w:val="left" w:pos="7088"/>
            </w:tabs>
            <w:spacing w:after="0" w:line="240" w:lineRule="auto"/>
            <w:ind w:left="284" w:firstLine="360"/>
            <w:jc w:val="both"/>
            <w:rPr>
              <w:rFonts w:ascii="Times New Roman" w:eastAsia="Times New Roman" w:hAnsi="Times New Roman" w:cs="Times New Roman"/>
              <w:b/>
              <w:sz w:val="20"/>
              <w:szCs w:val="20"/>
              <w:lang w:eastAsia="tr-TR"/>
            </w:rPr>
          </w:pPr>
        </w:p>
      </w:tc>
      <w:tc>
        <w:tcPr>
          <w:tcW w:w="5528" w:type="dxa"/>
          <w:vMerge/>
          <w:tcBorders>
            <w:left w:val="single" w:sz="4" w:space="0" w:color="auto"/>
            <w:right w:val="single" w:sz="4" w:space="0" w:color="auto"/>
          </w:tcBorders>
        </w:tcPr>
        <w:p w:rsidR="009479AA" w:rsidRPr="000C7482" w:rsidRDefault="009479AA" w:rsidP="000C7482">
          <w:pPr>
            <w:spacing w:after="120" w:line="240" w:lineRule="auto"/>
            <w:rPr>
              <w:rFonts w:ascii="Times New Roman" w:eastAsia="Times New Roman" w:hAnsi="Times New Roman" w:cs="Times New Roman"/>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vAlign w:val="center"/>
        </w:tcPr>
        <w:p w:rsidR="009479AA" w:rsidRPr="000C7482" w:rsidRDefault="009479AA" w:rsidP="000C7482">
          <w:pPr>
            <w:spacing w:after="0" w:line="240" w:lineRule="auto"/>
            <w:rPr>
              <w:rFonts w:ascii="Times New Roman" w:eastAsia="Times New Roman" w:hAnsi="Times New Roman" w:cs="Times New Roman"/>
              <w:b/>
              <w:sz w:val="20"/>
              <w:szCs w:val="20"/>
              <w:lang w:eastAsia="tr-TR"/>
            </w:rPr>
          </w:pPr>
          <w:r w:rsidRPr="000C7482">
            <w:rPr>
              <w:rFonts w:ascii="Times New Roman" w:eastAsia="Times New Roman" w:hAnsi="Times New Roman" w:cs="Times New Roman"/>
              <w:b/>
              <w:sz w:val="20"/>
              <w:szCs w:val="20"/>
              <w:lang w:eastAsia="tr-TR"/>
            </w:rPr>
            <w:t xml:space="preserve">Sayfa </w:t>
          </w:r>
          <w:r w:rsidRPr="000C7482">
            <w:rPr>
              <w:rFonts w:ascii="Times New Roman" w:eastAsia="Times New Roman" w:hAnsi="Times New Roman" w:cs="Times New Roman"/>
              <w:b/>
              <w:sz w:val="20"/>
              <w:szCs w:val="20"/>
              <w:lang w:eastAsia="tr-TR"/>
            </w:rPr>
            <w:fldChar w:fldCharType="begin"/>
          </w:r>
          <w:r w:rsidRPr="000C7482">
            <w:rPr>
              <w:rFonts w:ascii="Times New Roman" w:eastAsia="Times New Roman" w:hAnsi="Times New Roman" w:cs="Times New Roman"/>
              <w:b/>
              <w:sz w:val="20"/>
              <w:szCs w:val="20"/>
              <w:lang w:eastAsia="tr-TR"/>
            </w:rPr>
            <w:instrText xml:space="preserve"> PAGE </w:instrText>
          </w:r>
          <w:r w:rsidRPr="000C7482">
            <w:rPr>
              <w:rFonts w:ascii="Times New Roman" w:eastAsia="Times New Roman" w:hAnsi="Times New Roman" w:cs="Times New Roman"/>
              <w:b/>
              <w:sz w:val="20"/>
              <w:szCs w:val="20"/>
              <w:lang w:eastAsia="tr-TR"/>
            </w:rPr>
            <w:fldChar w:fldCharType="separate"/>
          </w:r>
          <w:r>
            <w:rPr>
              <w:rFonts w:ascii="Times New Roman" w:eastAsia="Times New Roman" w:hAnsi="Times New Roman" w:cs="Times New Roman"/>
              <w:b/>
              <w:noProof/>
              <w:sz w:val="20"/>
              <w:szCs w:val="20"/>
              <w:lang w:eastAsia="tr-TR"/>
            </w:rPr>
            <w:t>1</w:t>
          </w:r>
          <w:r w:rsidRPr="000C7482">
            <w:rPr>
              <w:rFonts w:ascii="Times New Roman" w:eastAsia="Times New Roman" w:hAnsi="Times New Roman" w:cs="Times New Roman"/>
              <w:b/>
              <w:sz w:val="20"/>
              <w:szCs w:val="20"/>
              <w:lang w:eastAsia="tr-TR"/>
            </w:rPr>
            <w:fldChar w:fldCharType="end"/>
          </w:r>
          <w:r w:rsidRPr="000C7482">
            <w:rPr>
              <w:rFonts w:ascii="Times New Roman" w:eastAsia="Times New Roman" w:hAnsi="Times New Roman" w:cs="Times New Roman"/>
              <w:b/>
              <w:sz w:val="20"/>
              <w:szCs w:val="20"/>
              <w:lang w:eastAsia="tr-TR"/>
            </w:rPr>
            <w:t xml:space="preserve"> / </w:t>
          </w:r>
          <w:r w:rsidRPr="000C7482">
            <w:rPr>
              <w:rFonts w:ascii="Times New Roman" w:eastAsia="Times New Roman" w:hAnsi="Times New Roman" w:cs="Times New Roman"/>
              <w:b/>
              <w:sz w:val="20"/>
              <w:szCs w:val="20"/>
              <w:lang w:eastAsia="tr-TR"/>
            </w:rPr>
            <w:fldChar w:fldCharType="begin"/>
          </w:r>
          <w:r w:rsidRPr="000C7482">
            <w:rPr>
              <w:rFonts w:ascii="Times New Roman" w:eastAsia="Times New Roman" w:hAnsi="Times New Roman" w:cs="Times New Roman"/>
              <w:b/>
              <w:sz w:val="20"/>
              <w:szCs w:val="20"/>
              <w:lang w:eastAsia="tr-TR"/>
            </w:rPr>
            <w:instrText xml:space="preserve"> NUMPAGES </w:instrText>
          </w:r>
          <w:r w:rsidRPr="000C7482">
            <w:rPr>
              <w:rFonts w:ascii="Times New Roman" w:eastAsia="Times New Roman" w:hAnsi="Times New Roman" w:cs="Times New Roman"/>
              <w:b/>
              <w:sz w:val="20"/>
              <w:szCs w:val="20"/>
              <w:lang w:eastAsia="tr-TR"/>
            </w:rPr>
            <w:fldChar w:fldCharType="separate"/>
          </w:r>
          <w:r>
            <w:rPr>
              <w:rFonts w:ascii="Times New Roman" w:eastAsia="Times New Roman" w:hAnsi="Times New Roman" w:cs="Times New Roman"/>
              <w:b/>
              <w:noProof/>
              <w:sz w:val="20"/>
              <w:szCs w:val="20"/>
              <w:lang w:eastAsia="tr-TR"/>
            </w:rPr>
            <w:t>54</w:t>
          </w:r>
          <w:r w:rsidRPr="000C7482">
            <w:rPr>
              <w:rFonts w:ascii="Times New Roman" w:eastAsia="Times New Roman" w:hAnsi="Times New Roman" w:cs="Times New Roman"/>
              <w:b/>
              <w:sz w:val="20"/>
              <w:szCs w:val="20"/>
              <w:lang w:eastAsia="tr-TR"/>
            </w:rPr>
            <w:fldChar w:fldCharType="end"/>
          </w:r>
        </w:p>
      </w:tc>
    </w:tr>
  </w:tbl>
  <w:p w:rsidR="009479AA" w:rsidRDefault="009479A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D9B"/>
    <w:multiLevelType w:val="hybridMultilevel"/>
    <w:tmpl w:val="ABE6166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A5C88"/>
    <w:multiLevelType w:val="hybridMultilevel"/>
    <w:tmpl w:val="1C429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7B6693"/>
    <w:multiLevelType w:val="hybridMultilevel"/>
    <w:tmpl w:val="DBC83F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3521178"/>
    <w:multiLevelType w:val="hybridMultilevel"/>
    <w:tmpl w:val="DF185356"/>
    <w:lvl w:ilvl="0" w:tplc="7EE2070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040D159C"/>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49451BF"/>
    <w:multiLevelType w:val="hybridMultilevel"/>
    <w:tmpl w:val="991095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4F90504"/>
    <w:multiLevelType w:val="hybridMultilevel"/>
    <w:tmpl w:val="28627C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54D0757"/>
    <w:multiLevelType w:val="hybridMultilevel"/>
    <w:tmpl w:val="815054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5610FD9"/>
    <w:multiLevelType w:val="hybridMultilevel"/>
    <w:tmpl w:val="51E2D3E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6534ABD"/>
    <w:multiLevelType w:val="hybridMultilevel"/>
    <w:tmpl w:val="F2A69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7381C82"/>
    <w:multiLevelType w:val="hybridMultilevel"/>
    <w:tmpl w:val="AE72E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73E7999"/>
    <w:multiLevelType w:val="hybridMultilevel"/>
    <w:tmpl w:val="63AE8A5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9AB295A"/>
    <w:multiLevelType w:val="multilevel"/>
    <w:tmpl w:val="472A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064BDD"/>
    <w:multiLevelType w:val="hybridMultilevel"/>
    <w:tmpl w:val="35E61E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A806EEB"/>
    <w:multiLevelType w:val="hybridMultilevel"/>
    <w:tmpl w:val="FC2EFC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0BCD5B98"/>
    <w:multiLevelType w:val="hybridMultilevel"/>
    <w:tmpl w:val="36CEFC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0BEE55BC"/>
    <w:multiLevelType w:val="hybridMultilevel"/>
    <w:tmpl w:val="B2529D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0C6668F6"/>
    <w:multiLevelType w:val="hybridMultilevel"/>
    <w:tmpl w:val="FA2C22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0D373935"/>
    <w:multiLevelType w:val="hybridMultilevel"/>
    <w:tmpl w:val="C9BCE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0F166772"/>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0FBC517F"/>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10C467E1"/>
    <w:multiLevelType w:val="hybridMultilevel"/>
    <w:tmpl w:val="FDCE96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10FD5FB7"/>
    <w:multiLevelType w:val="hybridMultilevel"/>
    <w:tmpl w:val="390840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2092654"/>
    <w:multiLevelType w:val="hybridMultilevel"/>
    <w:tmpl w:val="C764C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12893309"/>
    <w:multiLevelType w:val="hybridMultilevel"/>
    <w:tmpl w:val="33FA6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12903F8A"/>
    <w:multiLevelType w:val="hybridMultilevel"/>
    <w:tmpl w:val="7818AB5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131246E9"/>
    <w:multiLevelType w:val="hybridMultilevel"/>
    <w:tmpl w:val="172C75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13BE0B0D"/>
    <w:multiLevelType w:val="hybridMultilevel"/>
    <w:tmpl w:val="12EAFD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147F095F"/>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14C047EE"/>
    <w:multiLevelType w:val="hybridMultilevel"/>
    <w:tmpl w:val="53846F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15296835"/>
    <w:multiLevelType w:val="hybridMultilevel"/>
    <w:tmpl w:val="EB607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15841DAF"/>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177A5C5F"/>
    <w:multiLevelType w:val="multilevel"/>
    <w:tmpl w:val="0896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4E3095"/>
    <w:multiLevelType w:val="hybridMultilevel"/>
    <w:tmpl w:val="E1B47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1BB64DD1"/>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1C4B2750"/>
    <w:multiLevelType w:val="hybridMultilevel"/>
    <w:tmpl w:val="BE00BB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1F2C172D"/>
    <w:multiLevelType w:val="hybridMultilevel"/>
    <w:tmpl w:val="96A81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20C56FF3"/>
    <w:multiLevelType w:val="hybridMultilevel"/>
    <w:tmpl w:val="39AE21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21BD0184"/>
    <w:multiLevelType w:val="hybridMultilevel"/>
    <w:tmpl w:val="81D0A5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2346765B"/>
    <w:multiLevelType w:val="hybridMultilevel"/>
    <w:tmpl w:val="89C60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23CA3B95"/>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243A04E5"/>
    <w:multiLevelType w:val="hybridMultilevel"/>
    <w:tmpl w:val="040222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25F55FD1"/>
    <w:multiLevelType w:val="hybridMultilevel"/>
    <w:tmpl w:val="2C9A6D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26833844"/>
    <w:multiLevelType w:val="multilevel"/>
    <w:tmpl w:val="A3A2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406F06"/>
    <w:multiLevelType w:val="hybridMultilevel"/>
    <w:tmpl w:val="672215B8"/>
    <w:lvl w:ilvl="0" w:tplc="8266FA96">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281E4572"/>
    <w:multiLevelType w:val="hybridMultilevel"/>
    <w:tmpl w:val="F8323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28BF51A3"/>
    <w:multiLevelType w:val="hybridMultilevel"/>
    <w:tmpl w:val="07FA7E94"/>
    <w:lvl w:ilvl="0" w:tplc="D9E25792">
      <w:start w:val="1"/>
      <w:numFmt w:val="lowerLetter"/>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2A762C2B"/>
    <w:multiLevelType w:val="hybridMultilevel"/>
    <w:tmpl w:val="A9DA96B8"/>
    <w:lvl w:ilvl="0" w:tplc="9E8E4CE0">
      <w:start w:val="1"/>
      <w:numFmt w:val="decimal"/>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15:restartNumberingAfterBreak="0">
    <w:nsid w:val="2A93083F"/>
    <w:multiLevelType w:val="hybridMultilevel"/>
    <w:tmpl w:val="113A58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2B2D0CAB"/>
    <w:multiLevelType w:val="hybridMultilevel"/>
    <w:tmpl w:val="50762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2BBE4142"/>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1" w15:restartNumberingAfterBreak="0">
    <w:nsid w:val="2C212E2D"/>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2" w15:restartNumberingAfterBreak="0">
    <w:nsid w:val="2D525740"/>
    <w:multiLevelType w:val="hybridMultilevel"/>
    <w:tmpl w:val="DAFC908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2D5717BC"/>
    <w:multiLevelType w:val="hybridMultilevel"/>
    <w:tmpl w:val="59A806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2E651F95"/>
    <w:multiLevelType w:val="multilevel"/>
    <w:tmpl w:val="9BBA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213EF4"/>
    <w:multiLevelType w:val="hybridMultilevel"/>
    <w:tmpl w:val="BDB07C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2F5759E9"/>
    <w:multiLevelType w:val="hybridMultilevel"/>
    <w:tmpl w:val="038A3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2FA101A9"/>
    <w:multiLevelType w:val="hybridMultilevel"/>
    <w:tmpl w:val="A3FE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30C707E0"/>
    <w:multiLevelType w:val="hybridMultilevel"/>
    <w:tmpl w:val="87E85E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31735812"/>
    <w:multiLevelType w:val="hybridMultilevel"/>
    <w:tmpl w:val="07E42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323F56F0"/>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15:restartNumberingAfterBreak="0">
    <w:nsid w:val="332854A8"/>
    <w:multiLevelType w:val="hybridMultilevel"/>
    <w:tmpl w:val="11204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37B97DFB"/>
    <w:multiLevelType w:val="hybridMultilevel"/>
    <w:tmpl w:val="7EA4B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37BA1297"/>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4" w15:restartNumberingAfterBreak="0">
    <w:nsid w:val="37E579A8"/>
    <w:multiLevelType w:val="hybridMultilevel"/>
    <w:tmpl w:val="8E8AD1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38067C90"/>
    <w:multiLevelType w:val="hybridMultilevel"/>
    <w:tmpl w:val="D20A5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3A2444CC"/>
    <w:multiLevelType w:val="multilevel"/>
    <w:tmpl w:val="1674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BD06453"/>
    <w:multiLevelType w:val="hybridMultilevel"/>
    <w:tmpl w:val="3A4A98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15:restartNumberingAfterBreak="0">
    <w:nsid w:val="3CAF3970"/>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9" w15:restartNumberingAfterBreak="0">
    <w:nsid w:val="3D467410"/>
    <w:multiLevelType w:val="hybridMultilevel"/>
    <w:tmpl w:val="D7542B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15:restartNumberingAfterBreak="0">
    <w:nsid w:val="3D714E68"/>
    <w:multiLevelType w:val="hybridMultilevel"/>
    <w:tmpl w:val="8486A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15:restartNumberingAfterBreak="0">
    <w:nsid w:val="3DAC428F"/>
    <w:multiLevelType w:val="hybridMultilevel"/>
    <w:tmpl w:val="306E39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3F4D203E"/>
    <w:multiLevelType w:val="hybridMultilevel"/>
    <w:tmpl w:val="39BA2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15:restartNumberingAfterBreak="0">
    <w:nsid w:val="403C7125"/>
    <w:multiLevelType w:val="multilevel"/>
    <w:tmpl w:val="DE1E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6B0433"/>
    <w:multiLevelType w:val="hybridMultilevel"/>
    <w:tmpl w:val="74B01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15:restartNumberingAfterBreak="0">
    <w:nsid w:val="40C345CB"/>
    <w:multiLevelType w:val="hybridMultilevel"/>
    <w:tmpl w:val="07C8C7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40F95CCF"/>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7" w15:restartNumberingAfterBreak="0">
    <w:nsid w:val="41371CB9"/>
    <w:multiLevelType w:val="hybridMultilevel"/>
    <w:tmpl w:val="40EC08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15:restartNumberingAfterBreak="0">
    <w:nsid w:val="43694E87"/>
    <w:multiLevelType w:val="hybridMultilevel"/>
    <w:tmpl w:val="D12873BA"/>
    <w:lvl w:ilvl="0" w:tplc="041F000D">
      <w:start w:val="1"/>
      <w:numFmt w:val="bullet"/>
      <w:lvlText w:val=""/>
      <w:lvlJc w:val="left"/>
      <w:pPr>
        <w:ind w:left="720" w:hanging="360"/>
      </w:pPr>
      <w:rPr>
        <w:rFonts w:ascii="Wingdings" w:hAnsi="Wingdings"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15:restartNumberingAfterBreak="0">
    <w:nsid w:val="43A424EE"/>
    <w:multiLevelType w:val="hybridMultilevel"/>
    <w:tmpl w:val="CB96B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15:restartNumberingAfterBreak="0">
    <w:nsid w:val="440A74E0"/>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1" w15:restartNumberingAfterBreak="0">
    <w:nsid w:val="467700D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 w15:restartNumberingAfterBreak="0">
    <w:nsid w:val="472340DD"/>
    <w:multiLevelType w:val="hybridMultilevel"/>
    <w:tmpl w:val="4D5A0A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15:restartNumberingAfterBreak="0">
    <w:nsid w:val="485C3A7D"/>
    <w:multiLevelType w:val="hybridMultilevel"/>
    <w:tmpl w:val="109EE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15:restartNumberingAfterBreak="0">
    <w:nsid w:val="492D79CF"/>
    <w:multiLevelType w:val="hybridMultilevel"/>
    <w:tmpl w:val="9DF2C2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15:restartNumberingAfterBreak="0">
    <w:nsid w:val="496F6769"/>
    <w:multiLevelType w:val="hybridMultilevel"/>
    <w:tmpl w:val="001EF1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6" w15:restartNumberingAfterBreak="0">
    <w:nsid w:val="4D173BCE"/>
    <w:multiLevelType w:val="hybridMultilevel"/>
    <w:tmpl w:val="2AA6A5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7" w15:restartNumberingAfterBreak="0">
    <w:nsid w:val="4D870179"/>
    <w:multiLevelType w:val="hybridMultilevel"/>
    <w:tmpl w:val="4D529F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8" w15:restartNumberingAfterBreak="0">
    <w:nsid w:val="4E3E789E"/>
    <w:multiLevelType w:val="hybridMultilevel"/>
    <w:tmpl w:val="1B82B5B2"/>
    <w:lvl w:ilvl="0" w:tplc="041F000F">
      <w:start w:val="1"/>
      <w:numFmt w:val="decimal"/>
      <w:lvlText w:val="%1."/>
      <w:lvlJc w:val="left"/>
      <w:pPr>
        <w:ind w:left="962" w:hanging="360"/>
      </w:pPr>
    </w:lvl>
    <w:lvl w:ilvl="1" w:tplc="041F0019" w:tentative="1">
      <w:start w:val="1"/>
      <w:numFmt w:val="lowerLetter"/>
      <w:lvlText w:val="%2."/>
      <w:lvlJc w:val="left"/>
      <w:pPr>
        <w:ind w:left="1682" w:hanging="360"/>
      </w:pPr>
    </w:lvl>
    <w:lvl w:ilvl="2" w:tplc="041F001B" w:tentative="1">
      <w:start w:val="1"/>
      <w:numFmt w:val="lowerRoman"/>
      <w:lvlText w:val="%3."/>
      <w:lvlJc w:val="right"/>
      <w:pPr>
        <w:ind w:left="2402" w:hanging="180"/>
      </w:pPr>
    </w:lvl>
    <w:lvl w:ilvl="3" w:tplc="041F000F" w:tentative="1">
      <w:start w:val="1"/>
      <w:numFmt w:val="decimal"/>
      <w:lvlText w:val="%4."/>
      <w:lvlJc w:val="left"/>
      <w:pPr>
        <w:ind w:left="3122" w:hanging="360"/>
      </w:pPr>
    </w:lvl>
    <w:lvl w:ilvl="4" w:tplc="041F0019" w:tentative="1">
      <w:start w:val="1"/>
      <w:numFmt w:val="lowerLetter"/>
      <w:lvlText w:val="%5."/>
      <w:lvlJc w:val="left"/>
      <w:pPr>
        <w:ind w:left="3842" w:hanging="360"/>
      </w:pPr>
    </w:lvl>
    <w:lvl w:ilvl="5" w:tplc="041F001B" w:tentative="1">
      <w:start w:val="1"/>
      <w:numFmt w:val="lowerRoman"/>
      <w:lvlText w:val="%6."/>
      <w:lvlJc w:val="right"/>
      <w:pPr>
        <w:ind w:left="4562" w:hanging="180"/>
      </w:pPr>
    </w:lvl>
    <w:lvl w:ilvl="6" w:tplc="041F000F" w:tentative="1">
      <w:start w:val="1"/>
      <w:numFmt w:val="decimal"/>
      <w:lvlText w:val="%7."/>
      <w:lvlJc w:val="left"/>
      <w:pPr>
        <w:ind w:left="5282" w:hanging="360"/>
      </w:pPr>
    </w:lvl>
    <w:lvl w:ilvl="7" w:tplc="041F0019" w:tentative="1">
      <w:start w:val="1"/>
      <w:numFmt w:val="lowerLetter"/>
      <w:lvlText w:val="%8."/>
      <w:lvlJc w:val="left"/>
      <w:pPr>
        <w:ind w:left="6002" w:hanging="360"/>
      </w:pPr>
    </w:lvl>
    <w:lvl w:ilvl="8" w:tplc="041F001B" w:tentative="1">
      <w:start w:val="1"/>
      <w:numFmt w:val="lowerRoman"/>
      <w:lvlText w:val="%9."/>
      <w:lvlJc w:val="right"/>
      <w:pPr>
        <w:ind w:left="6722" w:hanging="180"/>
      </w:pPr>
    </w:lvl>
  </w:abstractNum>
  <w:abstractNum w:abstractNumId="89" w15:restartNumberingAfterBreak="0">
    <w:nsid w:val="4F135352"/>
    <w:multiLevelType w:val="hybridMultilevel"/>
    <w:tmpl w:val="504A7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15:restartNumberingAfterBreak="0">
    <w:nsid w:val="4FDF7691"/>
    <w:multiLevelType w:val="hybridMultilevel"/>
    <w:tmpl w:val="FA2C22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1" w15:restartNumberingAfterBreak="0">
    <w:nsid w:val="51270399"/>
    <w:multiLevelType w:val="hybridMultilevel"/>
    <w:tmpl w:val="4CB89C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2" w15:restartNumberingAfterBreak="0">
    <w:nsid w:val="518069F6"/>
    <w:multiLevelType w:val="hybridMultilevel"/>
    <w:tmpl w:val="9E14D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3" w15:restartNumberingAfterBreak="0">
    <w:nsid w:val="524C6617"/>
    <w:multiLevelType w:val="hybridMultilevel"/>
    <w:tmpl w:val="7B0602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4" w15:restartNumberingAfterBreak="0">
    <w:nsid w:val="526E1C09"/>
    <w:multiLevelType w:val="multilevel"/>
    <w:tmpl w:val="6F5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2ED02A5"/>
    <w:multiLevelType w:val="hybridMultilevel"/>
    <w:tmpl w:val="1FBCD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6" w15:restartNumberingAfterBreak="0">
    <w:nsid w:val="53732856"/>
    <w:multiLevelType w:val="hybridMultilevel"/>
    <w:tmpl w:val="3BDE2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7" w15:restartNumberingAfterBreak="0">
    <w:nsid w:val="547D19B9"/>
    <w:multiLevelType w:val="hybridMultilevel"/>
    <w:tmpl w:val="54C09C2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8" w15:restartNumberingAfterBreak="0">
    <w:nsid w:val="54C54CF7"/>
    <w:multiLevelType w:val="hybridMultilevel"/>
    <w:tmpl w:val="B7D63B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9" w15:restartNumberingAfterBreak="0">
    <w:nsid w:val="54DF30CE"/>
    <w:multiLevelType w:val="hybridMultilevel"/>
    <w:tmpl w:val="F342BF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0" w15:restartNumberingAfterBreak="0">
    <w:nsid w:val="55BC4331"/>
    <w:multiLevelType w:val="hybridMultilevel"/>
    <w:tmpl w:val="CF58D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1" w15:restartNumberingAfterBreak="0">
    <w:nsid w:val="5819031B"/>
    <w:multiLevelType w:val="hybridMultilevel"/>
    <w:tmpl w:val="C6622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2" w15:restartNumberingAfterBreak="0">
    <w:nsid w:val="58946824"/>
    <w:multiLevelType w:val="hybridMultilevel"/>
    <w:tmpl w:val="FB86E1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3" w15:restartNumberingAfterBreak="0">
    <w:nsid w:val="58C253CB"/>
    <w:multiLevelType w:val="hybridMultilevel"/>
    <w:tmpl w:val="D9A8C5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4" w15:restartNumberingAfterBreak="0">
    <w:nsid w:val="597940AB"/>
    <w:multiLevelType w:val="hybridMultilevel"/>
    <w:tmpl w:val="4F70D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5" w15:restartNumberingAfterBreak="0">
    <w:nsid w:val="5AF40E7C"/>
    <w:multiLevelType w:val="hybridMultilevel"/>
    <w:tmpl w:val="375AED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6" w15:restartNumberingAfterBreak="0">
    <w:nsid w:val="5C073F2D"/>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7" w15:restartNumberingAfterBreak="0">
    <w:nsid w:val="5C707710"/>
    <w:multiLevelType w:val="hybridMultilevel"/>
    <w:tmpl w:val="DD56A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8" w15:restartNumberingAfterBreak="0">
    <w:nsid w:val="5CD773F1"/>
    <w:multiLevelType w:val="hybridMultilevel"/>
    <w:tmpl w:val="64B4DF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9" w15:restartNumberingAfterBreak="0">
    <w:nsid w:val="5D167032"/>
    <w:multiLevelType w:val="hybridMultilevel"/>
    <w:tmpl w:val="103E8CB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0" w15:restartNumberingAfterBreak="0">
    <w:nsid w:val="601A1017"/>
    <w:multiLevelType w:val="hybridMultilevel"/>
    <w:tmpl w:val="CE24BF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1" w15:restartNumberingAfterBreak="0">
    <w:nsid w:val="60502A6A"/>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2" w15:restartNumberingAfterBreak="0">
    <w:nsid w:val="615D02E3"/>
    <w:multiLevelType w:val="hybridMultilevel"/>
    <w:tmpl w:val="C97C2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3" w15:restartNumberingAfterBreak="0">
    <w:nsid w:val="626217CF"/>
    <w:multiLevelType w:val="hybridMultilevel"/>
    <w:tmpl w:val="3CB45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4" w15:restartNumberingAfterBreak="0">
    <w:nsid w:val="62F75788"/>
    <w:multiLevelType w:val="hybridMultilevel"/>
    <w:tmpl w:val="A1802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5" w15:restartNumberingAfterBreak="0">
    <w:nsid w:val="63156BFB"/>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6" w15:restartNumberingAfterBreak="0">
    <w:nsid w:val="63E5141E"/>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7" w15:restartNumberingAfterBreak="0">
    <w:nsid w:val="63FB6050"/>
    <w:multiLevelType w:val="hybridMultilevel"/>
    <w:tmpl w:val="4686D6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8" w15:restartNumberingAfterBreak="0">
    <w:nsid w:val="64F83A52"/>
    <w:multiLevelType w:val="multilevel"/>
    <w:tmpl w:val="47B43B20"/>
    <w:lvl w:ilvl="0">
      <w:start w:val="1"/>
      <w:numFmt w:val="upperLetter"/>
      <w:lvlText w:val="%1."/>
      <w:lvlJc w:val="left"/>
      <w:pPr>
        <w:ind w:left="344" w:hanging="344"/>
      </w:pPr>
      <w:rPr>
        <w:rFonts w:hint="default"/>
        <w:b/>
        <w:bCs/>
        <w:color w:val="C00000"/>
        <w:spacing w:val="0"/>
        <w:w w:val="100"/>
        <w:u w:val="none"/>
        <w:lang w:val="tr-TR" w:eastAsia="en-US" w:bidi="ar-SA"/>
      </w:rPr>
    </w:lvl>
    <w:lvl w:ilvl="1">
      <w:start w:val="1"/>
      <w:numFmt w:val="decimal"/>
      <w:lvlText w:val="%1.%2."/>
      <w:lvlJc w:val="left"/>
      <w:pPr>
        <w:ind w:left="899" w:hanging="473"/>
      </w:pPr>
      <w:rPr>
        <w:rFonts w:ascii="Times New Roman" w:eastAsia="Times New Roman" w:hAnsi="Times New Roman" w:cs="Times New Roman" w:hint="default"/>
        <w:b/>
        <w:bCs/>
        <w:color w:val="C00000"/>
        <w:spacing w:val="-2"/>
        <w:w w:val="99"/>
        <w:sz w:val="24"/>
        <w:szCs w:val="24"/>
        <w:lang w:val="tr-TR" w:eastAsia="en-US" w:bidi="ar-SA"/>
      </w:rPr>
    </w:lvl>
    <w:lvl w:ilvl="2">
      <w:start w:val="1"/>
      <w:numFmt w:val="decimal"/>
      <w:lvlText w:val="%1.%2.%3."/>
      <w:lvlJc w:val="left"/>
      <w:pPr>
        <w:ind w:left="1067" w:hanging="641"/>
        <w:jc w:val="right"/>
      </w:pPr>
      <w:rPr>
        <w:rFonts w:ascii="Times New Roman" w:eastAsia="Times New Roman" w:hAnsi="Times New Roman" w:cs="Times New Roman" w:hint="default"/>
        <w:b/>
        <w:bCs/>
        <w:i w:val="0"/>
        <w:color w:val="C00000"/>
        <w:spacing w:val="-2"/>
        <w:w w:val="100"/>
        <w:sz w:val="24"/>
        <w:szCs w:val="24"/>
        <w:lang w:val="tr-TR" w:eastAsia="en-US" w:bidi="ar-SA"/>
      </w:rPr>
    </w:lvl>
    <w:lvl w:ilvl="3">
      <w:numFmt w:val="bullet"/>
      <w:lvlText w:val=""/>
      <w:lvlJc w:val="left"/>
      <w:pPr>
        <w:ind w:left="721" w:hanging="360"/>
      </w:pPr>
      <w:rPr>
        <w:rFonts w:ascii="Symbol" w:eastAsia="Symbol" w:hAnsi="Symbol" w:cs="Symbol" w:hint="default"/>
        <w:w w:val="100"/>
        <w:sz w:val="24"/>
        <w:szCs w:val="24"/>
        <w:lang w:val="tr-TR" w:eastAsia="en-US" w:bidi="ar-SA"/>
      </w:rPr>
    </w:lvl>
    <w:lvl w:ilvl="4">
      <w:numFmt w:val="bullet"/>
      <w:lvlText w:val=""/>
      <w:lvlJc w:val="left"/>
      <w:pPr>
        <w:ind w:left="1199" w:hanging="360"/>
      </w:pPr>
      <w:rPr>
        <w:rFonts w:ascii="Symbol" w:eastAsia="Symbol" w:hAnsi="Symbol" w:cs="Symbol" w:hint="default"/>
        <w:w w:val="100"/>
        <w:sz w:val="24"/>
        <w:szCs w:val="24"/>
        <w:lang w:val="tr-TR" w:eastAsia="en-US" w:bidi="ar-SA"/>
      </w:rPr>
    </w:lvl>
    <w:lvl w:ilvl="5">
      <w:numFmt w:val="bullet"/>
      <w:lvlText w:val="•"/>
      <w:lvlJc w:val="left"/>
      <w:pPr>
        <w:ind w:left="601" w:hanging="360"/>
      </w:pPr>
      <w:rPr>
        <w:rFonts w:hint="default"/>
        <w:lang w:val="tr-TR" w:eastAsia="en-US" w:bidi="ar-SA"/>
      </w:rPr>
    </w:lvl>
    <w:lvl w:ilvl="6">
      <w:numFmt w:val="bullet"/>
      <w:lvlText w:val="•"/>
      <w:lvlJc w:val="left"/>
      <w:pPr>
        <w:ind w:left="641" w:hanging="360"/>
      </w:pPr>
      <w:rPr>
        <w:rFonts w:hint="default"/>
        <w:lang w:val="tr-TR" w:eastAsia="en-US" w:bidi="ar-SA"/>
      </w:rPr>
    </w:lvl>
    <w:lvl w:ilvl="7">
      <w:numFmt w:val="bullet"/>
      <w:lvlText w:val="•"/>
      <w:lvlJc w:val="left"/>
      <w:pPr>
        <w:ind w:left="661" w:hanging="360"/>
      </w:pPr>
      <w:rPr>
        <w:rFonts w:hint="default"/>
        <w:lang w:val="tr-TR" w:eastAsia="en-US" w:bidi="ar-SA"/>
      </w:rPr>
    </w:lvl>
    <w:lvl w:ilvl="8">
      <w:numFmt w:val="bullet"/>
      <w:lvlText w:val="•"/>
      <w:lvlJc w:val="left"/>
      <w:pPr>
        <w:ind w:left="721" w:hanging="360"/>
      </w:pPr>
      <w:rPr>
        <w:rFonts w:hint="default"/>
        <w:lang w:val="tr-TR" w:eastAsia="en-US" w:bidi="ar-SA"/>
      </w:rPr>
    </w:lvl>
  </w:abstractNum>
  <w:abstractNum w:abstractNumId="119" w15:restartNumberingAfterBreak="0">
    <w:nsid w:val="6533161A"/>
    <w:multiLevelType w:val="multilevel"/>
    <w:tmpl w:val="4686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5750446"/>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1" w15:restartNumberingAfterBreak="0">
    <w:nsid w:val="66436D72"/>
    <w:multiLevelType w:val="hybridMultilevel"/>
    <w:tmpl w:val="B388054C"/>
    <w:lvl w:ilvl="0" w:tplc="D6389A8E">
      <w:start w:val="1"/>
      <w:numFmt w:val="lowerLetter"/>
      <w:lvlText w:val="%1)"/>
      <w:lvlJc w:val="left"/>
      <w:pPr>
        <w:ind w:left="1069" w:hanging="360"/>
      </w:pPr>
      <w:rPr>
        <w:rFonts w:asciiTheme="minorHAnsi" w:hAnsiTheme="minorHAnsi" w:cstheme="minorBidi"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2" w15:restartNumberingAfterBreak="0">
    <w:nsid w:val="66E0678E"/>
    <w:multiLevelType w:val="hybridMultilevel"/>
    <w:tmpl w:val="D95AFE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3" w15:restartNumberingAfterBreak="0">
    <w:nsid w:val="67796A23"/>
    <w:multiLevelType w:val="hybridMultilevel"/>
    <w:tmpl w:val="18E691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4" w15:restartNumberingAfterBreak="0">
    <w:nsid w:val="68BB1CDF"/>
    <w:multiLevelType w:val="hybridMultilevel"/>
    <w:tmpl w:val="9A786F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5" w15:restartNumberingAfterBreak="0">
    <w:nsid w:val="6A8072D3"/>
    <w:multiLevelType w:val="hybridMultilevel"/>
    <w:tmpl w:val="ABBAAD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6" w15:restartNumberingAfterBreak="0">
    <w:nsid w:val="6B171ABF"/>
    <w:multiLevelType w:val="hybridMultilevel"/>
    <w:tmpl w:val="A64A0F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7" w15:restartNumberingAfterBreak="0">
    <w:nsid w:val="6CB05E10"/>
    <w:multiLevelType w:val="hybridMultilevel"/>
    <w:tmpl w:val="BB2E74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8" w15:restartNumberingAfterBreak="0">
    <w:nsid w:val="6D7743EF"/>
    <w:multiLevelType w:val="hybridMultilevel"/>
    <w:tmpl w:val="F238D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9" w15:restartNumberingAfterBreak="0">
    <w:nsid w:val="6DFA552F"/>
    <w:multiLevelType w:val="hybridMultilevel"/>
    <w:tmpl w:val="4CCED5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0" w15:restartNumberingAfterBreak="0">
    <w:nsid w:val="6FB41725"/>
    <w:multiLevelType w:val="hybridMultilevel"/>
    <w:tmpl w:val="541287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1" w15:restartNumberingAfterBreak="0">
    <w:nsid w:val="72822EC2"/>
    <w:multiLevelType w:val="hybridMultilevel"/>
    <w:tmpl w:val="04CC44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2" w15:restartNumberingAfterBreak="0">
    <w:nsid w:val="72BC5BBF"/>
    <w:multiLevelType w:val="multilevel"/>
    <w:tmpl w:val="1178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334576B"/>
    <w:multiLevelType w:val="hybridMultilevel"/>
    <w:tmpl w:val="C97628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4" w15:restartNumberingAfterBreak="0">
    <w:nsid w:val="749C5594"/>
    <w:multiLevelType w:val="hybridMultilevel"/>
    <w:tmpl w:val="FA2C22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5" w15:restartNumberingAfterBreak="0">
    <w:nsid w:val="74A47F04"/>
    <w:multiLevelType w:val="hybridMultilevel"/>
    <w:tmpl w:val="FA2C22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6" w15:restartNumberingAfterBreak="0">
    <w:nsid w:val="75F8076A"/>
    <w:multiLevelType w:val="hybridMultilevel"/>
    <w:tmpl w:val="36608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7" w15:restartNumberingAfterBreak="0">
    <w:nsid w:val="762668A1"/>
    <w:multiLevelType w:val="hybridMultilevel"/>
    <w:tmpl w:val="8FAC34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8" w15:restartNumberingAfterBreak="0">
    <w:nsid w:val="76B97016"/>
    <w:multiLevelType w:val="hybridMultilevel"/>
    <w:tmpl w:val="BC8252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9" w15:restartNumberingAfterBreak="0">
    <w:nsid w:val="78996112"/>
    <w:multiLevelType w:val="hybridMultilevel"/>
    <w:tmpl w:val="D0668F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0" w15:restartNumberingAfterBreak="0">
    <w:nsid w:val="79772A3A"/>
    <w:multiLevelType w:val="hybridMultilevel"/>
    <w:tmpl w:val="51220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1" w15:restartNumberingAfterBreak="0">
    <w:nsid w:val="7A4A2B56"/>
    <w:multiLevelType w:val="hybridMultilevel"/>
    <w:tmpl w:val="FEA81D7E"/>
    <w:lvl w:ilvl="0" w:tplc="B82E3EB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2" w15:restartNumberingAfterBreak="0">
    <w:nsid w:val="7ABE124A"/>
    <w:multiLevelType w:val="hybridMultilevel"/>
    <w:tmpl w:val="6E5A0E8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3" w15:restartNumberingAfterBreak="0">
    <w:nsid w:val="7D9D426B"/>
    <w:multiLevelType w:val="hybridMultilevel"/>
    <w:tmpl w:val="E5B04D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4" w15:restartNumberingAfterBreak="0">
    <w:nsid w:val="7E4F6474"/>
    <w:multiLevelType w:val="hybridMultilevel"/>
    <w:tmpl w:val="264C96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5" w15:restartNumberingAfterBreak="0">
    <w:nsid w:val="7E6E24DF"/>
    <w:multiLevelType w:val="hybridMultilevel"/>
    <w:tmpl w:val="672215B8"/>
    <w:lvl w:ilvl="0" w:tplc="8266FA96">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6" w15:restartNumberingAfterBreak="0">
    <w:nsid w:val="7E845A83"/>
    <w:multiLevelType w:val="hybridMultilevel"/>
    <w:tmpl w:val="34842F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7" w15:restartNumberingAfterBreak="0">
    <w:nsid w:val="7EE90D0E"/>
    <w:multiLevelType w:val="hybridMultilevel"/>
    <w:tmpl w:val="E52C4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8"/>
  </w:num>
  <w:num w:numId="2">
    <w:abstractNumId w:val="96"/>
  </w:num>
  <w:num w:numId="3">
    <w:abstractNumId w:val="99"/>
  </w:num>
  <w:num w:numId="4">
    <w:abstractNumId w:val="85"/>
  </w:num>
  <w:num w:numId="5">
    <w:abstractNumId w:val="0"/>
  </w:num>
  <w:num w:numId="6">
    <w:abstractNumId w:val="74"/>
  </w:num>
  <w:num w:numId="7">
    <w:abstractNumId w:val="7"/>
  </w:num>
  <w:num w:numId="8">
    <w:abstractNumId w:val="48"/>
  </w:num>
  <w:num w:numId="9">
    <w:abstractNumId w:val="113"/>
  </w:num>
  <w:num w:numId="10">
    <w:abstractNumId w:val="23"/>
  </w:num>
  <w:num w:numId="11">
    <w:abstractNumId w:val="79"/>
  </w:num>
  <w:num w:numId="12">
    <w:abstractNumId w:val="25"/>
  </w:num>
  <w:num w:numId="13">
    <w:abstractNumId w:val="27"/>
  </w:num>
  <w:num w:numId="14">
    <w:abstractNumId w:val="75"/>
  </w:num>
  <w:num w:numId="15">
    <w:abstractNumId w:val="64"/>
  </w:num>
  <w:num w:numId="16">
    <w:abstractNumId w:val="138"/>
  </w:num>
  <w:num w:numId="17">
    <w:abstractNumId w:val="112"/>
  </w:num>
  <w:num w:numId="18">
    <w:abstractNumId w:val="33"/>
  </w:num>
  <w:num w:numId="19">
    <w:abstractNumId w:val="86"/>
  </w:num>
  <w:num w:numId="20">
    <w:abstractNumId w:val="30"/>
  </w:num>
  <w:num w:numId="21">
    <w:abstractNumId w:val="10"/>
  </w:num>
  <w:num w:numId="22">
    <w:abstractNumId w:val="103"/>
  </w:num>
  <w:num w:numId="23">
    <w:abstractNumId w:val="136"/>
  </w:num>
  <w:num w:numId="24">
    <w:abstractNumId w:val="52"/>
  </w:num>
  <w:num w:numId="25">
    <w:abstractNumId w:val="133"/>
  </w:num>
  <w:num w:numId="26">
    <w:abstractNumId w:val="91"/>
  </w:num>
  <w:num w:numId="27">
    <w:abstractNumId w:val="141"/>
  </w:num>
  <w:num w:numId="28">
    <w:abstractNumId w:val="125"/>
  </w:num>
  <w:num w:numId="29">
    <w:abstractNumId w:val="49"/>
  </w:num>
  <w:num w:numId="30">
    <w:abstractNumId w:val="13"/>
  </w:num>
  <w:num w:numId="31">
    <w:abstractNumId w:val="24"/>
  </w:num>
  <w:num w:numId="32">
    <w:abstractNumId w:val="122"/>
  </w:num>
  <w:num w:numId="33">
    <w:abstractNumId w:val="59"/>
  </w:num>
  <w:num w:numId="34">
    <w:abstractNumId w:val="5"/>
  </w:num>
  <w:num w:numId="35">
    <w:abstractNumId w:val="61"/>
  </w:num>
  <w:num w:numId="36">
    <w:abstractNumId w:val="109"/>
  </w:num>
  <w:num w:numId="37">
    <w:abstractNumId w:val="104"/>
  </w:num>
  <w:num w:numId="38">
    <w:abstractNumId w:val="101"/>
  </w:num>
  <w:num w:numId="39">
    <w:abstractNumId w:val="71"/>
  </w:num>
  <w:num w:numId="40">
    <w:abstractNumId w:val="39"/>
  </w:num>
  <w:num w:numId="41">
    <w:abstractNumId w:val="62"/>
  </w:num>
  <w:num w:numId="42">
    <w:abstractNumId w:val="35"/>
  </w:num>
  <w:num w:numId="43">
    <w:abstractNumId w:val="56"/>
  </w:num>
  <w:num w:numId="44">
    <w:abstractNumId w:val="117"/>
  </w:num>
  <w:num w:numId="45">
    <w:abstractNumId w:val="55"/>
  </w:num>
  <w:num w:numId="46">
    <w:abstractNumId w:val="146"/>
  </w:num>
  <w:num w:numId="47">
    <w:abstractNumId w:val="108"/>
  </w:num>
  <w:num w:numId="48">
    <w:abstractNumId w:val="102"/>
  </w:num>
  <w:num w:numId="49">
    <w:abstractNumId w:val="100"/>
  </w:num>
  <w:num w:numId="50">
    <w:abstractNumId w:val="130"/>
  </w:num>
  <w:num w:numId="51">
    <w:abstractNumId w:val="70"/>
  </w:num>
  <w:num w:numId="52">
    <w:abstractNumId w:val="77"/>
  </w:num>
  <w:num w:numId="53">
    <w:abstractNumId w:val="84"/>
  </w:num>
  <w:num w:numId="54">
    <w:abstractNumId w:val="18"/>
  </w:num>
  <w:num w:numId="55">
    <w:abstractNumId w:val="140"/>
  </w:num>
  <w:num w:numId="56">
    <w:abstractNumId w:val="127"/>
  </w:num>
  <w:num w:numId="57">
    <w:abstractNumId w:val="57"/>
  </w:num>
  <w:num w:numId="58">
    <w:abstractNumId w:val="129"/>
  </w:num>
  <w:num w:numId="59">
    <w:abstractNumId w:val="87"/>
  </w:num>
  <w:num w:numId="60">
    <w:abstractNumId w:val="8"/>
  </w:num>
  <w:num w:numId="61">
    <w:abstractNumId w:val="95"/>
  </w:num>
  <w:num w:numId="62">
    <w:abstractNumId w:val="107"/>
  </w:num>
  <w:num w:numId="63">
    <w:abstractNumId w:val="26"/>
  </w:num>
  <w:num w:numId="64">
    <w:abstractNumId w:val="144"/>
  </w:num>
  <w:num w:numId="65">
    <w:abstractNumId w:val="65"/>
  </w:num>
  <w:num w:numId="66">
    <w:abstractNumId w:val="11"/>
  </w:num>
  <w:num w:numId="67">
    <w:abstractNumId w:val="72"/>
  </w:num>
  <w:num w:numId="68">
    <w:abstractNumId w:val="69"/>
  </w:num>
  <w:num w:numId="69">
    <w:abstractNumId w:val="89"/>
  </w:num>
  <w:num w:numId="70">
    <w:abstractNumId w:val="98"/>
  </w:num>
  <w:num w:numId="71">
    <w:abstractNumId w:val="16"/>
  </w:num>
  <w:num w:numId="72">
    <w:abstractNumId w:val="58"/>
  </w:num>
  <w:num w:numId="73">
    <w:abstractNumId w:val="6"/>
  </w:num>
  <w:num w:numId="74">
    <w:abstractNumId w:val="105"/>
  </w:num>
  <w:num w:numId="75">
    <w:abstractNumId w:val="67"/>
  </w:num>
  <w:num w:numId="76">
    <w:abstractNumId w:val="137"/>
  </w:num>
  <w:num w:numId="77">
    <w:abstractNumId w:val="123"/>
  </w:num>
  <w:num w:numId="78">
    <w:abstractNumId w:val="92"/>
  </w:num>
  <w:num w:numId="79">
    <w:abstractNumId w:val="36"/>
  </w:num>
  <w:num w:numId="80">
    <w:abstractNumId w:val="21"/>
  </w:num>
  <w:num w:numId="81">
    <w:abstractNumId w:val="83"/>
  </w:num>
  <w:num w:numId="82">
    <w:abstractNumId w:val="143"/>
  </w:num>
  <w:num w:numId="83">
    <w:abstractNumId w:val="38"/>
  </w:num>
  <w:num w:numId="84">
    <w:abstractNumId w:val="37"/>
  </w:num>
  <w:num w:numId="85">
    <w:abstractNumId w:val="114"/>
  </w:num>
  <w:num w:numId="86">
    <w:abstractNumId w:val="42"/>
  </w:num>
  <w:num w:numId="87">
    <w:abstractNumId w:val="126"/>
  </w:num>
  <w:num w:numId="88">
    <w:abstractNumId w:val="110"/>
  </w:num>
  <w:num w:numId="89">
    <w:abstractNumId w:val="15"/>
  </w:num>
  <w:num w:numId="90">
    <w:abstractNumId w:val="1"/>
  </w:num>
  <w:num w:numId="91">
    <w:abstractNumId w:val="9"/>
  </w:num>
  <w:num w:numId="92">
    <w:abstractNumId w:val="147"/>
  </w:num>
  <w:num w:numId="93">
    <w:abstractNumId w:val="128"/>
  </w:num>
  <w:num w:numId="94">
    <w:abstractNumId w:val="124"/>
  </w:num>
  <w:num w:numId="95">
    <w:abstractNumId w:val="29"/>
  </w:num>
  <w:num w:numId="96">
    <w:abstractNumId w:val="82"/>
  </w:num>
  <w:num w:numId="97">
    <w:abstractNumId w:val="93"/>
  </w:num>
  <w:num w:numId="98">
    <w:abstractNumId w:val="2"/>
  </w:num>
  <w:num w:numId="99">
    <w:abstractNumId w:val="45"/>
  </w:num>
  <w:num w:numId="100">
    <w:abstractNumId w:val="97"/>
  </w:num>
  <w:num w:numId="101">
    <w:abstractNumId w:val="47"/>
  </w:num>
  <w:num w:numId="102">
    <w:abstractNumId w:val="4"/>
  </w:num>
  <w:num w:numId="103">
    <w:abstractNumId w:val="20"/>
  </w:num>
  <w:num w:numId="104">
    <w:abstractNumId w:val="28"/>
  </w:num>
  <w:num w:numId="105">
    <w:abstractNumId w:val="50"/>
  </w:num>
  <w:num w:numId="106">
    <w:abstractNumId w:val="115"/>
  </w:num>
  <w:num w:numId="107">
    <w:abstractNumId w:val="80"/>
  </w:num>
  <w:num w:numId="108">
    <w:abstractNumId w:val="142"/>
  </w:num>
  <w:num w:numId="109">
    <w:abstractNumId w:val="116"/>
  </w:num>
  <w:num w:numId="110">
    <w:abstractNumId w:val="19"/>
  </w:num>
  <w:num w:numId="111">
    <w:abstractNumId w:val="76"/>
  </w:num>
  <w:num w:numId="112">
    <w:abstractNumId w:val="68"/>
  </w:num>
  <w:num w:numId="113">
    <w:abstractNumId w:val="51"/>
  </w:num>
  <w:num w:numId="114">
    <w:abstractNumId w:val="34"/>
  </w:num>
  <w:num w:numId="115">
    <w:abstractNumId w:val="31"/>
  </w:num>
  <w:num w:numId="116">
    <w:abstractNumId w:val="17"/>
  </w:num>
  <w:num w:numId="117">
    <w:abstractNumId w:val="135"/>
  </w:num>
  <w:num w:numId="118">
    <w:abstractNumId w:val="63"/>
  </w:num>
  <w:num w:numId="119">
    <w:abstractNumId w:val="106"/>
  </w:num>
  <w:num w:numId="120">
    <w:abstractNumId w:val="134"/>
  </w:num>
  <w:num w:numId="121">
    <w:abstractNumId w:val="90"/>
  </w:num>
  <w:num w:numId="122">
    <w:abstractNumId w:val="40"/>
  </w:num>
  <w:num w:numId="123">
    <w:abstractNumId w:val="111"/>
  </w:num>
  <w:num w:numId="124">
    <w:abstractNumId w:val="14"/>
  </w:num>
  <w:num w:numId="125">
    <w:abstractNumId w:val="44"/>
  </w:num>
  <w:num w:numId="126">
    <w:abstractNumId w:val="145"/>
  </w:num>
  <w:num w:numId="127">
    <w:abstractNumId w:val="78"/>
  </w:num>
  <w:num w:numId="128">
    <w:abstractNumId w:val="53"/>
  </w:num>
  <w:num w:numId="129">
    <w:abstractNumId w:val="3"/>
  </w:num>
  <w:num w:numId="130">
    <w:abstractNumId w:val="46"/>
  </w:num>
  <w:num w:numId="131">
    <w:abstractNumId w:val="119"/>
  </w:num>
  <w:num w:numId="132">
    <w:abstractNumId w:val="66"/>
  </w:num>
  <w:num w:numId="133">
    <w:abstractNumId w:val="132"/>
  </w:num>
  <w:num w:numId="134">
    <w:abstractNumId w:val="32"/>
  </w:num>
  <w:num w:numId="135">
    <w:abstractNumId w:val="54"/>
  </w:num>
  <w:num w:numId="136">
    <w:abstractNumId w:val="73"/>
  </w:num>
  <w:num w:numId="137">
    <w:abstractNumId w:val="43"/>
  </w:num>
  <w:num w:numId="138">
    <w:abstractNumId w:val="41"/>
  </w:num>
  <w:num w:numId="139">
    <w:abstractNumId w:val="121"/>
  </w:num>
  <w:num w:numId="140">
    <w:abstractNumId w:val="12"/>
  </w:num>
  <w:num w:numId="141">
    <w:abstractNumId w:val="94"/>
  </w:num>
  <w:num w:numId="142">
    <w:abstractNumId w:val="88"/>
  </w:num>
  <w:num w:numId="143">
    <w:abstractNumId w:val="120"/>
  </w:num>
  <w:num w:numId="144">
    <w:abstractNumId w:val="60"/>
  </w:num>
  <w:num w:numId="145">
    <w:abstractNumId w:val="81"/>
  </w:num>
  <w:num w:numId="146">
    <w:abstractNumId w:val="22"/>
  </w:num>
  <w:num w:numId="147">
    <w:abstractNumId w:val="139"/>
  </w:num>
  <w:num w:numId="148">
    <w:abstractNumId w:val="131"/>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28"/>
    <w:rsid w:val="0000254B"/>
    <w:rsid w:val="00004AAE"/>
    <w:rsid w:val="00023B4F"/>
    <w:rsid w:val="00042251"/>
    <w:rsid w:val="000441AC"/>
    <w:rsid w:val="00056866"/>
    <w:rsid w:val="000627CD"/>
    <w:rsid w:val="00073BEC"/>
    <w:rsid w:val="00074027"/>
    <w:rsid w:val="000A05BF"/>
    <w:rsid w:val="000A0DF7"/>
    <w:rsid w:val="000B1326"/>
    <w:rsid w:val="000C1738"/>
    <w:rsid w:val="000C7028"/>
    <w:rsid w:val="000C7482"/>
    <w:rsid w:val="000E0135"/>
    <w:rsid w:val="000E2964"/>
    <w:rsid w:val="000E46DB"/>
    <w:rsid w:val="000E5E1F"/>
    <w:rsid w:val="000F067B"/>
    <w:rsid w:val="000F309C"/>
    <w:rsid w:val="001003A5"/>
    <w:rsid w:val="00102627"/>
    <w:rsid w:val="00114F65"/>
    <w:rsid w:val="001152FB"/>
    <w:rsid w:val="00124F69"/>
    <w:rsid w:val="00131A03"/>
    <w:rsid w:val="001352B1"/>
    <w:rsid w:val="00152787"/>
    <w:rsid w:val="001548BF"/>
    <w:rsid w:val="0015673C"/>
    <w:rsid w:val="001670AB"/>
    <w:rsid w:val="0017241A"/>
    <w:rsid w:val="00175AC3"/>
    <w:rsid w:val="001818D0"/>
    <w:rsid w:val="00183726"/>
    <w:rsid w:val="00184486"/>
    <w:rsid w:val="0019693F"/>
    <w:rsid w:val="001A1EE5"/>
    <w:rsid w:val="001A26BE"/>
    <w:rsid w:val="001A2D42"/>
    <w:rsid w:val="001B6BB1"/>
    <w:rsid w:val="001C44E1"/>
    <w:rsid w:val="001D308A"/>
    <w:rsid w:val="001D46CC"/>
    <w:rsid w:val="001D57EE"/>
    <w:rsid w:val="001D60AE"/>
    <w:rsid w:val="001E08FA"/>
    <w:rsid w:val="001E4619"/>
    <w:rsid w:val="001F0643"/>
    <w:rsid w:val="001F466B"/>
    <w:rsid w:val="00203006"/>
    <w:rsid w:val="0020579B"/>
    <w:rsid w:val="00207B0F"/>
    <w:rsid w:val="00235543"/>
    <w:rsid w:val="0023753B"/>
    <w:rsid w:val="00240DCA"/>
    <w:rsid w:val="00246984"/>
    <w:rsid w:val="0025091F"/>
    <w:rsid w:val="002559E0"/>
    <w:rsid w:val="00263008"/>
    <w:rsid w:val="00263317"/>
    <w:rsid w:val="00275670"/>
    <w:rsid w:val="00284D3A"/>
    <w:rsid w:val="00290AC6"/>
    <w:rsid w:val="00294F8A"/>
    <w:rsid w:val="002A4072"/>
    <w:rsid w:val="002A4B98"/>
    <w:rsid w:val="002C501B"/>
    <w:rsid w:val="002D163C"/>
    <w:rsid w:val="002E00CC"/>
    <w:rsid w:val="002E1F46"/>
    <w:rsid w:val="002F2770"/>
    <w:rsid w:val="0030239A"/>
    <w:rsid w:val="0031233D"/>
    <w:rsid w:val="00313DF6"/>
    <w:rsid w:val="0032346A"/>
    <w:rsid w:val="003416E3"/>
    <w:rsid w:val="0034558F"/>
    <w:rsid w:val="003471F5"/>
    <w:rsid w:val="003555EE"/>
    <w:rsid w:val="00366E96"/>
    <w:rsid w:val="00371C13"/>
    <w:rsid w:val="003724CE"/>
    <w:rsid w:val="00374D25"/>
    <w:rsid w:val="003856C0"/>
    <w:rsid w:val="0038622B"/>
    <w:rsid w:val="003A53E4"/>
    <w:rsid w:val="003B428E"/>
    <w:rsid w:val="003D44D3"/>
    <w:rsid w:val="003D47D2"/>
    <w:rsid w:val="003D5E03"/>
    <w:rsid w:val="003D68E1"/>
    <w:rsid w:val="003D7315"/>
    <w:rsid w:val="003E2CFB"/>
    <w:rsid w:val="003F06F6"/>
    <w:rsid w:val="00403BAD"/>
    <w:rsid w:val="0041071C"/>
    <w:rsid w:val="0041177C"/>
    <w:rsid w:val="00412620"/>
    <w:rsid w:val="004244F9"/>
    <w:rsid w:val="004308F9"/>
    <w:rsid w:val="004313CA"/>
    <w:rsid w:val="0044236E"/>
    <w:rsid w:val="004569F6"/>
    <w:rsid w:val="004640D6"/>
    <w:rsid w:val="00465E38"/>
    <w:rsid w:val="004665C7"/>
    <w:rsid w:val="00475CBE"/>
    <w:rsid w:val="00480482"/>
    <w:rsid w:val="004B427B"/>
    <w:rsid w:val="004C0C77"/>
    <w:rsid w:val="004C5E98"/>
    <w:rsid w:val="004D42E6"/>
    <w:rsid w:val="004E40A4"/>
    <w:rsid w:val="004F3840"/>
    <w:rsid w:val="004F745D"/>
    <w:rsid w:val="005010B7"/>
    <w:rsid w:val="00504893"/>
    <w:rsid w:val="00540E9A"/>
    <w:rsid w:val="00563F78"/>
    <w:rsid w:val="005677C3"/>
    <w:rsid w:val="00585F0C"/>
    <w:rsid w:val="005972B3"/>
    <w:rsid w:val="005B1AC5"/>
    <w:rsid w:val="005B515E"/>
    <w:rsid w:val="005B6EC7"/>
    <w:rsid w:val="005B7CF3"/>
    <w:rsid w:val="005E5989"/>
    <w:rsid w:val="005F53CE"/>
    <w:rsid w:val="00606213"/>
    <w:rsid w:val="006167B7"/>
    <w:rsid w:val="0063136C"/>
    <w:rsid w:val="0063203A"/>
    <w:rsid w:val="00656DA8"/>
    <w:rsid w:val="00666AC3"/>
    <w:rsid w:val="00674814"/>
    <w:rsid w:val="006766BB"/>
    <w:rsid w:val="00680162"/>
    <w:rsid w:val="0068761A"/>
    <w:rsid w:val="00692EB0"/>
    <w:rsid w:val="00694956"/>
    <w:rsid w:val="00696FA2"/>
    <w:rsid w:val="006A211F"/>
    <w:rsid w:val="006A31FC"/>
    <w:rsid w:val="006A5CA3"/>
    <w:rsid w:val="006A63EF"/>
    <w:rsid w:val="006C6300"/>
    <w:rsid w:val="006D014A"/>
    <w:rsid w:val="006D6FAF"/>
    <w:rsid w:val="006E4C1E"/>
    <w:rsid w:val="006E6838"/>
    <w:rsid w:val="006F04BC"/>
    <w:rsid w:val="006F0F50"/>
    <w:rsid w:val="007071BD"/>
    <w:rsid w:val="00716974"/>
    <w:rsid w:val="007230D5"/>
    <w:rsid w:val="00724E33"/>
    <w:rsid w:val="00725B64"/>
    <w:rsid w:val="00735CCC"/>
    <w:rsid w:val="00741770"/>
    <w:rsid w:val="00742C3A"/>
    <w:rsid w:val="0077056A"/>
    <w:rsid w:val="007718D7"/>
    <w:rsid w:val="00771A20"/>
    <w:rsid w:val="0077388E"/>
    <w:rsid w:val="00776A2C"/>
    <w:rsid w:val="00784244"/>
    <w:rsid w:val="007A3FA1"/>
    <w:rsid w:val="007B5CE6"/>
    <w:rsid w:val="007C70AD"/>
    <w:rsid w:val="007D6CC7"/>
    <w:rsid w:val="007E63CD"/>
    <w:rsid w:val="00803DD0"/>
    <w:rsid w:val="00804F0E"/>
    <w:rsid w:val="00805A1B"/>
    <w:rsid w:val="0081449D"/>
    <w:rsid w:val="00816B69"/>
    <w:rsid w:val="00821973"/>
    <w:rsid w:val="00823137"/>
    <w:rsid w:val="00823F90"/>
    <w:rsid w:val="0083354B"/>
    <w:rsid w:val="00833A2A"/>
    <w:rsid w:val="00842CBD"/>
    <w:rsid w:val="00842CCC"/>
    <w:rsid w:val="0084589E"/>
    <w:rsid w:val="008527B0"/>
    <w:rsid w:val="00862647"/>
    <w:rsid w:val="00867E0B"/>
    <w:rsid w:val="0087162F"/>
    <w:rsid w:val="00875368"/>
    <w:rsid w:val="00881BB7"/>
    <w:rsid w:val="0088373A"/>
    <w:rsid w:val="00887C0D"/>
    <w:rsid w:val="008A74B6"/>
    <w:rsid w:val="008B2105"/>
    <w:rsid w:val="008C7106"/>
    <w:rsid w:val="008D5AED"/>
    <w:rsid w:val="008E01B7"/>
    <w:rsid w:val="008E71F3"/>
    <w:rsid w:val="008E7E34"/>
    <w:rsid w:val="008F413C"/>
    <w:rsid w:val="00901F90"/>
    <w:rsid w:val="00903B7B"/>
    <w:rsid w:val="00904E99"/>
    <w:rsid w:val="009069DB"/>
    <w:rsid w:val="009079DF"/>
    <w:rsid w:val="00913CA4"/>
    <w:rsid w:val="009272A5"/>
    <w:rsid w:val="00935EC7"/>
    <w:rsid w:val="009479AA"/>
    <w:rsid w:val="00957D36"/>
    <w:rsid w:val="00964262"/>
    <w:rsid w:val="00984ED1"/>
    <w:rsid w:val="00987054"/>
    <w:rsid w:val="0099122A"/>
    <w:rsid w:val="009A0A05"/>
    <w:rsid w:val="009A0E2F"/>
    <w:rsid w:val="009A616C"/>
    <w:rsid w:val="009B0608"/>
    <w:rsid w:val="009B36D7"/>
    <w:rsid w:val="009C5271"/>
    <w:rsid w:val="009D119A"/>
    <w:rsid w:val="009D237D"/>
    <w:rsid w:val="009D493F"/>
    <w:rsid w:val="009D5649"/>
    <w:rsid w:val="009D77B3"/>
    <w:rsid w:val="00A04A78"/>
    <w:rsid w:val="00A0751B"/>
    <w:rsid w:val="00A1542A"/>
    <w:rsid w:val="00A16559"/>
    <w:rsid w:val="00A375FD"/>
    <w:rsid w:val="00A37618"/>
    <w:rsid w:val="00A7677F"/>
    <w:rsid w:val="00A87C4D"/>
    <w:rsid w:val="00AA15A0"/>
    <w:rsid w:val="00AA370E"/>
    <w:rsid w:val="00AB0DAF"/>
    <w:rsid w:val="00AC7CEE"/>
    <w:rsid w:val="00AD2EC1"/>
    <w:rsid w:val="00AD7CD9"/>
    <w:rsid w:val="00AE238D"/>
    <w:rsid w:val="00AF3DAB"/>
    <w:rsid w:val="00AF4B8D"/>
    <w:rsid w:val="00B07AA4"/>
    <w:rsid w:val="00B16656"/>
    <w:rsid w:val="00B25F08"/>
    <w:rsid w:val="00B26875"/>
    <w:rsid w:val="00B376A9"/>
    <w:rsid w:val="00B5126B"/>
    <w:rsid w:val="00B742D7"/>
    <w:rsid w:val="00B747AC"/>
    <w:rsid w:val="00BC2F5C"/>
    <w:rsid w:val="00BE0AE5"/>
    <w:rsid w:val="00BF22AB"/>
    <w:rsid w:val="00BF281B"/>
    <w:rsid w:val="00C01D9D"/>
    <w:rsid w:val="00C0468D"/>
    <w:rsid w:val="00C15CBF"/>
    <w:rsid w:val="00C209C2"/>
    <w:rsid w:val="00C22A89"/>
    <w:rsid w:val="00C353AF"/>
    <w:rsid w:val="00C4631C"/>
    <w:rsid w:val="00C47C8B"/>
    <w:rsid w:val="00C633AA"/>
    <w:rsid w:val="00C64562"/>
    <w:rsid w:val="00C81989"/>
    <w:rsid w:val="00C82EA3"/>
    <w:rsid w:val="00C860D0"/>
    <w:rsid w:val="00C907AD"/>
    <w:rsid w:val="00C930B8"/>
    <w:rsid w:val="00C94246"/>
    <w:rsid w:val="00CA1FAF"/>
    <w:rsid w:val="00CA46F7"/>
    <w:rsid w:val="00CB0EC6"/>
    <w:rsid w:val="00CB4FA8"/>
    <w:rsid w:val="00CB70D5"/>
    <w:rsid w:val="00CD646F"/>
    <w:rsid w:val="00CD73E0"/>
    <w:rsid w:val="00CE654F"/>
    <w:rsid w:val="00CF54B6"/>
    <w:rsid w:val="00CF5FE7"/>
    <w:rsid w:val="00D03970"/>
    <w:rsid w:val="00D22DF0"/>
    <w:rsid w:val="00D22E2B"/>
    <w:rsid w:val="00D23543"/>
    <w:rsid w:val="00D243EF"/>
    <w:rsid w:val="00D276CC"/>
    <w:rsid w:val="00D47C24"/>
    <w:rsid w:val="00D51D60"/>
    <w:rsid w:val="00D7114A"/>
    <w:rsid w:val="00D729C7"/>
    <w:rsid w:val="00D76910"/>
    <w:rsid w:val="00D97F8F"/>
    <w:rsid w:val="00DB3D06"/>
    <w:rsid w:val="00DB74C9"/>
    <w:rsid w:val="00DC23B3"/>
    <w:rsid w:val="00DE0695"/>
    <w:rsid w:val="00DE0BD5"/>
    <w:rsid w:val="00DF7571"/>
    <w:rsid w:val="00E13DB1"/>
    <w:rsid w:val="00E160C5"/>
    <w:rsid w:val="00E20054"/>
    <w:rsid w:val="00E2028B"/>
    <w:rsid w:val="00E208C4"/>
    <w:rsid w:val="00E224C8"/>
    <w:rsid w:val="00E3062E"/>
    <w:rsid w:val="00E30BC6"/>
    <w:rsid w:val="00E3189B"/>
    <w:rsid w:val="00E358E1"/>
    <w:rsid w:val="00E40948"/>
    <w:rsid w:val="00E506D4"/>
    <w:rsid w:val="00E72058"/>
    <w:rsid w:val="00E72FE4"/>
    <w:rsid w:val="00E97BB2"/>
    <w:rsid w:val="00EB317E"/>
    <w:rsid w:val="00EB4E98"/>
    <w:rsid w:val="00ED6B73"/>
    <w:rsid w:val="00F033D0"/>
    <w:rsid w:val="00F04E9D"/>
    <w:rsid w:val="00F05949"/>
    <w:rsid w:val="00F45BFA"/>
    <w:rsid w:val="00F52ACA"/>
    <w:rsid w:val="00F72270"/>
    <w:rsid w:val="00F72AB7"/>
    <w:rsid w:val="00F73914"/>
    <w:rsid w:val="00F839AD"/>
    <w:rsid w:val="00F91796"/>
    <w:rsid w:val="00FB348E"/>
    <w:rsid w:val="00FC0D77"/>
    <w:rsid w:val="00FC5362"/>
    <w:rsid w:val="00FD062B"/>
    <w:rsid w:val="00FE51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0E71A4-B9C0-4E09-9C4A-6EF9E7A0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1BD"/>
  </w:style>
  <w:style w:type="paragraph" w:styleId="Balk1">
    <w:name w:val="heading 1"/>
    <w:basedOn w:val="Normal"/>
    <w:next w:val="Normal"/>
    <w:link w:val="Balk1Char"/>
    <w:uiPriority w:val="9"/>
    <w:qFormat/>
    <w:rsid w:val="00666A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666A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07B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DF757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674814"/>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CD646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6AC3"/>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666AC3"/>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207B0F"/>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DF7571"/>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674814"/>
    <w:rPr>
      <w:rFonts w:asciiTheme="majorHAnsi" w:eastAsiaTheme="majorEastAsia" w:hAnsiTheme="majorHAnsi" w:cstheme="majorBidi"/>
      <w:color w:val="2E74B5" w:themeColor="accent1" w:themeShade="BF"/>
    </w:rPr>
  </w:style>
  <w:style w:type="paragraph" w:styleId="ListeParagraf">
    <w:name w:val="List Paragraph"/>
    <w:basedOn w:val="Normal"/>
    <w:uiPriority w:val="34"/>
    <w:qFormat/>
    <w:rsid w:val="00666AC3"/>
    <w:pPr>
      <w:ind w:left="720"/>
      <w:contextualSpacing/>
    </w:pPr>
  </w:style>
  <w:style w:type="character" w:styleId="Kpr">
    <w:name w:val="Hyperlink"/>
    <w:basedOn w:val="VarsaylanParagrafYazTipi"/>
    <w:uiPriority w:val="99"/>
    <w:unhideWhenUsed/>
    <w:rsid w:val="00E72FE4"/>
    <w:rPr>
      <w:color w:val="0563C1" w:themeColor="hyperlink"/>
      <w:u w:val="single"/>
    </w:rPr>
  </w:style>
  <w:style w:type="paragraph" w:styleId="TBal">
    <w:name w:val="TOC Heading"/>
    <w:basedOn w:val="Balk1"/>
    <w:next w:val="Normal"/>
    <w:uiPriority w:val="39"/>
    <w:unhideWhenUsed/>
    <w:qFormat/>
    <w:rsid w:val="001548BF"/>
    <w:pPr>
      <w:outlineLvl w:val="9"/>
    </w:pPr>
    <w:rPr>
      <w:lang w:eastAsia="tr-TR"/>
    </w:rPr>
  </w:style>
  <w:style w:type="paragraph" w:styleId="T1">
    <w:name w:val="toc 1"/>
    <w:basedOn w:val="Normal"/>
    <w:next w:val="Normal"/>
    <w:autoRedefine/>
    <w:uiPriority w:val="39"/>
    <w:unhideWhenUsed/>
    <w:rsid w:val="001548BF"/>
    <w:pPr>
      <w:spacing w:after="100"/>
    </w:pPr>
  </w:style>
  <w:style w:type="paragraph" w:styleId="T2">
    <w:name w:val="toc 2"/>
    <w:basedOn w:val="Normal"/>
    <w:next w:val="Normal"/>
    <w:autoRedefine/>
    <w:uiPriority w:val="39"/>
    <w:unhideWhenUsed/>
    <w:rsid w:val="001548BF"/>
    <w:pPr>
      <w:spacing w:after="100"/>
      <w:ind w:left="220"/>
    </w:pPr>
  </w:style>
  <w:style w:type="paragraph" w:styleId="T3">
    <w:name w:val="toc 3"/>
    <w:basedOn w:val="Normal"/>
    <w:next w:val="Normal"/>
    <w:autoRedefine/>
    <w:uiPriority w:val="39"/>
    <w:unhideWhenUsed/>
    <w:rsid w:val="00A16559"/>
    <w:pPr>
      <w:spacing w:after="100"/>
      <w:ind w:left="440"/>
    </w:pPr>
  </w:style>
  <w:style w:type="paragraph" w:styleId="DipnotMetni">
    <w:name w:val="footnote text"/>
    <w:basedOn w:val="Normal"/>
    <w:link w:val="DipnotMetniChar"/>
    <w:uiPriority w:val="99"/>
    <w:semiHidden/>
    <w:unhideWhenUsed/>
    <w:rsid w:val="0068761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8761A"/>
    <w:rPr>
      <w:sz w:val="20"/>
      <w:szCs w:val="20"/>
    </w:rPr>
  </w:style>
  <w:style w:type="character" w:styleId="DipnotBavurusu">
    <w:name w:val="footnote reference"/>
    <w:basedOn w:val="VarsaylanParagrafYazTipi"/>
    <w:uiPriority w:val="99"/>
    <w:semiHidden/>
    <w:unhideWhenUsed/>
    <w:rsid w:val="0068761A"/>
    <w:rPr>
      <w:vertAlign w:val="superscript"/>
    </w:rPr>
  </w:style>
  <w:style w:type="table" w:styleId="TabloKlavuzu">
    <w:name w:val="Table Grid"/>
    <w:basedOn w:val="NormalTablo"/>
    <w:uiPriority w:val="39"/>
    <w:rsid w:val="00E2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17241A"/>
    <w:pPr>
      <w:spacing w:after="100"/>
      <w:ind w:left="660"/>
    </w:pPr>
    <w:rPr>
      <w:rFonts w:eastAsiaTheme="minorEastAsia"/>
      <w:lang w:eastAsia="tr-TR"/>
    </w:rPr>
  </w:style>
  <w:style w:type="paragraph" w:styleId="T5">
    <w:name w:val="toc 5"/>
    <w:basedOn w:val="Normal"/>
    <w:next w:val="Normal"/>
    <w:autoRedefine/>
    <w:uiPriority w:val="39"/>
    <w:unhideWhenUsed/>
    <w:rsid w:val="0017241A"/>
    <w:pPr>
      <w:spacing w:after="100"/>
      <w:ind w:left="880"/>
    </w:pPr>
    <w:rPr>
      <w:rFonts w:eastAsiaTheme="minorEastAsia"/>
      <w:lang w:eastAsia="tr-TR"/>
    </w:rPr>
  </w:style>
  <w:style w:type="paragraph" w:styleId="T6">
    <w:name w:val="toc 6"/>
    <w:basedOn w:val="Normal"/>
    <w:next w:val="Normal"/>
    <w:autoRedefine/>
    <w:uiPriority w:val="39"/>
    <w:unhideWhenUsed/>
    <w:rsid w:val="0017241A"/>
    <w:pPr>
      <w:spacing w:after="100"/>
      <w:ind w:left="1100"/>
    </w:pPr>
    <w:rPr>
      <w:rFonts w:eastAsiaTheme="minorEastAsia"/>
      <w:lang w:eastAsia="tr-TR"/>
    </w:rPr>
  </w:style>
  <w:style w:type="paragraph" w:styleId="T7">
    <w:name w:val="toc 7"/>
    <w:basedOn w:val="Normal"/>
    <w:next w:val="Normal"/>
    <w:autoRedefine/>
    <w:uiPriority w:val="39"/>
    <w:unhideWhenUsed/>
    <w:rsid w:val="0017241A"/>
    <w:pPr>
      <w:spacing w:after="100"/>
      <w:ind w:left="1320"/>
    </w:pPr>
    <w:rPr>
      <w:rFonts w:eastAsiaTheme="minorEastAsia"/>
      <w:lang w:eastAsia="tr-TR"/>
    </w:rPr>
  </w:style>
  <w:style w:type="paragraph" w:styleId="T8">
    <w:name w:val="toc 8"/>
    <w:basedOn w:val="Normal"/>
    <w:next w:val="Normal"/>
    <w:autoRedefine/>
    <w:uiPriority w:val="39"/>
    <w:unhideWhenUsed/>
    <w:rsid w:val="0017241A"/>
    <w:pPr>
      <w:spacing w:after="100"/>
      <w:ind w:left="1540"/>
    </w:pPr>
    <w:rPr>
      <w:rFonts w:eastAsiaTheme="minorEastAsia"/>
      <w:lang w:eastAsia="tr-TR"/>
    </w:rPr>
  </w:style>
  <w:style w:type="paragraph" w:styleId="T9">
    <w:name w:val="toc 9"/>
    <w:basedOn w:val="Normal"/>
    <w:next w:val="Normal"/>
    <w:autoRedefine/>
    <w:uiPriority w:val="39"/>
    <w:unhideWhenUsed/>
    <w:rsid w:val="0017241A"/>
    <w:pPr>
      <w:spacing w:after="100"/>
      <w:ind w:left="1760"/>
    </w:pPr>
    <w:rPr>
      <w:rFonts w:eastAsiaTheme="minorEastAsia"/>
      <w:lang w:eastAsia="tr-TR"/>
    </w:rPr>
  </w:style>
  <w:style w:type="character" w:styleId="AklamaBavurusu">
    <w:name w:val="annotation reference"/>
    <w:basedOn w:val="VarsaylanParagrafYazTipi"/>
    <w:uiPriority w:val="99"/>
    <w:semiHidden/>
    <w:unhideWhenUsed/>
    <w:rsid w:val="0077056A"/>
    <w:rPr>
      <w:sz w:val="16"/>
      <w:szCs w:val="16"/>
    </w:rPr>
  </w:style>
  <w:style w:type="paragraph" w:styleId="AklamaMetni">
    <w:name w:val="annotation text"/>
    <w:basedOn w:val="Normal"/>
    <w:link w:val="AklamaMetniChar"/>
    <w:uiPriority w:val="99"/>
    <w:semiHidden/>
    <w:unhideWhenUsed/>
    <w:rsid w:val="0077056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056A"/>
    <w:rPr>
      <w:sz w:val="20"/>
      <w:szCs w:val="20"/>
    </w:rPr>
  </w:style>
  <w:style w:type="paragraph" w:styleId="AklamaKonusu">
    <w:name w:val="annotation subject"/>
    <w:basedOn w:val="AklamaMetni"/>
    <w:next w:val="AklamaMetni"/>
    <w:link w:val="AklamaKonusuChar"/>
    <w:uiPriority w:val="99"/>
    <w:semiHidden/>
    <w:unhideWhenUsed/>
    <w:rsid w:val="0077056A"/>
    <w:rPr>
      <w:b/>
      <w:bCs/>
    </w:rPr>
  </w:style>
  <w:style w:type="character" w:customStyle="1" w:styleId="AklamaKonusuChar">
    <w:name w:val="Açıklama Konusu Char"/>
    <w:basedOn w:val="AklamaMetniChar"/>
    <w:link w:val="AklamaKonusu"/>
    <w:uiPriority w:val="99"/>
    <w:semiHidden/>
    <w:rsid w:val="0077056A"/>
    <w:rPr>
      <w:b/>
      <w:bCs/>
      <w:sz w:val="20"/>
      <w:szCs w:val="20"/>
    </w:rPr>
  </w:style>
  <w:style w:type="paragraph" w:styleId="BalonMetni">
    <w:name w:val="Balloon Text"/>
    <w:basedOn w:val="Normal"/>
    <w:link w:val="BalonMetniChar"/>
    <w:uiPriority w:val="99"/>
    <w:semiHidden/>
    <w:unhideWhenUsed/>
    <w:rsid w:val="007705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056A"/>
    <w:rPr>
      <w:rFonts w:ascii="Segoe UI" w:hAnsi="Segoe UI" w:cs="Segoe UI"/>
      <w:sz w:val="18"/>
      <w:szCs w:val="18"/>
    </w:rPr>
  </w:style>
  <w:style w:type="paragraph" w:styleId="stbilgi">
    <w:name w:val="header"/>
    <w:basedOn w:val="Normal"/>
    <w:link w:val="stbilgiChar"/>
    <w:unhideWhenUsed/>
    <w:rsid w:val="000C74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7482"/>
  </w:style>
  <w:style w:type="paragraph" w:styleId="Altbilgi">
    <w:name w:val="footer"/>
    <w:basedOn w:val="Normal"/>
    <w:link w:val="AltbilgiChar"/>
    <w:uiPriority w:val="99"/>
    <w:unhideWhenUsed/>
    <w:rsid w:val="000C74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7482"/>
  </w:style>
  <w:style w:type="character" w:customStyle="1" w:styleId="Balk6Char">
    <w:name w:val="Başlık 6 Char"/>
    <w:basedOn w:val="VarsaylanParagrafYazTipi"/>
    <w:link w:val="Balk6"/>
    <w:uiPriority w:val="9"/>
    <w:semiHidden/>
    <w:rsid w:val="00CD646F"/>
    <w:rPr>
      <w:rFonts w:asciiTheme="majorHAnsi" w:eastAsiaTheme="majorEastAsia" w:hAnsiTheme="majorHAnsi" w:cstheme="majorBidi"/>
      <w:i/>
      <w:iCs/>
      <w:color w:val="1F4D78" w:themeColor="accent1" w:themeShade="7F"/>
    </w:rPr>
  </w:style>
  <w:style w:type="character" w:styleId="Vurgu">
    <w:name w:val="Emphasis"/>
    <w:basedOn w:val="VarsaylanParagrafYazTipi"/>
    <w:uiPriority w:val="20"/>
    <w:qFormat/>
    <w:rsid w:val="009D237D"/>
    <w:rPr>
      <w:i/>
      <w:iCs/>
    </w:rPr>
  </w:style>
  <w:style w:type="paragraph" w:styleId="NormalWeb">
    <w:name w:val="Normal (Web)"/>
    <w:basedOn w:val="Normal"/>
    <w:uiPriority w:val="99"/>
    <w:semiHidden/>
    <w:unhideWhenUsed/>
    <w:rsid w:val="009D23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D237D"/>
    <w:pPr>
      <w:spacing w:after="0" w:line="240" w:lineRule="auto"/>
    </w:pPr>
  </w:style>
  <w:style w:type="paragraph" w:customStyle="1" w:styleId="Link">
    <w:name w:val="Link"/>
    <w:basedOn w:val="Normal"/>
    <w:link w:val="LinkChar"/>
    <w:qFormat/>
    <w:rsid w:val="00D729C7"/>
    <w:pPr>
      <w:spacing w:before="120" w:after="120" w:line="276" w:lineRule="auto"/>
      <w:jc w:val="both"/>
    </w:pPr>
    <w:rPr>
      <w:rFonts w:ascii="Times New Roman" w:eastAsia="Times New Roman" w:hAnsi="Times New Roman" w:cs="Times New Roman"/>
      <w:sz w:val="24"/>
      <w:lang w:eastAsia="tr-TR"/>
    </w:rPr>
  </w:style>
  <w:style w:type="character" w:customStyle="1" w:styleId="LinkChar">
    <w:name w:val="Link Char"/>
    <w:basedOn w:val="VarsaylanParagrafYazTipi"/>
    <w:link w:val="Link"/>
    <w:rsid w:val="00D729C7"/>
    <w:rPr>
      <w:rFonts w:ascii="Times New Roman" w:eastAsia="Times New Roman" w:hAnsi="Times New Roman" w:cs="Times New Roman"/>
      <w:sz w:val="24"/>
      <w:lang w:eastAsia="tr-TR"/>
    </w:rPr>
  </w:style>
  <w:style w:type="paragraph" w:styleId="GvdeMetni">
    <w:name w:val="Body Text"/>
    <w:basedOn w:val="Normal"/>
    <w:link w:val="GvdeMetniChar"/>
    <w:rsid w:val="002F2770"/>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GvdeMetniChar">
    <w:name w:val="Gövde Metni Char"/>
    <w:basedOn w:val="VarsaylanParagrafYazTipi"/>
    <w:link w:val="GvdeMetni"/>
    <w:rsid w:val="002F2770"/>
    <w:rPr>
      <w:rFonts w:ascii="Times New Roman" w:eastAsia="Arial Unicode MS" w:hAnsi="Times New Roman" w:cs="Times New Roman"/>
      <w:kern w:val="1"/>
      <w:sz w:val="24"/>
      <w:szCs w:val="24"/>
    </w:rPr>
  </w:style>
  <w:style w:type="paragraph" w:customStyle="1" w:styleId="TableContents">
    <w:name w:val="Table Contents"/>
    <w:basedOn w:val="Normal"/>
    <w:rsid w:val="002F2770"/>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styleId="zlenenKpr">
    <w:name w:val="FollowedHyperlink"/>
    <w:basedOn w:val="VarsaylanParagrafYazTipi"/>
    <w:uiPriority w:val="99"/>
    <w:semiHidden/>
    <w:unhideWhenUsed/>
    <w:rsid w:val="001D57EE"/>
    <w:rPr>
      <w:color w:val="954F72" w:themeColor="followedHyperlink"/>
      <w:u w:val="single"/>
    </w:rPr>
  </w:style>
  <w:style w:type="paragraph" w:customStyle="1" w:styleId="Default">
    <w:name w:val="Default"/>
    <w:rsid w:val="00FE51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77692">
      <w:bodyDiv w:val="1"/>
      <w:marLeft w:val="0"/>
      <w:marRight w:val="0"/>
      <w:marTop w:val="0"/>
      <w:marBottom w:val="0"/>
      <w:divBdr>
        <w:top w:val="none" w:sz="0" w:space="0" w:color="auto"/>
        <w:left w:val="none" w:sz="0" w:space="0" w:color="auto"/>
        <w:bottom w:val="none" w:sz="0" w:space="0" w:color="auto"/>
        <w:right w:val="none" w:sz="0" w:space="0" w:color="auto"/>
      </w:divBdr>
    </w:div>
    <w:div w:id="507642829">
      <w:bodyDiv w:val="1"/>
      <w:marLeft w:val="0"/>
      <w:marRight w:val="0"/>
      <w:marTop w:val="0"/>
      <w:marBottom w:val="0"/>
      <w:divBdr>
        <w:top w:val="none" w:sz="0" w:space="0" w:color="auto"/>
        <w:left w:val="none" w:sz="0" w:space="0" w:color="auto"/>
        <w:bottom w:val="none" w:sz="0" w:space="0" w:color="auto"/>
        <w:right w:val="none" w:sz="0" w:space="0" w:color="auto"/>
      </w:divBdr>
    </w:div>
    <w:div w:id="520163537">
      <w:bodyDiv w:val="1"/>
      <w:marLeft w:val="0"/>
      <w:marRight w:val="0"/>
      <w:marTop w:val="0"/>
      <w:marBottom w:val="0"/>
      <w:divBdr>
        <w:top w:val="none" w:sz="0" w:space="0" w:color="auto"/>
        <w:left w:val="none" w:sz="0" w:space="0" w:color="auto"/>
        <w:bottom w:val="none" w:sz="0" w:space="0" w:color="auto"/>
        <w:right w:val="none" w:sz="0" w:space="0" w:color="auto"/>
      </w:divBdr>
    </w:div>
    <w:div w:id="755976934">
      <w:bodyDiv w:val="1"/>
      <w:marLeft w:val="0"/>
      <w:marRight w:val="0"/>
      <w:marTop w:val="0"/>
      <w:marBottom w:val="0"/>
      <w:divBdr>
        <w:top w:val="none" w:sz="0" w:space="0" w:color="auto"/>
        <w:left w:val="none" w:sz="0" w:space="0" w:color="auto"/>
        <w:bottom w:val="none" w:sz="0" w:space="0" w:color="auto"/>
        <w:right w:val="none" w:sz="0" w:space="0" w:color="auto"/>
      </w:divBdr>
    </w:div>
    <w:div w:id="974527321">
      <w:bodyDiv w:val="1"/>
      <w:marLeft w:val="0"/>
      <w:marRight w:val="0"/>
      <w:marTop w:val="0"/>
      <w:marBottom w:val="0"/>
      <w:divBdr>
        <w:top w:val="none" w:sz="0" w:space="0" w:color="auto"/>
        <w:left w:val="none" w:sz="0" w:space="0" w:color="auto"/>
        <w:bottom w:val="none" w:sz="0" w:space="0" w:color="auto"/>
        <w:right w:val="none" w:sz="0" w:space="0" w:color="auto"/>
      </w:divBdr>
    </w:div>
    <w:div w:id="993534356">
      <w:bodyDiv w:val="1"/>
      <w:marLeft w:val="0"/>
      <w:marRight w:val="0"/>
      <w:marTop w:val="0"/>
      <w:marBottom w:val="0"/>
      <w:divBdr>
        <w:top w:val="none" w:sz="0" w:space="0" w:color="auto"/>
        <w:left w:val="none" w:sz="0" w:space="0" w:color="auto"/>
        <w:bottom w:val="none" w:sz="0" w:space="0" w:color="auto"/>
        <w:right w:val="none" w:sz="0" w:space="0" w:color="auto"/>
      </w:divBdr>
    </w:div>
    <w:div w:id="1302734636">
      <w:bodyDiv w:val="1"/>
      <w:marLeft w:val="0"/>
      <w:marRight w:val="0"/>
      <w:marTop w:val="0"/>
      <w:marBottom w:val="0"/>
      <w:divBdr>
        <w:top w:val="none" w:sz="0" w:space="0" w:color="auto"/>
        <w:left w:val="none" w:sz="0" w:space="0" w:color="auto"/>
        <w:bottom w:val="none" w:sz="0" w:space="0" w:color="auto"/>
        <w:right w:val="none" w:sz="0" w:space="0" w:color="auto"/>
      </w:divBdr>
    </w:div>
    <w:div w:id="1482238519">
      <w:bodyDiv w:val="1"/>
      <w:marLeft w:val="0"/>
      <w:marRight w:val="0"/>
      <w:marTop w:val="0"/>
      <w:marBottom w:val="0"/>
      <w:divBdr>
        <w:top w:val="none" w:sz="0" w:space="0" w:color="auto"/>
        <w:left w:val="none" w:sz="0" w:space="0" w:color="auto"/>
        <w:bottom w:val="none" w:sz="0" w:space="0" w:color="auto"/>
        <w:right w:val="none" w:sz="0" w:space="0" w:color="auto"/>
      </w:divBdr>
    </w:div>
    <w:div w:id="1507482732">
      <w:bodyDiv w:val="1"/>
      <w:marLeft w:val="0"/>
      <w:marRight w:val="0"/>
      <w:marTop w:val="0"/>
      <w:marBottom w:val="0"/>
      <w:divBdr>
        <w:top w:val="none" w:sz="0" w:space="0" w:color="auto"/>
        <w:left w:val="none" w:sz="0" w:space="0" w:color="auto"/>
        <w:bottom w:val="none" w:sz="0" w:space="0" w:color="auto"/>
        <w:right w:val="none" w:sz="0" w:space="0" w:color="auto"/>
      </w:divBdr>
    </w:div>
    <w:div w:id="1604606134">
      <w:bodyDiv w:val="1"/>
      <w:marLeft w:val="0"/>
      <w:marRight w:val="0"/>
      <w:marTop w:val="0"/>
      <w:marBottom w:val="0"/>
      <w:divBdr>
        <w:top w:val="none" w:sz="0" w:space="0" w:color="auto"/>
        <w:left w:val="none" w:sz="0" w:space="0" w:color="auto"/>
        <w:bottom w:val="none" w:sz="0" w:space="0" w:color="auto"/>
        <w:right w:val="none" w:sz="0" w:space="0" w:color="auto"/>
      </w:divBdr>
    </w:div>
    <w:div w:id="1689793908">
      <w:bodyDiv w:val="1"/>
      <w:marLeft w:val="0"/>
      <w:marRight w:val="0"/>
      <w:marTop w:val="0"/>
      <w:marBottom w:val="0"/>
      <w:divBdr>
        <w:top w:val="none" w:sz="0" w:space="0" w:color="auto"/>
        <w:left w:val="none" w:sz="0" w:space="0" w:color="auto"/>
        <w:bottom w:val="none" w:sz="0" w:space="0" w:color="auto"/>
        <w:right w:val="none" w:sz="0" w:space="0" w:color="auto"/>
      </w:divBdr>
    </w:div>
    <w:div w:id="1725911071">
      <w:bodyDiv w:val="1"/>
      <w:marLeft w:val="0"/>
      <w:marRight w:val="0"/>
      <w:marTop w:val="0"/>
      <w:marBottom w:val="0"/>
      <w:divBdr>
        <w:top w:val="none" w:sz="0" w:space="0" w:color="auto"/>
        <w:left w:val="none" w:sz="0" w:space="0" w:color="auto"/>
        <w:bottom w:val="none" w:sz="0" w:space="0" w:color="auto"/>
        <w:right w:val="none" w:sz="0" w:space="0" w:color="auto"/>
      </w:divBdr>
      <w:divsChild>
        <w:div w:id="165245575">
          <w:marLeft w:val="0"/>
          <w:marRight w:val="0"/>
          <w:marTop w:val="0"/>
          <w:marBottom w:val="0"/>
          <w:divBdr>
            <w:top w:val="none" w:sz="0" w:space="0" w:color="auto"/>
            <w:left w:val="none" w:sz="0" w:space="0" w:color="auto"/>
            <w:bottom w:val="none" w:sz="0" w:space="0" w:color="auto"/>
            <w:right w:val="none" w:sz="0" w:space="0" w:color="auto"/>
          </w:divBdr>
        </w:div>
        <w:div w:id="184056730">
          <w:marLeft w:val="0"/>
          <w:marRight w:val="0"/>
          <w:marTop w:val="0"/>
          <w:marBottom w:val="0"/>
          <w:divBdr>
            <w:top w:val="none" w:sz="0" w:space="0" w:color="auto"/>
            <w:left w:val="none" w:sz="0" w:space="0" w:color="auto"/>
            <w:bottom w:val="none" w:sz="0" w:space="0" w:color="auto"/>
            <w:right w:val="none" w:sz="0" w:space="0" w:color="auto"/>
          </w:divBdr>
        </w:div>
        <w:div w:id="207691334">
          <w:marLeft w:val="0"/>
          <w:marRight w:val="0"/>
          <w:marTop w:val="0"/>
          <w:marBottom w:val="0"/>
          <w:divBdr>
            <w:top w:val="none" w:sz="0" w:space="0" w:color="auto"/>
            <w:left w:val="none" w:sz="0" w:space="0" w:color="auto"/>
            <w:bottom w:val="none" w:sz="0" w:space="0" w:color="auto"/>
            <w:right w:val="none" w:sz="0" w:space="0" w:color="auto"/>
          </w:divBdr>
        </w:div>
        <w:div w:id="218590644">
          <w:marLeft w:val="0"/>
          <w:marRight w:val="0"/>
          <w:marTop w:val="0"/>
          <w:marBottom w:val="0"/>
          <w:divBdr>
            <w:top w:val="none" w:sz="0" w:space="0" w:color="auto"/>
            <w:left w:val="none" w:sz="0" w:space="0" w:color="auto"/>
            <w:bottom w:val="none" w:sz="0" w:space="0" w:color="auto"/>
            <w:right w:val="none" w:sz="0" w:space="0" w:color="auto"/>
          </w:divBdr>
        </w:div>
        <w:div w:id="410779670">
          <w:marLeft w:val="0"/>
          <w:marRight w:val="0"/>
          <w:marTop w:val="0"/>
          <w:marBottom w:val="0"/>
          <w:divBdr>
            <w:top w:val="none" w:sz="0" w:space="0" w:color="auto"/>
            <w:left w:val="none" w:sz="0" w:space="0" w:color="auto"/>
            <w:bottom w:val="none" w:sz="0" w:space="0" w:color="auto"/>
            <w:right w:val="none" w:sz="0" w:space="0" w:color="auto"/>
          </w:divBdr>
        </w:div>
        <w:div w:id="468672265">
          <w:marLeft w:val="0"/>
          <w:marRight w:val="0"/>
          <w:marTop w:val="0"/>
          <w:marBottom w:val="0"/>
          <w:divBdr>
            <w:top w:val="none" w:sz="0" w:space="0" w:color="auto"/>
            <w:left w:val="none" w:sz="0" w:space="0" w:color="auto"/>
            <w:bottom w:val="none" w:sz="0" w:space="0" w:color="auto"/>
            <w:right w:val="none" w:sz="0" w:space="0" w:color="auto"/>
          </w:divBdr>
        </w:div>
        <w:div w:id="588584775">
          <w:marLeft w:val="0"/>
          <w:marRight w:val="0"/>
          <w:marTop w:val="0"/>
          <w:marBottom w:val="0"/>
          <w:divBdr>
            <w:top w:val="none" w:sz="0" w:space="0" w:color="auto"/>
            <w:left w:val="none" w:sz="0" w:space="0" w:color="auto"/>
            <w:bottom w:val="none" w:sz="0" w:space="0" w:color="auto"/>
            <w:right w:val="none" w:sz="0" w:space="0" w:color="auto"/>
          </w:divBdr>
        </w:div>
        <w:div w:id="799150620">
          <w:marLeft w:val="0"/>
          <w:marRight w:val="0"/>
          <w:marTop w:val="0"/>
          <w:marBottom w:val="0"/>
          <w:divBdr>
            <w:top w:val="none" w:sz="0" w:space="0" w:color="auto"/>
            <w:left w:val="none" w:sz="0" w:space="0" w:color="auto"/>
            <w:bottom w:val="none" w:sz="0" w:space="0" w:color="auto"/>
            <w:right w:val="none" w:sz="0" w:space="0" w:color="auto"/>
          </w:divBdr>
        </w:div>
        <w:div w:id="874391618">
          <w:marLeft w:val="0"/>
          <w:marRight w:val="0"/>
          <w:marTop w:val="0"/>
          <w:marBottom w:val="0"/>
          <w:divBdr>
            <w:top w:val="none" w:sz="0" w:space="0" w:color="auto"/>
            <w:left w:val="none" w:sz="0" w:space="0" w:color="auto"/>
            <w:bottom w:val="none" w:sz="0" w:space="0" w:color="auto"/>
            <w:right w:val="none" w:sz="0" w:space="0" w:color="auto"/>
          </w:divBdr>
        </w:div>
        <w:div w:id="980380706">
          <w:marLeft w:val="0"/>
          <w:marRight w:val="0"/>
          <w:marTop w:val="0"/>
          <w:marBottom w:val="0"/>
          <w:divBdr>
            <w:top w:val="none" w:sz="0" w:space="0" w:color="auto"/>
            <w:left w:val="none" w:sz="0" w:space="0" w:color="auto"/>
            <w:bottom w:val="none" w:sz="0" w:space="0" w:color="auto"/>
            <w:right w:val="none" w:sz="0" w:space="0" w:color="auto"/>
          </w:divBdr>
        </w:div>
        <w:div w:id="1096290677">
          <w:marLeft w:val="0"/>
          <w:marRight w:val="0"/>
          <w:marTop w:val="0"/>
          <w:marBottom w:val="0"/>
          <w:divBdr>
            <w:top w:val="none" w:sz="0" w:space="0" w:color="auto"/>
            <w:left w:val="none" w:sz="0" w:space="0" w:color="auto"/>
            <w:bottom w:val="none" w:sz="0" w:space="0" w:color="auto"/>
            <w:right w:val="none" w:sz="0" w:space="0" w:color="auto"/>
          </w:divBdr>
        </w:div>
        <w:div w:id="1100418628">
          <w:marLeft w:val="0"/>
          <w:marRight w:val="0"/>
          <w:marTop w:val="0"/>
          <w:marBottom w:val="0"/>
          <w:divBdr>
            <w:top w:val="none" w:sz="0" w:space="0" w:color="auto"/>
            <w:left w:val="none" w:sz="0" w:space="0" w:color="auto"/>
            <w:bottom w:val="none" w:sz="0" w:space="0" w:color="auto"/>
            <w:right w:val="none" w:sz="0" w:space="0" w:color="auto"/>
          </w:divBdr>
        </w:div>
        <w:div w:id="1120609170">
          <w:marLeft w:val="0"/>
          <w:marRight w:val="0"/>
          <w:marTop w:val="0"/>
          <w:marBottom w:val="0"/>
          <w:divBdr>
            <w:top w:val="none" w:sz="0" w:space="0" w:color="auto"/>
            <w:left w:val="none" w:sz="0" w:space="0" w:color="auto"/>
            <w:bottom w:val="none" w:sz="0" w:space="0" w:color="auto"/>
            <w:right w:val="none" w:sz="0" w:space="0" w:color="auto"/>
          </w:divBdr>
        </w:div>
        <w:div w:id="1126973841">
          <w:marLeft w:val="0"/>
          <w:marRight w:val="0"/>
          <w:marTop w:val="0"/>
          <w:marBottom w:val="0"/>
          <w:divBdr>
            <w:top w:val="none" w:sz="0" w:space="0" w:color="auto"/>
            <w:left w:val="none" w:sz="0" w:space="0" w:color="auto"/>
            <w:bottom w:val="none" w:sz="0" w:space="0" w:color="auto"/>
            <w:right w:val="none" w:sz="0" w:space="0" w:color="auto"/>
          </w:divBdr>
        </w:div>
        <w:div w:id="1153259306">
          <w:marLeft w:val="0"/>
          <w:marRight w:val="0"/>
          <w:marTop w:val="0"/>
          <w:marBottom w:val="0"/>
          <w:divBdr>
            <w:top w:val="none" w:sz="0" w:space="0" w:color="auto"/>
            <w:left w:val="none" w:sz="0" w:space="0" w:color="auto"/>
            <w:bottom w:val="none" w:sz="0" w:space="0" w:color="auto"/>
            <w:right w:val="none" w:sz="0" w:space="0" w:color="auto"/>
          </w:divBdr>
        </w:div>
        <w:div w:id="1272468871">
          <w:marLeft w:val="0"/>
          <w:marRight w:val="0"/>
          <w:marTop w:val="0"/>
          <w:marBottom w:val="0"/>
          <w:divBdr>
            <w:top w:val="none" w:sz="0" w:space="0" w:color="auto"/>
            <w:left w:val="none" w:sz="0" w:space="0" w:color="auto"/>
            <w:bottom w:val="none" w:sz="0" w:space="0" w:color="auto"/>
            <w:right w:val="none" w:sz="0" w:space="0" w:color="auto"/>
          </w:divBdr>
        </w:div>
        <w:div w:id="1344629510">
          <w:marLeft w:val="0"/>
          <w:marRight w:val="0"/>
          <w:marTop w:val="0"/>
          <w:marBottom w:val="0"/>
          <w:divBdr>
            <w:top w:val="none" w:sz="0" w:space="0" w:color="auto"/>
            <w:left w:val="none" w:sz="0" w:space="0" w:color="auto"/>
            <w:bottom w:val="none" w:sz="0" w:space="0" w:color="auto"/>
            <w:right w:val="none" w:sz="0" w:space="0" w:color="auto"/>
          </w:divBdr>
        </w:div>
        <w:div w:id="1395540941">
          <w:marLeft w:val="0"/>
          <w:marRight w:val="0"/>
          <w:marTop w:val="0"/>
          <w:marBottom w:val="0"/>
          <w:divBdr>
            <w:top w:val="none" w:sz="0" w:space="0" w:color="auto"/>
            <w:left w:val="none" w:sz="0" w:space="0" w:color="auto"/>
            <w:bottom w:val="none" w:sz="0" w:space="0" w:color="auto"/>
            <w:right w:val="none" w:sz="0" w:space="0" w:color="auto"/>
          </w:divBdr>
        </w:div>
        <w:div w:id="1497502537">
          <w:marLeft w:val="0"/>
          <w:marRight w:val="0"/>
          <w:marTop w:val="0"/>
          <w:marBottom w:val="0"/>
          <w:divBdr>
            <w:top w:val="none" w:sz="0" w:space="0" w:color="auto"/>
            <w:left w:val="none" w:sz="0" w:space="0" w:color="auto"/>
            <w:bottom w:val="none" w:sz="0" w:space="0" w:color="auto"/>
            <w:right w:val="none" w:sz="0" w:space="0" w:color="auto"/>
          </w:divBdr>
        </w:div>
        <w:div w:id="1710109209">
          <w:marLeft w:val="0"/>
          <w:marRight w:val="0"/>
          <w:marTop w:val="0"/>
          <w:marBottom w:val="0"/>
          <w:divBdr>
            <w:top w:val="none" w:sz="0" w:space="0" w:color="auto"/>
            <w:left w:val="none" w:sz="0" w:space="0" w:color="auto"/>
            <w:bottom w:val="none" w:sz="0" w:space="0" w:color="auto"/>
            <w:right w:val="none" w:sz="0" w:space="0" w:color="auto"/>
          </w:divBdr>
        </w:div>
        <w:div w:id="1773864483">
          <w:marLeft w:val="0"/>
          <w:marRight w:val="0"/>
          <w:marTop w:val="0"/>
          <w:marBottom w:val="0"/>
          <w:divBdr>
            <w:top w:val="none" w:sz="0" w:space="0" w:color="auto"/>
            <w:left w:val="none" w:sz="0" w:space="0" w:color="auto"/>
            <w:bottom w:val="none" w:sz="0" w:space="0" w:color="auto"/>
            <w:right w:val="none" w:sz="0" w:space="0" w:color="auto"/>
          </w:divBdr>
        </w:div>
        <w:div w:id="1858810156">
          <w:marLeft w:val="0"/>
          <w:marRight w:val="0"/>
          <w:marTop w:val="0"/>
          <w:marBottom w:val="0"/>
          <w:divBdr>
            <w:top w:val="none" w:sz="0" w:space="0" w:color="auto"/>
            <w:left w:val="none" w:sz="0" w:space="0" w:color="auto"/>
            <w:bottom w:val="none" w:sz="0" w:space="0" w:color="auto"/>
            <w:right w:val="none" w:sz="0" w:space="0" w:color="auto"/>
          </w:divBdr>
        </w:div>
        <w:div w:id="1902784751">
          <w:marLeft w:val="0"/>
          <w:marRight w:val="0"/>
          <w:marTop w:val="0"/>
          <w:marBottom w:val="0"/>
          <w:divBdr>
            <w:top w:val="none" w:sz="0" w:space="0" w:color="auto"/>
            <w:left w:val="none" w:sz="0" w:space="0" w:color="auto"/>
            <w:bottom w:val="none" w:sz="0" w:space="0" w:color="auto"/>
            <w:right w:val="none" w:sz="0" w:space="0" w:color="auto"/>
          </w:divBdr>
        </w:div>
        <w:div w:id="1932468762">
          <w:marLeft w:val="0"/>
          <w:marRight w:val="0"/>
          <w:marTop w:val="0"/>
          <w:marBottom w:val="0"/>
          <w:divBdr>
            <w:top w:val="none" w:sz="0" w:space="0" w:color="auto"/>
            <w:left w:val="none" w:sz="0" w:space="0" w:color="auto"/>
            <w:bottom w:val="none" w:sz="0" w:space="0" w:color="auto"/>
            <w:right w:val="none" w:sz="0" w:space="0" w:color="auto"/>
          </w:divBdr>
        </w:div>
        <w:div w:id="1944338219">
          <w:marLeft w:val="0"/>
          <w:marRight w:val="0"/>
          <w:marTop w:val="0"/>
          <w:marBottom w:val="0"/>
          <w:divBdr>
            <w:top w:val="none" w:sz="0" w:space="0" w:color="auto"/>
            <w:left w:val="none" w:sz="0" w:space="0" w:color="auto"/>
            <w:bottom w:val="none" w:sz="0" w:space="0" w:color="auto"/>
            <w:right w:val="none" w:sz="0" w:space="0" w:color="auto"/>
          </w:divBdr>
        </w:div>
        <w:div w:id="1956324999">
          <w:marLeft w:val="0"/>
          <w:marRight w:val="0"/>
          <w:marTop w:val="0"/>
          <w:marBottom w:val="0"/>
          <w:divBdr>
            <w:top w:val="none" w:sz="0" w:space="0" w:color="auto"/>
            <w:left w:val="none" w:sz="0" w:space="0" w:color="auto"/>
            <w:bottom w:val="none" w:sz="0" w:space="0" w:color="auto"/>
            <w:right w:val="none" w:sz="0" w:space="0" w:color="auto"/>
          </w:divBdr>
        </w:div>
        <w:div w:id="1995984092">
          <w:marLeft w:val="0"/>
          <w:marRight w:val="0"/>
          <w:marTop w:val="0"/>
          <w:marBottom w:val="0"/>
          <w:divBdr>
            <w:top w:val="none" w:sz="0" w:space="0" w:color="auto"/>
            <w:left w:val="none" w:sz="0" w:space="0" w:color="auto"/>
            <w:bottom w:val="none" w:sz="0" w:space="0" w:color="auto"/>
            <w:right w:val="none" w:sz="0" w:space="0" w:color="auto"/>
          </w:divBdr>
        </w:div>
        <w:div w:id="2011908367">
          <w:marLeft w:val="0"/>
          <w:marRight w:val="0"/>
          <w:marTop w:val="0"/>
          <w:marBottom w:val="0"/>
          <w:divBdr>
            <w:top w:val="none" w:sz="0" w:space="0" w:color="auto"/>
            <w:left w:val="none" w:sz="0" w:space="0" w:color="auto"/>
            <w:bottom w:val="none" w:sz="0" w:space="0" w:color="auto"/>
            <w:right w:val="none" w:sz="0" w:space="0" w:color="auto"/>
          </w:divBdr>
        </w:div>
        <w:div w:id="2057048507">
          <w:marLeft w:val="0"/>
          <w:marRight w:val="0"/>
          <w:marTop w:val="0"/>
          <w:marBottom w:val="0"/>
          <w:divBdr>
            <w:top w:val="none" w:sz="0" w:space="0" w:color="auto"/>
            <w:left w:val="none" w:sz="0" w:space="0" w:color="auto"/>
            <w:bottom w:val="none" w:sz="0" w:space="0" w:color="auto"/>
            <w:right w:val="none" w:sz="0" w:space="0" w:color="auto"/>
          </w:divBdr>
        </w:div>
        <w:div w:id="2059427166">
          <w:marLeft w:val="0"/>
          <w:marRight w:val="0"/>
          <w:marTop w:val="0"/>
          <w:marBottom w:val="0"/>
          <w:divBdr>
            <w:top w:val="none" w:sz="0" w:space="0" w:color="auto"/>
            <w:left w:val="none" w:sz="0" w:space="0" w:color="auto"/>
            <w:bottom w:val="none" w:sz="0" w:space="0" w:color="auto"/>
            <w:right w:val="none" w:sz="0" w:space="0" w:color="auto"/>
          </w:divBdr>
        </w:div>
        <w:div w:id="2132745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kcu.edu.tr/S/18345/arastirma-politikamiz" TargetMode="External"/><Relationship Id="rId18" Type="http://schemas.openxmlformats.org/officeDocument/2006/relationships/hyperlink" Target="https://www.ikcu.edu.tr/S/18347/uluslararasilasma-politikamiz" TargetMode="External"/><Relationship Id="rId26" Type="http://schemas.openxmlformats.org/officeDocument/2006/relationships/hyperlink" Target="https://sks.ikcu.edu.tr/S/16765/psikolog-kadromuz" TargetMode="External"/><Relationship Id="rId39" Type="http://schemas.openxmlformats.org/officeDocument/2006/relationships/hyperlink" Target="https://sosyalbilimler.ikcu.edu.tr/S/16524/gorev-tanimlari" TargetMode="External"/><Relationship Id="rId21" Type="http://schemas.openxmlformats.org/officeDocument/2006/relationships/hyperlink" Target="https://uzem.ikcu.edu.tr/Duyuru/25271/ubys-uzaktan-ogretim-sistemi-ogretim-elemani-kilavuzu" TargetMode="External"/><Relationship Id="rId34" Type="http://schemas.openxmlformats.org/officeDocument/2006/relationships/hyperlink" Target="https://ubs.ikc.edu.tr/QMS/KaliteYonetimSistemi/KaliteDokumanYonetimi/Dokumanlar" TargetMode="External"/><Relationship Id="rId42" Type="http://schemas.openxmlformats.org/officeDocument/2006/relationships/hyperlink" Target="https://sosyalbilimler.ikcu.edu.tr/S/15936/is-akis-semalari"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osyalbilimler.ikcu.edu.tr/S/16185/yillik-is-plani" TargetMode="External"/><Relationship Id="rId29" Type="http://schemas.openxmlformats.org/officeDocument/2006/relationships/hyperlink" Target="https://mezun.ikc.edu.tr/GTS/Portal/home/index" TargetMode="External"/><Relationship Id="rId11" Type="http://schemas.openxmlformats.org/officeDocument/2006/relationships/hyperlink" Target="https://www.ikcu.edu.tr/S/15410/kalite-politikamiz" TargetMode="External"/><Relationship Id="rId24" Type="http://schemas.openxmlformats.org/officeDocument/2006/relationships/hyperlink" Target="https://engelsiz.ikcu.edu.tr/" TargetMode="External"/><Relationship Id="rId32" Type="http://schemas.openxmlformats.org/officeDocument/2006/relationships/hyperlink" Target="https://sosyalbilimler.ikcu.edu.tr/Share/2B626A4466178CFAA803C7F64255A58D" TargetMode="External"/><Relationship Id="rId37" Type="http://schemas.openxmlformats.org/officeDocument/2006/relationships/hyperlink" Target="https://sosyalbilimler.ikcu.edu.tr/S/15936/is-akis-semalari" TargetMode="External"/><Relationship Id="rId40" Type="http://schemas.openxmlformats.org/officeDocument/2006/relationships/hyperlink" Target="https://ubs.ikc.edu.tr/QMS/KaliteYonetimSistemi/KaliteDokumanYonetimi/Dokumanlar"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osyalbilimler.ikcu.edu.tr/S/15936/is-akis-semalari" TargetMode="External"/><Relationship Id="rId23" Type="http://schemas.openxmlformats.org/officeDocument/2006/relationships/hyperlink" Target="https://engelsiz.ikcu.edu.tr/S/16105/kurulus-ve-amac" TargetMode="External"/><Relationship Id="rId28" Type="http://schemas.openxmlformats.org/officeDocument/2006/relationships/hyperlink" Target="https://sks.ikcu.edu.tr/S/16765/psikolog-kadromuz" TargetMode="External"/><Relationship Id="rId36" Type="http://schemas.openxmlformats.org/officeDocument/2006/relationships/hyperlink" Target="https://sosyalbilimler.ikcu.edu.tr/S/16491/organizasyon-semasi" TargetMode="External"/><Relationship Id="rId49" Type="http://schemas.openxmlformats.org/officeDocument/2006/relationships/fontTable" Target="fontTable.xml"/><Relationship Id="rId10" Type="http://schemas.openxmlformats.org/officeDocument/2006/relationships/hyperlink" Target="https://www.google.com/search?q=ik%C3%A7%C3%BC&amp;oq=ik%C3%A7%C3%BC&amp;aqs=chrome..69i57j46i433j0i131i433j0l4j69i65.949j0j4&amp;sourceid=chrome&amp;ie=UTF-8" TargetMode="External"/><Relationship Id="rId19" Type="http://schemas.openxmlformats.org/officeDocument/2006/relationships/hyperlink" Target="https://personel.ikcu.edu.tr/Share/B6172F2BE653E5618FF0D79F3681A850" TargetMode="External"/><Relationship Id="rId31" Type="http://schemas.openxmlformats.org/officeDocument/2006/relationships/hyperlink" Target="https://sosyalbilimler.ikcu.edu.tr/S/16233/anabilim-dallari-doktora" TargetMode="External"/><Relationship Id="rId44" Type="http://schemas.openxmlformats.org/officeDocument/2006/relationships/hyperlink" Target="https://sosyalbilimler.ikcu.edu.tr/" TargetMode="External"/><Relationship Id="rId4" Type="http://schemas.openxmlformats.org/officeDocument/2006/relationships/settings" Target="settings.xml"/><Relationship Id="rId9" Type="http://schemas.openxmlformats.org/officeDocument/2006/relationships/hyperlink" Target="https://sosyalbilimler.ikcu.edu.tr/" TargetMode="External"/><Relationship Id="rId14" Type="http://schemas.openxmlformats.org/officeDocument/2006/relationships/hyperlink" Target="https://www.ikcu.edu.tr/S/18346/toplumsal-katki-politikamiz" TargetMode="External"/><Relationship Id="rId22" Type="http://schemas.openxmlformats.org/officeDocument/2006/relationships/hyperlink" Target="https://personel.ikcu.edu.tr/Share/B6172F2BE653E5618FF0D79F3681A850" TargetMode="External"/><Relationship Id="rId27" Type="http://schemas.openxmlformats.org/officeDocument/2006/relationships/hyperlink" Target="https://kariyer.ikcu.edu.tr/" TargetMode="External"/><Relationship Id="rId30" Type="http://schemas.openxmlformats.org/officeDocument/2006/relationships/hyperlink" Target="https://mezun.ikc.edu.tr/GTS/Portal/home/index" TargetMode="External"/><Relationship Id="rId35" Type="http://schemas.openxmlformats.org/officeDocument/2006/relationships/hyperlink" Target="https://ubs.ikc.edu.tr/QMS/KaliteYonetimSistemi/KaliteDokumanYonetimi/Dokumanlar" TargetMode="External"/><Relationship Id="rId43" Type="http://schemas.openxmlformats.org/officeDocument/2006/relationships/hyperlink" Target="https://sosyalbilimler.ikcu.edu.tr/Duyuru/25699/tezsiz-yuksek-lisans-ogrencilerimizin-dikkatine-mezuniyet-guncelleme" TargetMode="External"/><Relationship Id="rId48" Type="http://schemas.openxmlformats.org/officeDocument/2006/relationships/footer" Target="footer2.xml"/><Relationship Id="rId8" Type="http://schemas.openxmlformats.org/officeDocument/2006/relationships/hyperlink" Target="mailto:muhsin.akbas@ikcu.edu.tr" TargetMode="External"/><Relationship Id="rId3" Type="http://schemas.openxmlformats.org/officeDocument/2006/relationships/styles" Target="styles.xml"/><Relationship Id="rId12" Type="http://schemas.openxmlformats.org/officeDocument/2006/relationships/hyperlink" Target="https://www.ikcu.edu.tr/S/18344/egitim-ogretim-politikamiz" TargetMode="External"/><Relationship Id="rId17" Type="http://schemas.openxmlformats.org/officeDocument/2006/relationships/hyperlink" Target="https://sosyalbilimler.ikcu.edu.tr/" TargetMode="External"/><Relationship Id="rId25" Type="http://schemas.openxmlformats.org/officeDocument/2006/relationships/hyperlink" Target="https://kariyer.ikcu.edu.tr/" TargetMode="External"/><Relationship Id="rId33" Type="http://schemas.openxmlformats.org/officeDocument/2006/relationships/hyperlink" Target="https://www.ikcu.edu.tr/S/18346/toplumsal-katki-politikamiz" TargetMode="External"/><Relationship Id="rId38" Type="http://schemas.openxmlformats.org/officeDocument/2006/relationships/hyperlink" Target="https://personel.ikcu.edu.tr/S/11127/kanunlar" TargetMode="External"/><Relationship Id="rId46" Type="http://schemas.openxmlformats.org/officeDocument/2006/relationships/footer" Target="footer1.xml"/><Relationship Id="rId20" Type="http://schemas.openxmlformats.org/officeDocument/2006/relationships/hyperlink" Target="https://bid.ikcu.edu.tr/S/10985/dokumanlar" TargetMode="External"/><Relationship Id="rId41" Type="http://schemas.openxmlformats.org/officeDocument/2006/relationships/hyperlink" Target="https://sosyalbilimler.ikcu.edu.tr/"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P50\Desktop\UBYS%20Mod&#252;ller\KDYS%20V2\Yeni%20&#350;ablonlar-05.09.2019\B&#304;DR%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3A99C-5BA3-4A13-BBAF-10F9290D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BİDR Şablon</Template>
  <TotalTime>1</TotalTime>
  <Pages>1</Pages>
  <Words>11836</Words>
  <Characters>67468</Characters>
  <Application>Microsoft Office Word</Application>
  <DocSecurity>0</DocSecurity>
  <Lines>562</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TOSHIBA-P50</dc:creator>
  <cp:keywords/>
  <dc:description/>
  <cp:lastModifiedBy>90542</cp:lastModifiedBy>
  <cp:revision>3</cp:revision>
  <dcterms:created xsi:type="dcterms:W3CDTF">2021-02-23T11:26:00Z</dcterms:created>
  <dcterms:modified xsi:type="dcterms:W3CDTF">2021-02-23T11:26:00Z</dcterms:modified>
</cp:coreProperties>
</file>